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B247A" w14:textId="77777777" w:rsidR="000B414C" w:rsidRDefault="00667FEF" w:rsidP="005E2A67">
      <w:pPr>
        <w:pStyle w:val="IOSHeading12017"/>
        <w:tabs>
          <w:tab w:val="left" w:pos="3969"/>
          <w:tab w:val="left" w:pos="4536"/>
          <w:tab w:val="left" w:pos="5103"/>
        </w:tabs>
        <w:spacing w:after="360"/>
      </w:pPr>
      <w:r>
        <w:rPr>
          <w:noProof/>
          <w:lang w:eastAsia="zh-CN" w:bidi="lo-LA"/>
        </w:rPr>
        <w:drawing>
          <wp:inline distT="0" distB="0" distL="0" distR="0" wp14:anchorId="2E1E2333" wp14:editId="55392B5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747BD3">
        <w:t>Maker force be with you!</w:t>
      </w:r>
    </w:p>
    <w:p w14:paraId="29630874" w14:textId="77777777" w:rsidR="00747BD3" w:rsidRPr="00747BD3" w:rsidRDefault="00747BD3" w:rsidP="005E2A67">
      <w:pPr>
        <w:pStyle w:val="IOSHeading22017"/>
        <w:spacing w:before="360"/>
      </w:pPr>
      <w:r w:rsidRPr="00747BD3">
        <w:t>Stage 3 STEM project</w:t>
      </w:r>
      <w:r>
        <w:t xml:space="preserve"> –</w:t>
      </w:r>
      <w:r w:rsidRPr="00747BD3">
        <w:t xml:space="preserve"> 5P </w:t>
      </w:r>
      <w:r>
        <w:t>a</w:t>
      </w:r>
      <w:r w:rsidRPr="00747BD3">
        <w:t xml:space="preserve">ction </w:t>
      </w:r>
      <w:r>
        <w:t>p</w:t>
      </w:r>
      <w:r w:rsidRPr="00747BD3">
        <w:t>lan</w:t>
      </w:r>
    </w:p>
    <w:p w14:paraId="57482375" w14:textId="710B7BF2" w:rsidR="00CD54BC" w:rsidRDefault="00CD54BC" w:rsidP="005E2A67">
      <w:pPr>
        <w:pStyle w:val="IOSbodytext2017"/>
        <w:tabs>
          <w:tab w:val="clear" w:pos="6237"/>
          <w:tab w:val="clear" w:pos="6804"/>
          <w:tab w:val="clear" w:pos="7371"/>
          <w:tab w:val="clear" w:pos="8505"/>
          <w:tab w:val="clear" w:pos="9072"/>
          <w:tab w:val="clear" w:pos="9639"/>
          <w:tab w:val="left" w:pos="9498"/>
          <w:tab w:val="left" w:pos="9781"/>
          <w:tab w:val="left" w:pos="10632"/>
          <w:tab w:val="left" w:pos="10772"/>
        </w:tabs>
      </w:pPr>
      <w:r>
        <w:t>Main contact/coordina</w:t>
      </w:r>
      <w:r w:rsidR="005E2A67">
        <w:t xml:space="preserve">tor – Rebecca Stone (Teacher) </w:t>
      </w:r>
      <w:r w:rsidR="005E2A67">
        <w:tab/>
      </w:r>
      <w:r>
        <w:t>James Dunn (Principal)</w:t>
      </w:r>
    </w:p>
    <w:p w14:paraId="05851244" w14:textId="77777777" w:rsidR="00CD54BC" w:rsidRDefault="00CD54BC" w:rsidP="00CD54BC">
      <w:pPr>
        <w:pStyle w:val="IOSHeading32017"/>
      </w:pPr>
      <w:r>
        <w:t>Purpose, product and process</w:t>
      </w:r>
    </w:p>
    <w:p w14:paraId="5D1A72E6" w14:textId="77777777" w:rsidR="00CD54BC" w:rsidRDefault="00CD54BC" w:rsidP="00CD54BC">
      <w:pPr>
        <w:pStyle w:val="IOSbodytext2017"/>
        <w:rPr>
          <w:lang w:eastAsia="en-US"/>
        </w:rPr>
      </w:pPr>
      <w:r>
        <w:rPr>
          <w:lang w:eastAsia="en-US"/>
        </w:rPr>
        <w:t>What are you hoping to achieve (who, what, how)?</w:t>
      </w:r>
    </w:p>
    <w:p w14:paraId="5AB6C43C" w14:textId="77777777" w:rsidR="00CD54BC" w:rsidRDefault="00CD54BC" w:rsidP="00CD54BC">
      <w:pPr>
        <w:pStyle w:val="IOSList1bullet2017"/>
        <w:rPr>
          <w:lang w:eastAsia="en-US"/>
        </w:rPr>
      </w:pPr>
      <w:r>
        <w:rPr>
          <w:lang w:eastAsia="en-US"/>
        </w:rPr>
        <w:t>Teachers</w:t>
      </w:r>
    </w:p>
    <w:p w14:paraId="3093141B" w14:textId="77777777" w:rsidR="00CD54BC" w:rsidRDefault="00CD54BC" w:rsidP="00CD54BC">
      <w:pPr>
        <w:pStyle w:val="IOSList2bullet2017"/>
        <w:rPr>
          <w:lang w:eastAsia="en-US"/>
        </w:rPr>
      </w:pPr>
      <w:r>
        <w:rPr>
          <w:lang w:eastAsia="en-US"/>
        </w:rPr>
        <w:t>Teachers develop 21st century learners using ICT and STEM, through project based and inquiry learning programming and practices. Teachers develop integrated learning programs with rich STEM and ICT tasks linking with the General Capabilities framework in new curriculums</w:t>
      </w:r>
    </w:p>
    <w:p w14:paraId="15770F47" w14:textId="77777777" w:rsidR="00CD54BC" w:rsidRDefault="00CD54BC" w:rsidP="00CD54BC">
      <w:pPr>
        <w:pStyle w:val="IOSList1bullet2017"/>
        <w:rPr>
          <w:lang w:eastAsia="en-US"/>
        </w:rPr>
      </w:pPr>
      <w:r>
        <w:rPr>
          <w:lang w:eastAsia="en-US"/>
        </w:rPr>
        <w:t>Students</w:t>
      </w:r>
    </w:p>
    <w:p w14:paraId="1391C481" w14:textId="77777777" w:rsidR="00CD54BC" w:rsidRDefault="00CD54BC" w:rsidP="00CD54BC">
      <w:pPr>
        <w:pStyle w:val="IOSList2bullet2017"/>
        <w:rPr>
          <w:lang w:eastAsia="en-US"/>
        </w:rPr>
      </w:pPr>
      <w:r>
        <w:rPr>
          <w:lang w:eastAsia="en-US"/>
        </w:rPr>
        <w:t>Students are engaged in innovative and challenging hands on activities and rich tasks in an integrated curriculum to think critically and creatively to find and solve problems, while maintaining a strong focus on literacy and numeracy. Develop c</w:t>
      </w:r>
      <w:bookmarkStart w:id="0" w:name="_GoBack"/>
      <w:bookmarkEnd w:id="0"/>
      <w:r>
        <w:rPr>
          <w:lang w:eastAsia="en-US"/>
        </w:rPr>
        <w:t>ollaboration skills by working in small groups, thinking creatively and technologically to build a character, gadget, vehicle or stage prop.</w:t>
      </w:r>
    </w:p>
    <w:p w14:paraId="5A2C34B2" w14:textId="77777777" w:rsidR="00CD54BC" w:rsidRDefault="00CD54BC" w:rsidP="00CD54BC">
      <w:pPr>
        <w:pStyle w:val="IOSList1bullet2017"/>
        <w:rPr>
          <w:lang w:eastAsia="en-US"/>
        </w:rPr>
      </w:pPr>
      <w:r>
        <w:rPr>
          <w:lang w:eastAsia="en-US"/>
        </w:rPr>
        <w:t>Community</w:t>
      </w:r>
    </w:p>
    <w:p w14:paraId="6CEE7477" w14:textId="77777777" w:rsidR="00CD54BC" w:rsidRDefault="00CD54BC" w:rsidP="00CD54BC">
      <w:pPr>
        <w:pStyle w:val="IOSList2bullet2017"/>
        <w:rPr>
          <w:lang w:eastAsia="en-US"/>
        </w:rPr>
      </w:pPr>
      <w:r>
        <w:rPr>
          <w:lang w:eastAsia="en-US"/>
        </w:rPr>
        <w:t>We will create 'communities of practice' within our school community and school networks. Build a stronger culture of engagement, responsibility and impact through professional learning in innovative pedagogy and ICT resources. We will be sharing with other STEM schools through community activity days with parents and experts.</w:t>
      </w:r>
    </w:p>
    <w:p w14:paraId="12F6F756" w14:textId="77777777" w:rsidR="00CD54BC" w:rsidRDefault="00CD54BC" w:rsidP="00CD54BC">
      <w:pPr>
        <w:pStyle w:val="IOSbodytext2017"/>
        <w:rPr>
          <w:lang w:eastAsia="en-US"/>
        </w:rPr>
      </w:pPr>
      <w:r>
        <w:rPr>
          <w:lang w:eastAsia="en-US"/>
        </w:rPr>
        <w:t>Brainstorm your ideas with your colleagues (project outline).</w:t>
      </w:r>
    </w:p>
    <w:p w14:paraId="277B6CB2" w14:textId="77777777" w:rsidR="00CD54BC" w:rsidRDefault="00CD54BC" w:rsidP="00CD54BC">
      <w:pPr>
        <w:pStyle w:val="IOSHeading42017"/>
      </w:pPr>
      <w:r>
        <w:t>Inquiry question</w:t>
      </w:r>
    </w:p>
    <w:p w14:paraId="4505A2F5" w14:textId="77777777" w:rsidR="00CD54BC" w:rsidRDefault="00CD54BC" w:rsidP="00CD54BC">
      <w:pPr>
        <w:pStyle w:val="IOSbodytext2017"/>
        <w:rPr>
          <w:lang w:eastAsia="en-US"/>
        </w:rPr>
      </w:pPr>
      <w:r>
        <w:rPr>
          <w:lang w:eastAsia="en-US"/>
        </w:rPr>
        <w:t>What does STEM mean for the future of storytelling? Space Maker Wars!</w:t>
      </w:r>
    </w:p>
    <w:p w14:paraId="044976FC" w14:textId="77777777" w:rsidR="00CD54BC" w:rsidRDefault="00CD54BC" w:rsidP="00CD54BC">
      <w:pPr>
        <w:pStyle w:val="IOSbodytext2017"/>
        <w:rPr>
          <w:lang w:eastAsia="en-US"/>
        </w:rPr>
      </w:pPr>
      <w:r>
        <w:rPr>
          <w:lang w:eastAsia="en-US"/>
        </w:rPr>
        <w:t>Is technology changing the way stories have traditionally been told? What will coding platforms like Scratch and open hardware, like Little Bits, do for storytelling? How can new technology impact the creative process for students to invent stories?</w:t>
      </w:r>
    </w:p>
    <w:p w14:paraId="11665D31" w14:textId="77777777" w:rsidR="00CD54BC" w:rsidRDefault="00CD54BC" w:rsidP="00CD54BC">
      <w:pPr>
        <w:pStyle w:val="IOSbodytext2017"/>
        <w:rPr>
          <w:lang w:eastAsia="en-US"/>
        </w:rPr>
      </w:pPr>
      <w:r>
        <w:rPr>
          <w:lang w:eastAsia="en-US"/>
        </w:rPr>
        <w:t>We have a Years 4/5/6 class that are highly engaged in the Star Wars stories. We have a Visible Learning project this year based on creative writing. We will have finished an introduction on coding using Scratch in Term 2, programming their own interactive stories. We are in the process of purchasing iPads for students to create the movie of the narrative.</w:t>
      </w:r>
    </w:p>
    <w:p w14:paraId="1F11EAC2" w14:textId="77777777" w:rsidR="00CD54BC" w:rsidRDefault="00CD54BC" w:rsidP="00CD54BC">
      <w:pPr>
        <w:pStyle w:val="IOSList1bullet2017"/>
        <w:rPr>
          <w:lang w:eastAsia="en-US"/>
        </w:rPr>
      </w:pPr>
      <w:r>
        <w:rPr>
          <w:lang w:eastAsia="en-US"/>
        </w:rPr>
        <w:t>Design thinking and open ended tinkering to sketch, create, build and test a droid character in a Maker challenge</w:t>
      </w:r>
    </w:p>
    <w:p w14:paraId="0D67D2AC" w14:textId="77777777" w:rsidR="00CD54BC" w:rsidRDefault="00CD54BC" w:rsidP="00CD54BC">
      <w:pPr>
        <w:pStyle w:val="IOSList1bullet2017"/>
        <w:rPr>
          <w:lang w:eastAsia="en-US"/>
        </w:rPr>
      </w:pPr>
      <w:r>
        <w:rPr>
          <w:lang w:eastAsia="en-US"/>
        </w:rPr>
        <w:lastRenderedPageBreak/>
        <w:t>Encourage integration of Art plus Design equals STEAM</w:t>
      </w:r>
    </w:p>
    <w:p w14:paraId="6309BAD1" w14:textId="77777777" w:rsidR="00CD54BC" w:rsidRDefault="00CD54BC" w:rsidP="00CD54BC">
      <w:pPr>
        <w:pStyle w:val="IOSList1bullet2017"/>
        <w:rPr>
          <w:lang w:eastAsia="en-US"/>
        </w:rPr>
      </w:pPr>
      <w:r>
        <w:rPr>
          <w:lang w:eastAsia="en-US"/>
        </w:rPr>
        <w:t>3D printer to create characters or parts of a character</w:t>
      </w:r>
    </w:p>
    <w:p w14:paraId="0750D5D2" w14:textId="77777777" w:rsidR="00CD54BC" w:rsidRDefault="00CD54BC" w:rsidP="00CD54BC">
      <w:pPr>
        <w:pStyle w:val="IOSList1bullet2017"/>
        <w:rPr>
          <w:lang w:eastAsia="en-US"/>
        </w:rPr>
      </w:pPr>
      <w:r>
        <w:rPr>
          <w:lang w:eastAsia="en-US"/>
        </w:rPr>
        <w:t>Use Little Bits as a tool to inspire creativity to have a moving character, gadget, vehicle or stage prop. They will be used as a tool that stimulates storytelling and imagination.</w:t>
      </w:r>
    </w:p>
    <w:p w14:paraId="4327905D" w14:textId="77777777" w:rsidR="00CD54BC" w:rsidRDefault="00CD54BC" w:rsidP="00CD54BC">
      <w:pPr>
        <w:pStyle w:val="IOSList1bullet2017"/>
        <w:rPr>
          <w:lang w:eastAsia="en-US"/>
        </w:rPr>
      </w:pPr>
      <w:r>
        <w:rPr>
          <w:lang w:eastAsia="en-US"/>
        </w:rPr>
        <w:t>Film-making- work collaboratively as a class to produce a movie using digital media tools</w:t>
      </w:r>
    </w:p>
    <w:p w14:paraId="5FDA06AA" w14:textId="77777777" w:rsidR="00CD54BC" w:rsidRDefault="00CD54BC" w:rsidP="00CD54BC">
      <w:pPr>
        <w:pStyle w:val="IOSList1bullet2017"/>
        <w:rPr>
          <w:lang w:eastAsia="en-US"/>
        </w:rPr>
      </w:pPr>
      <w:r>
        <w:rPr>
          <w:lang w:eastAsia="en-US"/>
        </w:rPr>
        <w:t>Creative Writing -work collaboratively as a class to write a narrative based on a Star Wars setting and characters. Story-boarding and storytelling.</w:t>
      </w:r>
    </w:p>
    <w:p w14:paraId="4A3EA184" w14:textId="77777777" w:rsidR="00CD54BC" w:rsidRDefault="00CD54BC" w:rsidP="00CD54BC">
      <w:pPr>
        <w:pStyle w:val="IOSList1bullet2017"/>
        <w:rPr>
          <w:lang w:eastAsia="en-US"/>
        </w:rPr>
      </w:pPr>
      <w:r>
        <w:rPr>
          <w:lang w:eastAsia="en-US"/>
        </w:rPr>
        <w:t>Backward map the learning outcomes across key learning areas</w:t>
      </w:r>
    </w:p>
    <w:p w14:paraId="5FC72529" w14:textId="77777777" w:rsidR="00CD54BC" w:rsidRDefault="00CD54BC" w:rsidP="00CD54BC">
      <w:pPr>
        <w:pStyle w:val="IOSbodytext2017"/>
        <w:rPr>
          <w:lang w:eastAsia="en-US"/>
        </w:rPr>
      </w:pPr>
      <w:r>
        <w:rPr>
          <w:lang w:eastAsia="en-US"/>
        </w:rPr>
        <w:t>Identify what is needed to complete the project (professional learning, external, resources …)</w:t>
      </w:r>
    </w:p>
    <w:p w14:paraId="75E9786C" w14:textId="77777777" w:rsidR="00CD54BC" w:rsidRDefault="00CD54BC" w:rsidP="00CD54BC">
      <w:pPr>
        <w:pStyle w:val="IOSHeading42017"/>
      </w:pPr>
      <w:r>
        <w:t>STEM and ICT-Coding</w:t>
      </w:r>
    </w:p>
    <w:p w14:paraId="18BDC1F8" w14:textId="77777777" w:rsidR="00CD54BC" w:rsidRDefault="00CD54BC" w:rsidP="00CD54BC">
      <w:pPr>
        <w:pStyle w:val="IOSbodytext2017"/>
        <w:rPr>
          <w:lang w:eastAsia="en-US"/>
        </w:rPr>
      </w:pPr>
      <w:r>
        <w:rPr>
          <w:lang w:eastAsia="en-US"/>
        </w:rPr>
        <w:t>Purchase resources and set up infrastructure in technologies involved</w:t>
      </w:r>
    </w:p>
    <w:p w14:paraId="42C70EF3" w14:textId="77777777" w:rsidR="00CD54BC" w:rsidRDefault="00CD54BC" w:rsidP="00CD54BC">
      <w:pPr>
        <w:pStyle w:val="IOSList1bullet2017"/>
        <w:rPr>
          <w:lang w:eastAsia="en-US"/>
        </w:rPr>
      </w:pPr>
      <w:r>
        <w:rPr>
          <w:lang w:eastAsia="en-US"/>
        </w:rPr>
        <w:t>IPads- setup with iMovie, Garageband, Veescope or Chromakey, animation apps</w:t>
      </w:r>
    </w:p>
    <w:p w14:paraId="69956188" w14:textId="77777777" w:rsidR="00CD54BC" w:rsidRDefault="00CD54BC" w:rsidP="00CD54BC">
      <w:pPr>
        <w:pStyle w:val="IOSList1bullet2017"/>
        <w:rPr>
          <w:lang w:eastAsia="en-US"/>
        </w:rPr>
      </w:pPr>
      <w:r>
        <w:rPr>
          <w:lang w:eastAsia="en-US"/>
        </w:rPr>
        <w:t xml:space="preserve">Little Bits- Gizmos &amp; Gadgets Kits </w:t>
      </w:r>
    </w:p>
    <w:p w14:paraId="22CB95C5" w14:textId="77777777" w:rsidR="00CD54BC" w:rsidRDefault="00CD54BC" w:rsidP="00CD54BC">
      <w:pPr>
        <w:pStyle w:val="IOSList1bullet2017"/>
        <w:rPr>
          <w:lang w:eastAsia="en-US"/>
        </w:rPr>
      </w:pPr>
      <w:r>
        <w:rPr>
          <w:lang w:eastAsia="en-US"/>
        </w:rPr>
        <w:t>3D printer- buy or loan (TBA)</w:t>
      </w:r>
    </w:p>
    <w:p w14:paraId="773D679A" w14:textId="77777777" w:rsidR="00CD54BC" w:rsidRDefault="00CD54BC" w:rsidP="00CD54BC">
      <w:pPr>
        <w:pStyle w:val="IOSList1bullet2017"/>
        <w:rPr>
          <w:lang w:eastAsia="en-US"/>
        </w:rPr>
      </w:pPr>
      <w:r>
        <w:rPr>
          <w:lang w:eastAsia="en-US"/>
        </w:rPr>
        <w:t>Makerspace craft materials -coloured paper, Styrofoam balls, glue dots, paper towel tubes, googly eyes, straws, craft sticks, etc.</w:t>
      </w:r>
    </w:p>
    <w:p w14:paraId="09BC7243" w14:textId="77777777" w:rsidR="00CD54BC" w:rsidRDefault="00CD54BC" w:rsidP="00CD54BC">
      <w:pPr>
        <w:pStyle w:val="IOSList1bullet2017"/>
        <w:rPr>
          <w:lang w:eastAsia="en-US"/>
        </w:rPr>
      </w:pPr>
      <w:r>
        <w:rPr>
          <w:lang w:eastAsia="en-US"/>
        </w:rPr>
        <w:t>Green screen</w:t>
      </w:r>
    </w:p>
    <w:p w14:paraId="1D783CCC" w14:textId="77777777" w:rsidR="00CD54BC" w:rsidRDefault="00CD54BC" w:rsidP="00CD54BC">
      <w:pPr>
        <w:pStyle w:val="IOSHeading42017"/>
      </w:pPr>
      <w:r>
        <w:t>Professional Learning and Reflection Time</w:t>
      </w:r>
    </w:p>
    <w:p w14:paraId="28C12A63" w14:textId="77777777" w:rsidR="00CD54BC" w:rsidRDefault="00CD54BC" w:rsidP="00CD54BC">
      <w:pPr>
        <w:pStyle w:val="IOSbodytext2017"/>
        <w:rPr>
          <w:lang w:eastAsia="en-US"/>
        </w:rPr>
      </w:pPr>
      <w:r>
        <w:rPr>
          <w:lang w:eastAsia="en-US"/>
        </w:rPr>
        <w:t xml:space="preserve">Support professional development and networking opportunities that focus on the implementation of the project. </w:t>
      </w:r>
    </w:p>
    <w:p w14:paraId="1583EE5C" w14:textId="77777777" w:rsidR="00CD54BC" w:rsidRDefault="00CD54BC" w:rsidP="00CD54BC">
      <w:pPr>
        <w:pStyle w:val="IOSList1bullet2017"/>
        <w:rPr>
          <w:lang w:eastAsia="en-US"/>
        </w:rPr>
      </w:pPr>
      <w:r>
        <w:rPr>
          <w:lang w:eastAsia="en-US"/>
        </w:rPr>
        <w:t>3D printing design workshop</w:t>
      </w:r>
    </w:p>
    <w:p w14:paraId="015C0376" w14:textId="77777777" w:rsidR="00CD54BC" w:rsidRDefault="00CD54BC" w:rsidP="00CD54BC">
      <w:pPr>
        <w:pStyle w:val="IOSList1bullet2017"/>
        <w:rPr>
          <w:lang w:eastAsia="en-US"/>
        </w:rPr>
      </w:pPr>
      <w:r>
        <w:rPr>
          <w:lang w:eastAsia="en-US"/>
        </w:rPr>
        <w:t>Casual relief days to cover planning days, activity days and sharing day eg.  Scarborough PS- the students learning with Little Bits.</w:t>
      </w:r>
    </w:p>
    <w:p w14:paraId="41FD76A5" w14:textId="77777777" w:rsidR="00CD54BC" w:rsidRDefault="00CD54BC" w:rsidP="00CD54BC">
      <w:pPr>
        <w:pStyle w:val="IOSHeading32017"/>
      </w:pPr>
      <w:r>
        <w:t>Practice</w:t>
      </w:r>
    </w:p>
    <w:p w14:paraId="33BD7B4C" w14:textId="77777777" w:rsidR="00CD54BC" w:rsidRDefault="00CD54BC" w:rsidP="00CD54BC">
      <w:pPr>
        <w:pStyle w:val="IOSbodytext2017"/>
        <w:rPr>
          <w:lang w:eastAsia="en-US"/>
        </w:rPr>
      </w:pPr>
      <w:r>
        <w:rPr>
          <w:lang w:eastAsia="en-US"/>
        </w:rPr>
        <w:t>How will this inform/transform practice?</w:t>
      </w:r>
    </w:p>
    <w:p w14:paraId="072FF25F" w14:textId="77777777" w:rsidR="00CD54BC" w:rsidRDefault="00CD54BC" w:rsidP="00CD54BC">
      <w:pPr>
        <w:pStyle w:val="IOSList1bullet2017"/>
        <w:rPr>
          <w:lang w:eastAsia="en-US"/>
        </w:rPr>
      </w:pPr>
      <w:r>
        <w:rPr>
          <w:lang w:eastAsia="en-US"/>
        </w:rPr>
        <w:t>Teachers develop integrated learning programs with rich STEM and ICT tasks linking with the General Capabilities framework in new curriculums and integrate other Key Learning Areas</w:t>
      </w:r>
    </w:p>
    <w:p w14:paraId="5571DF3B" w14:textId="77777777" w:rsidR="00CD54BC" w:rsidRDefault="00CD54BC" w:rsidP="00CD54BC">
      <w:pPr>
        <w:pStyle w:val="IOSList1bullet2017"/>
        <w:rPr>
          <w:lang w:eastAsia="en-US"/>
        </w:rPr>
      </w:pPr>
      <w:r>
        <w:rPr>
          <w:lang w:eastAsia="en-US"/>
        </w:rPr>
        <w:t>Quality educational outcomes are supported and enriched through STEM and technology guided inquiry, intrinsically motivating high achievement and success for students.</w:t>
      </w:r>
    </w:p>
    <w:p w14:paraId="0C8DC788" w14:textId="77777777" w:rsidR="00CD54BC" w:rsidRDefault="00CD54BC" w:rsidP="00CD54BC">
      <w:pPr>
        <w:pStyle w:val="IOSList1bullet2017"/>
        <w:rPr>
          <w:lang w:eastAsia="en-US"/>
        </w:rPr>
      </w:pPr>
      <w:r>
        <w:rPr>
          <w:lang w:eastAsia="en-US"/>
        </w:rPr>
        <w:t>Students working confidently with STEM and ICT to showcase their projects.</w:t>
      </w:r>
    </w:p>
    <w:p w14:paraId="362C71DE" w14:textId="4F64C33C" w:rsidR="00CD54BC" w:rsidRDefault="00CD54BC" w:rsidP="00CD54BC">
      <w:pPr>
        <w:pStyle w:val="IOSList1bullet2017"/>
        <w:rPr>
          <w:lang w:eastAsia="en-US"/>
        </w:rPr>
      </w:pPr>
      <w:r>
        <w:rPr>
          <w:lang w:eastAsia="en-US"/>
        </w:rPr>
        <w:t>Reported increased levels of student, staff and community engagement in STEM and ICT activities.</w:t>
      </w:r>
    </w:p>
    <w:p w14:paraId="49EF76C0" w14:textId="4CA6971D" w:rsidR="005E2A67" w:rsidRDefault="005E2A67" w:rsidP="005E2A67">
      <w:pPr>
        <w:pStyle w:val="IOSbodytext2017"/>
        <w:rPr>
          <w:lang w:eastAsia="en-US"/>
        </w:rPr>
      </w:pPr>
      <w:r>
        <w:rPr>
          <w:lang w:eastAsia="en-US"/>
        </w:rPr>
        <w:br w:type="page"/>
      </w:r>
    </w:p>
    <w:p w14:paraId="621913BC" w14:textId="77777777" w:rsidR="00CD54BC" w:rsidRDefault="00EA098A" w:rsidP="00EA098A">
      <w:pPr>
        <w:pStyle w:val="IOSHeading42017"/>
      </w:pPr>
      <w:r>
        <w:lastRenderedPageBreak/>
        <w:t>Future planning</w:t>
      </w:r>
    </w:p>
    <w:p w14:paraId="7B833108" w14:textId="77777777" w:rsidR="00EA098A" w:rsidRDefault="00EA098A" w:rsidP="00EA098A">
      <w:pPr>
        <w:pStyle w:val="IOSHeading52017"/>
        <w:sectPr w:rsidR="00EA098A" w:rsidSect="00667FEF">
          <w:headerReference w:type="default" r:id="rId9"/>
          <w:footerReference w:type="even" r:id="rId10"/>
          <w:footerReference w:type="default" r:id="rId11"/>
          <w:pgSz w:w="11906" w:h="16838"/>
          <w:pgMar w:top="964" w:right="567" w:bottom="567" w:left="567" w:header="567" w:footer="567" w:gutter="0"/>
          <w:cols w:space="708"/>
          <w:docGrid w:linePitch="360"/>
        </w:sectPr>
      </w:pPr>
    </w:p>
    <w:p w14:paraId="72FD0833" w14:textId="77777777" w:rsidR="00EA098A" w:rsidRDefault="00EA098A" w:rsidP="00EA098A">
      <w:pPr>
        <w:pStyle w:val="IOSHeading52017"/>
      </w:pPr>
      <w:r>
        <w:t>Term 1</w:t>
      </w:r>
    </w:p>
    <w:p w14:paraId="703075F3" w14:textId="77777777" w:rsidR="00EA098A" w:rsidRDefault="00EA098A" w:rsidP="00EA098A">
      <w:pPr>
        <w:pStyle w:val="IOSbodytext2017"/>
        <w:rPr>
          <w:lang w:eastAsia="en-US"/>
        </w:rPr>
      </w:pPr>
      <w:r>
        <w:rPr>
          <w:lang w:eastAsia="en-US"/>
        </w:rPr>
        <w:t>Research STEM ideas</w:t>
      </w:r>
    </w:p>
    <w:p w14:paraId="0E29DB00" w14:textId="77777777" w:rsidR="00EA098A" w:rsidRDefault="00EA098A" w:rsidP="00EA098A">
      <w:pPr>
        <w:pStyle w:val="IOSbodytext2017"/>
        <w:rPr>
          <w:lang w:eastAsia="en-US"/>
        </w:rPr>
      </w:pPr>
      <w:r>
        <w:rPr>
          <w:lang w:eastAsia="en-US"/>
        </w:rPr>
        <w:t>Milestone 1- Action Plan submitted</w:t>
      </w:r>
    </w:p>
    <w:p w14:paraId="76C33BE1" w14:textId="77777777" w:rsidR="00EA098A" w:rsidRDefault="00EA098A" w:rsidP="00EA098A">
      <w:pPr>
        <w:pStyle w:val="IOSHeading52017"/>
      </w:pPr>
      <w:r>
        <w:t>Term 2</w:t>
      </w:r>
    </w:p>
    <w:p w14:paraId="3ADD1F60" w14:textId="77777777" w:rsidR="00EA098A" w:rsidRDefault="00EA098A" w:rsidP="00EA098A">
      <w:pPr>
        <w:pStyle w:val="IOSbodytext2017"/>
        <w:rPr>
          <w:lang w:eastAsia="en-US"/>
        </w:rPr>
      </w:pPr>
      <w:r>
        <w:rPr>
          <w:lang w:eastAsia="en-US"/>
        </w:rPr>
        <w:t>Purchase of resources. Class begins to familiarise themselves with Little Bits.</w:t>
      </w:r>
    </w:p>
    <w:p w14:paraId="50096A6F" w14:textId="77777777" w:rsidR="00EA098A" w:rsidRDefault="00EA098A" w:rsidP="00EA098A">
      <w:pPr>
        <w:pStyle w:val="IOSbodytext2017"/>
        <w:rPr>
          <w:lang w:eastAsia="en-US"/>
        </w:rPr>
      </w:pPr>
      <w:r>
        <w:rPr>
          <w:lang w:eastAsia="en-US"/>
        </w:rPr>
        <w:t>Teacher to write unit with support of principal.</w:t>
      </w:r>
    </w:p>
    <w:p w14:paraId="144505E2" w14:textId="77777777" w:rsidR="00EA098A" w:rsidRDefault="00EA098A" w:rsidP="00EA098A">
      <w:pPr>
        <w:pStyle w:val="IOSbodytext2017"/>
        <w:rPr>
          <w:lang w:eastAsia="en-US"/>
        </w:rPr>
      </w:pPr>
      <w:r>
        <w:rPr>
          <w:lang w:eastAsia="en-US"/>
        </w:rPr>
        <w:t>Planning further with support of Tanya &amp; Katherine.</w:t>
      </w:r>
    </w:p>
    <w:p w14:paraId="36FF759C" w14:textId="77777777" w:rsidR="00EA098A" w:rsidRDefault="00EA098A" w:rsidP="00EA098A">
      <w:pPr>
        <w:pStyle w:val="IOSbodytext2017"/>
        <w:rPr>
          <w:lang w:eastAsia="en-US"/>
        </w:rPr>
      </w:pPr>
      <w:r>
        <w:rPr>
          <w:lang w:eastAsia="en-US"/>
        </w:rPr>
        <w:t>PL time allocated</w:t>
      </w:r>
    </w:p>
    <w:p w14:paraId="014FB898" w14:textId="77777777" w:rsidR="00EA098A" w:rsidRDefault="00EA098A" w:rsidP="00EA098A">
      <w:pPr>
        <w:pStyle w:val="IOSbodytext2017"/>
        <w:rPr>
          <w:lang w:eastAsia="en-US"/>
        </w:rPr>
      </w:pPr>
      <w:r>
        <w:rPr>
          <w:lang w:eastAsia="en-US"/>
        </w:rPr>
        <w:t>Visits to other STEM schools to share practice.</w:t>
      </w:r>
    </w:p>
    <w:p w14:paraId="6A69474E" w14:textId="77777777" w:rsidR="00EA098A" w:rsidRDefault="00EA098A" w:rsidP="005E2A67">
      <w:pPr>
        <w:pStyle w:val="IOSHeading52017"/>
        <w:spacing w:before="120"/>
      </w:pPr>
      <w:r>
        <w:br w:type="column"/>
      </w:r>
      <w:r>
        <w:t>Term 3</w:t>
      </w:r>
    </w:p>
    <w:p w14:paraId="63E15BFE" w14:textId="77777777" w:rsidR="00EA098A" w:rsidRDefault="00EA098A" w:rsidP="00EA098A">
      <w:pPr>
        <w:pStyle w:val="IOSbodytext2017"/>
        <w:rPr>
          <w:lang w:eastAsia="en-US"/>
        </w:rPr>
      </w:pPr>
      <w:r>
        <w:rPr>
          <w:lang w:eastAsia="en-US"/>
        </w:rPr>
        <w:t>Space Maker Wars begins! STEM unit of work taught.</w:t>
      </w:r>
    </w:p>
    <w:p w14:paraId="579310B7" w14:textId="77777777" w:rsidR="00EA098A" w:rsidRDefault="00EA098A" w:rsidP="00EA098A">
      <w:pPr>
        <w:pStyle w:val="IOSbodytext2017"/>
        <w:rPr>
          <w:lang w:eastAsia="en-US"/>
        </w:rPr>
      </w:pPr>
      <w:r>
        <w:rPr>
          <w:lang w:eastAsia="en-US"/>
        </w:rPr>
        <w:t>PL in staff meetings</w:t>
      </w:r>
    </w:p>
    <w:p w14:paraId="3FF51678" w14:textId="77777777" w:rsidR="00EA098A" w:rsidRDefault="00EA098A" w:rsidP="00EA098A">
      <w:pPr>
        <w:pStyle w:val="IOSbodytext2017"/>
        <w:rPr>
          <w:lang w:eastAsia="en-US"/>
        </w:rPr>
      </w:pPr>
      <w:r>
        <w:rPr>
          <w:lang w:eastAsia="en-US"/>
        </w:rPr>
        <w:t>Mid-term milestones evaluation</w:t>
      </w:r>
    </w:p>
    <w:p w14:paraId="386BD934" w14:textId="77777777" w:rsidR="00EA098A" w:rsidRDefault="00EA098A" w:rsidP="00EA098A">
      <w:pPr>
        <w:pStyle w:val="IOSHeading52017"/>
      </w:pPr>
      <w:r>
        <w:t>Term 4</w:t>
      </w:r>
    </w:p>
    <w:p w14:paraId="1C78710A" w14:textId="77777777" w:rsidR="00EA098A" w:rsidRDefault="00EA098A" w:rsidP="00EA098A">
      <w:pPr>
        <w:pStyle w:val="IOSbodytext2017"/>
        <w:rPr>
          <w:lang w:eastAsia="en-US"/>
        </w:rPr>
      </w:pPr>
      <w:r>
        <w:rPr>
          <w:lang w:eastAsia="en-US"/>
        </w:rPr>
        <w:t>Sharing of project-Community activity day and celebration</w:t>
      </w:r>
    </w:p>
    <w:p w14:paraId="53955B9B" w14:textId="77777777" w:rsidR="00EA098A" w:rsidRDefault="00EA098A" w:rsidP="00EA098A">
      <w:pPr>
        <w:pStyle w:val="IOSbodytext2017"/>
        <w:rPr>
          <w:lang w:eastAsia="en-US"/>
        </w:rPr>
      </w:pPr>
      <w:r>
        <w:rPr>
          <w:lang w:eastAsia="en-US"/>
        </w:rPr>
        <w:t>Feedback survey and Evaluation</w:t>
      </w:r>
    </w:p>
    <w:p w14:paraId="23E83462" w14:textId="77777777" w:rsidR="00EA098A" w:rsidRDefault="00EA098A" w:rsidP="00EA098A">
      <w:pPr>
        <w:pStyle w:val="IOSbodytext2017"/>
        <w:rPr>
          <w:lang w:eastAsia="en-US"/>
        </w:rPr>
        <w:sectPr w:rsidR="00EA098A" w:rsidSect="00EA098A">
          <w:type w:val="continuous"/>
          <w:pgSz w:w="11906" w:h="16838"/>
          <w:pgMar w:top="964" w:right="567" w:bottom="567" w:left="567" w:header="567" w:footer="567" w:gutter="0"/>
          <w:cols w:num="2" w:space="708"/>
          <w:docGrid w:linePitch="360"/>
        </w:sectPr>
      </w:pPr>
    </w:p>
    <w:tbl>
      <w:tblPr>
        <w:tblStyle w:val="TableGrid"/>
        <w:tblW w:w="0" w:type="auto"/>
        <w:tblLook w:val="04A0" w:firstRow="1" w:lastRow="0" w:firstColumn="1" w:lastColumn="0" w:noHBand="0" w:noVBand="1"/>
        <w:tblDescription w:val="The expenditure, details, and total for the Maker force be with you activity"/>
      </w:tblPr>
      <w:tblGrid>
        <w:gridCol w:w="3114"/>
        <w:gridCol w:w="4819"/>
        <w:gridCol w:w="2829"/>
      </w:tblGrid>
      <w:tr w:rsidR="00EA098A" w14:paraId="533EC9BD" w14:textId="77777777" w:rsidTr="005E2A67">
        <w:trPr>
          <w:cantSplit/>
          <w:tblHeader/>
        </w:trPr>
        <w:tc>
          <w:tcPr>
            <w:tcW w:w="3114" w:type="dxa"/>
            <w:shd w:val="clear" w:color="auto" w:fill="D9D9D9" w:themeFill="background1" w:themeFillShade="D9"/>
          </w:tcPr>
          <w:p w14:paraId="1E2E5CBC" w14:textId="77777777" w:rsidR="00EA098A" w:rsidRDefault="00EA098A" w:rsidP="00EA098A">
            <w:pPr>
              <w:pStyle w:val="IOStableheading2017"/>
              <w:rPr>
                <w:lang w:eastAsia="en-US"/>
              </w:rPr>
            </w:pPr>
            <w:r>
              <w:rPr>
                <w:lang w:eastAsia="en-US"/>
              </w:rPr>
              <w:t>Expenditure</w:t>
            </w:r>
          </w:p>
        </w:tc>
        <w:tc>
          <w:tcPr>
            <w:tcW w:w="4819" w:type="dxa"/>
            <w:shd w:val="clear" w:color="auto" w:fill="D9D9D9" w:themeFill="background1" w:themeFillShade="D9"/>
          </w:tcPr>
          <w:p w14:paraId="73A8568F" w14:textId="77777777" w:rsidR="00EA098A" w:rsidRDefault="00EA098A" w:rsidP="00EA098A">
            <w:pPr>
              <w:pStyle w:val="IOStableheading2017"/>
              <w:rPr>
                <w:lang w:eastAsia="en-US"/>
              </w:rPr>
            </w:pPr>
            <w:r>
              <w:rPr>
                <w:lang w:eastAsia="en-US"/>
              </w:rPr>
              <w:t>What/who/when</w:t>
            </w:r>
          </w:p>
        </w:tc>
        <w:tc>
          <w:tcPr>
            <w:tcW w:w="2829" w:type="dxa"/>
            <w:shd w:val="clear" w:color="auto" w:fill="D9D9D9" w:themeFill="background1" w:themeFillShade="D9"/>
          </w:tcPr>
          <w:p w14:paraId="1C0DA9FB" w14:textId="77777777" w:rsidR="00EA098A" w:rsidRDefault="00EA098A" w:rsidP="00EA098A">
            <w:pPr>
              <w:pStyle w:val="IOStableheading2017"/>
              <w:rPr>
                <w:lang w:eastAsia="en-US"/>
              </w:rPr>
            </w:pPr>
            <w:r>
              <w:rPr>
                <w:lang w:eastAsia="en-US"/>
              </w:rPr>
              <w:t>Total</w:t>
            </w:r>
          </w:p>
        </w:tc>
      </w:tr>
      <w:tr w:rsidR="00EA098A" w14:paraId="239F1390" w14:textId="77777777" w:rsidTr="00C20364">
        <w:tc>
          <w:tcPr>
            <w:tcW w:w="3114" w:type="dxa"/>
            <w:vAlign w:val="center"/>
          </w:tcPr>
          <w:p w14:paraId="2ACE4369" w14:textId="77777777" w:rsidR="00EA098A" w:rsidRPr="00EA098A" w:rsidRDefault="00EA098A" w:rsidP="00EA098A">
            <w:pPr>
              <w:pStyle w:val="IOStabletext2017"/>
            </w:pPr>
            <w:r w:rsidRPr="00EA098A">
              <w:t>Relief days @ (approx.) $</w:t>
            </w:r>
            <w:r>
              <w:t xml:space="preserve">400 per </w:t>
            </w:r>
            <w:r w:rsidRPr="00EA098A">
              <w:t>day</w:t>
            </w:r>
          </w:p>
        </w:tc>
        <w:tc>
          <w:tcPr>
            <w:tcW w:w="4819" w:type="dxa"/>
          </w:tcPr>
          <w:p w14:paraId="45FCCE43" w14:textId="77777777" w:rsidR="00EA098A" w:rsidRPr="00EA098A" w:rsidRDefault="00EA098A" w:rsidP="00EA098A">
            <w:pPr>
              <w:pStyle w:val="IOStabletext2017"/>
            </w:pPr>
            <w:r w:rsidRPr="00EA098A">
              <w:t>James- 4 days</w:t>
            </w:r>
          </w:p>
        </w:tc>
        <w:tc>
          <w:tcPr>
            <w:tcW w:w="2829" w:type="dxa"/>
          </w:tcPr>
          <w:p w14:paraId="0E81C63F" w14:textId="77777777" w:rsidR="00EA098A" w:rsidRPr="00EA098A" w:rsidRDefault="00EA098A" w:rsidP="00EA098A">
            <w:pPr>
              <w:pStyle w:val="IOStabletext2017"/>
            </w:pPr>
            <w:r w:rsidRPr="00EA098A">
              <w:t>$1600</w:t>
            </w:r>
          </w:p>
        </w:tc>
      </w:tr>
      <w:tr w:rsidR="00EA098A" w14:paraId="51C32D87" w14:textId="77777777" w:rsidTr="00C20364">
        <w:tc>
          <w:tcPr>
            <w:tcW w:w="3114" w:type="dxa"/>
            <w:vAlign w:val="center"/>
          </w:tcPr>
          <w:p w14:paraId="28BE4964" w14:textId="77777777" w:rsidR="00EA098A" w:rsidRPr="00EA098A" w:rsidRDefault="00EA098A" w:rsidP="00EA098A">
            <w:pPr>
              <w:pStyle w:val="IOStabletext2017"/>
            </w:pPr>
            <w:r w:rsidRPr="00EA098A">
              <w:t>Professional learning/course fees</w:t>
            </w:r>
          </w:p>
        </w:tc>
        <w:tc>
          <w:tcPr>
            <w:tcW w:w="4819" w:type="dxa"/>
          </w:tcPr>
          <w:p w14:paraId="27123F25" w14:textId="77777777" w:rsidR="00EA098A" w:rsidRPr="00EA098A" w:rsidRDefault="00EA098A" w:rsidP="00EA098A">
            <w:pPr>
              <w:pStyle w:val="IOStabletext2017"/>
            </w:pPr>
            <w:r w:rsidRPr="00EA098A">
              <w:t>Mac ICT -$245 3D Printing</w:t>
            </w:r>
          </w:p>
        </w:tc>
        <w:tc>
          <w:tcPr>
            <w:tcW w:w="2829" w:type="dxa"/>
          </w:tcPr>
          <w:p w14:paraId="020D42AA" w14:textId="77777777" w:rsidR="00EA098A" w:rsidRPr="00EA098A" w:rsidRDefault="00EA098A" w:rsidP="00EA098A">
            <w:pPr>
              <w:pStyle w:val="IOStabletext2017"/>
            </w:pPr>
            <w:r w:rsidRPr="00EA098A">
              <w:t>$245</w:t>
            </w:r>
          </w:p>
        </w:tc>
      </w:tr>
      <w:tr w:rsidR="00EA098A" w14:paraId="7164315A" w14:textId="77777777" w:rsidTr="00C20364">
        <w:tc>
          <w:tcPr>
            <w:tcW w:w="3114" w:type="dxa"/>
            <w:vAlign w:val="center"/>
          </w:tcPr>
          <w:p w14:paraId="47B66F9C" w14:textId="77777777" w:rsidR="00EA098A" w:rsidRPr="00EA098A" w:rsidRDefault="00EA098A" w:rsidP="00EA098A">
            <w:pPr>
              <w:pStyle w:val="IOStabletext2017"/>
            </w:pPr>
            <w:r w:rsidRPr="00EA098A">
              <w:t>Hardware/equipment</w:t>
            </w:r>
          </w:p>
        </w:tc>
        <w:tc>
          <w:tcPr>
            <w:tcW w:w="4819" w:type="dxa"/>
          </w:tcPr>
          <w:p w14:paraId="3CE47CCD" w14:textId="77777777" w:rsidR="00EA098A" w:rsidRPr="00EA098A" w:rsidRDefault="00EA098A" w:rsidP="00EA098A">
            <w:pPr>
              <w:pStyle w:val="IOStabletext2017"/>
            </w:pPr>
            <w:r w:rsidRPr="00EA098A">
              <w:t>Little Bits- Gizmos and Gadgets Kit $315 Fishpond</w:t>
            </w:r>
          </w:p>
          <w:p w14:paraId="2494A91A" w14:textId="77777777" w:rsidR="00EA098A" w:rsidRDefault="005E2A67" w:rsidP="00EA098A">
            <w:pPr>
              <w:pStyle w:val="IOStabletext2017"/>
            </w:pPr>
            <w:hyperlink r:id="rId12">
              <w:r w:rsidR="00EA098A" w:rsidRPr="00EA098A">
                <w:rPr>
                  <w:rStyle w:val="Hyperlink"/>
                </w:rPr>
                <w:t>http://www.ebay.com.au/itm/Littlebits-Gizmos-Gadgets-Kit-/172137095223?_trksid=p2141725.m3641.l6368</w:t>
              </w:r>
            </w:hyperlink>
            <w:r w:rsidR="00EA098A">
              <w:t xml:space="preserve"> – Approximately $240</w:t>
            </w:r>
          </w:p>
          <w:p w14:paraId="7628221C" w14:textId="77777777" w:rsidR="00EA098A" w:rsidRPr="00EA098A" w:rsidRDefault="00EA098A" w:rsidP="00EA098A">
            <w:pPr>
              <w:pStyle w:val="IOStabletext2017"/>
            </w:pPr>
            <w:r w:rsidRPr="00EA098A">
              <w:t>Base Kit $194  Fishpond</w:t>
            </w:r>
          </w:p>
          <w:p w14:paraId="7CB179F0" w14:textId="77777777" w:rsidR="00EA098A" w:rsidRPr="00EA098A" w:rsidRDefault="00EA098A" w:rsidP="00EA098A">
            <w:pPr>
              <w:pStyle w:val="IOStabletext2017"/>
            </w:pPr>
            <w:r w:rsidRPr="00EA098A">
              <w:t>Space Kit $270</w:t>
            </w:r>
          </w:p>
          <w:p w14:paraId="3F9FF070" w14:textId="77777777" w:rsidR="00EA098A" w:rsidRPr="00EA098A" w:rsidRDefault="00EA098A" w:rsidP="00EA098A">
            <w:pPr>
              <w:pStyle w:val="IOStabletext2017"/>
            </w:pPr>
            <w:r w:rsidRPr="00EA098A">
              <w:t>3D printer approx. $700</w:t>
            </w:r>
          </w:p>
        </w:tc>
        <w:tc>
          <w:tcPr>
            <w:tcW w:w="2829" w:type="dxa"/>
          </w:tcPr>
          <w:p w14:paraId="75D7C317" w14:textId="77777777" w:rsidR="00EA098A" w:rsidRPr="00EA098A" w:rsidRDefault="00EA098A" w:rsidP="00EA098A">
            <w:pPr>
              <w:pStyle w:val="IOStabletext2017"/>
            </w:pPr>
            <w:r w:rsidRPr="00EA098A">
              <w:t>$2000</w:t>
            </w:r>
          </w:p>
        </w:tc>
      </w:tr>
      <w:tr w:rsidR="00EA098A" w14:paraId="7F83934C" w14:textId="77777777" w:rsidTr="00EA098A">
        <w:tc>
          <w:tcPr>
            <w:tcW w:w="3114" w:type="dxa"/>
          </w:tcPr>
          <w:p w14:paraId="2BC64E65" w14:textId="77777777" w:rsidR="00EA098A" w:rsidRPr="00EA098A" w:rsidRDefault="00EA098A" w:rsidP="00EA098A">
            <w:pPr>
              <w:pStyle w:val="IOStabletext2017"/>
            </w:pPr>
          </w:p>
        </w:tc>
        <w:tc>
          <w:tcPr>
            <w:tcW w:w="4819" w:type="dxa"/>
          </w:tcPr>
          <w:p w14:paraId="71BA468A" w14:textId="77777777" w:rsidR="00EA098A" w:rsidRPr="00EA098A" w:rsidRDefault="00EA098A" w:rsidP="00EA098A">
            <w:pPr>
              <w:pStyle w:val="IOStabletext2017"/>
            </w:pPr>
            <w:r w:rsidRPr="00EA098A">
              <w:t>Maker craft materials</w:t>
            </w:r>
          </w:p>
        </w:tc>
        <w:tc>
          <w:tcPr>
            <w:tcW w:w="2829" w:type="dxa"/>
          </w:tcPr>
          <w:p w14:paraId="123111C6" w14:textId="77777777" w:rsidR="00EA098A" w:rsidRPr="00EA098A" w:rsidRDefault="00EA098A" w:rsidP="00EA098A">
            <w:pPr>
              <w:pStyle w:val="IOStabletext2017"/>
            </w:pPr>
            <w:r w:rsidRPr="00EA098A">
              <w:t>$100</w:t>
            </w:r>
          </w:p>
        </w:tc>
      </w:tr>
      <w:tr w:rsidR="00EA098A" w14:paraId="6794E147" w14:textId="77777777" w:rsidTr="00EA098A">
        <w:tc>
          <w:tcPr>
            <w:tcW w:w="3114" w:type="dxa"/>
          </w:tcPr>
          <w:p w14:paraId="75B6B78D" w14:textId="77777777" w:rsidR="00EA098A" w:rsidRPr="00EA098A" w:rsidRDefault="00EA098A" w:rsidP="00EA098A">
            <w:pPr>
              <w:pStyle w:val="IOStabletext2017"/>
            </w:pPr>
            <w:r w:rsidRPr="00EA098A">
              <w:t>Community Activity Movie Celebration</w:t>
            </w:r>
          </w:p>
        </w:tc>
        <w:tc>
          <w:tcPr>
            <w:tcW w:w="4819" w:type="dxa"/>
          </w:tcPr>
          <w:p w14:paraId="7DACA09E" w14:textId="77777777" w:rsidR="00EA098A" w:rsidRPr="00EA098A" w:rsidRDefault="00EA098A" w:rsidP="00EA098A">
            <w:pPr>
              <w:pStyle w:val="IOStabletext2017"/>
            </w:pPr>
            <w:r w:rsidRPr="00EA098A">
              <w:t>Event- Invites and catering</w:t>
            </w:r>
          </w:p>
        </w:tc>
        <w:tc>
          <w:tcPr>
            <w:tcW w:w="2829" w:type="dxa"/>
          </w:tcPr>
          <w:p w14:paraId="629ACC1A" w14:textId="77777777" w:rsidR="00EA098A" w:rsidRPr="00EA098A" w:rsidRDefault="00EA098A" w:rsidP="00EA098A">
            <w:pPr>
              <w:pStyle w:val="IOStabletext2017"/>
            </w:pPr>
            <w:r w:rsidRPr="00EA098A">
              <w:t>$55</w:t>
            </w:r>
          </w:p>
        </w:tc>
      </w:tr>
    </w:tbl>
    <w:p w14:paraId="559346D8" w14:textId="77777777" w:rsidR="00EA098A" w:rsidRPr="00EA098A" w:rsidRDefault="00EA098A" w:rsidP="00EA098A">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065"/>
        </w:tabs>
        <w:rPr>
          <w:lang w:eastAsia="en-US"/>
        </w:rPr>
      </w:pPr>
      <w:r>
        <w:rPr>
          <w:lang w:eastAsia="en-US"/>
        </w:rPr>
        <w:t xml:space="preserve">Total cost  </w:t>
      </w:r>
      <w:r>
        <w:rPr>
          <w:lang w:eastAsia="en-US"/>
        </w:rPr>
        <w:tab/>
        <w:t>$4000</w:t>
      </w:r>
    </w:p>
    <w:sectPr w:rsidR="00EA098A" w:rsidRPr="00EA098A" w:rsidSect="00EA098A">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71529" w14:textId="77777777" w:rsidR="00075718" w:rsidRDefault="00075718" w:rsidP="00F247F6">
      <w:r>
        <w:separator/>
      </w:r>
    </w:p>
    <w:p w14:paraId="7C93A55A" w14:textId="77777777" w:rsidR="00075718" w:rsidRDefault="00075718"/>
    <w:p w14:paraId="473B5745" w14:textId="77777777" w:rsidR="00075718" w:rsidRDefault="00075718"/>
  </w:endnote>
  <w:endnote w:type="continuationSeparator" w:id="0">
    <w:p w14:paraId="4A8FC95C" w14:textId="77777777" w:rsidR="00075718" w:rsidRDefault="00075718" w:rsidP="00F247F6">
      <w:r>
        <w:continuationSeparator/>
      </w:r>
    </w:p>
    <w:p w14:paraId="092C995B" w14:textId="77777777" w:rsidR="00075718" w:rsidRDefault="00075718"/>
    <w:p w14:paraId="0F03DDC0" w14:textId="77777777" w:rsidR="00075718" w:rsidRDefault="00075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AC8" w14:textId="744CEE1A"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5E2A67">
      <w:rPr>
        <w:noProof/>
      </w:rPr>
      <w:t>2</w:t>
    </w:r>
    <w:r w:rsidRPr="004E338C">
      <w:fldChar w:fldCharType="end"/>
    </w:r>
    <w:r>
      <w:tab/>
    </w:r>
    <w:r>
      <w:tab/>
    </w:r>
    <w:r w:rsidR="00233AD0">
      <w:t>IOS footer 2017 (for title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CE67C" w14:textId="42C44FC9" w:rsidR="0054443B" w:rsidRPr="00182340" w:rsidRDefault="005E2A67" w:rsidP="00667FEF">
    <w:pPr>
      <w:pStyle w:val="IOSfooter2017"/>
    </w:pPr>
    <w:hyperlink r:id="rId1" w:history="1">
      <w:r w:rsidR="00A97170" w:rsidRPr="00233AD0">
        <w:t>© NSW Department of Education</w:t>
      </w:r>
    </w:hyperlink>
    <w:r w:rsidR="00A97170">
      <w:t>, February 2017</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Pr>
        <w:noProof/>
      </w:rPr>
      <w:t>1</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B572" w14:textId="77777777" w:rsidR="00075718" w:rsidRDefault="00075718" w:rsidP="00F247F6">
      <w:r>
        <w:separator/>
      </w:r>
    </w:p>
    <w:p w14:paraId="586A9C3F" w14:textId="77777777" w:rsidR="00075718" w:rsidRDefault="00075718"/>
    <w:p w14:paraId="0CF901D2" w14:textId="77777777" w:rsidR="00075718" w:rsidRDefault="00075718"/>
  </w:footnote>
  <w:footnote w:type="continuationSeparator" w:id="0">
    <w:p w14:paraId="47C77C1A" w14:textId="77777777" w:rsidR="00075718" w:rsidRDefault="00075718" w:rsidP="00F247F6">
      <w:r>
        <w:continuationSeparator/>
      </w:r>
    </w:p>
    <w:p w14:paraId="4AF0CEBB" w14:textId="77777777" w:rsidR="00075718" w:rsidRDefault="00075718"/>
    <w:p w14:paraId="1337BB3F" w14:textId="77777777" w:rsidR="00075718" w:rsidRDefault="000757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DBAE" w14:textId="77777777" w:rsidR="00CD54BC" w:rsidRDefault="00CD54BC">
    <w:pPr>
      <w:pStyle w:val="Header"/>
    </w:pPr>
    <w:r>
      <w:t>Otford Public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F3"/>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75718"/>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616F"/>
    <w:rsid w:val="000E7186"/>
    <w:rsid w:val="000E7D2F"/>
    <w:rsid w:val="000F54B4"/>
    <w:rsid w:val="000F59F8"/>
    <w:rsid w:val="00104449"/>
    <w:rsid w:val="001076C8"/>
    <w:rsid w:val="00112739"/>
    <w:rsid w:val="00114A3F"/>
    <w:rsid w:val="00122962"/>
    <w:rsid w:val="00122C48"/>
    <w:rsid w:val="00124782"/>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6257"/>
    <w:rsid w:val="00227BC4"/>
    <w:rsid w:val="00230F5C"/>
    <w:rsid w:val="00233AD0"/>
    <w:rsid w:val="00244134"/>
    <w:rsid w:val="00246D9F"/>
    <w:rsid w:val="002476D0"/>
    <w:rsid w:val="00247701"/>
    <w:rsid w:val="00262A70"/>
    <w:rsid w:val="00266BF8"/>
    <w:rsid w:val="0027549C"/>
    <w:rsid w:val="00276E86"/>
    <w:rsid w:val="0028208D"/>
    <w:rsid w:val="00287A91"/>
    <w:rsid w:val="00287BEF"/>
    <w:rsid w:val="00287F99"/>
    <w:rsid w:val="002908A5"/>
    <w:rsid w:val="002913AE"/>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33589"/>
    <w:rsid w:val="00334C4F"/>
    <w:rsid w:val="003352F3"/>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27B28"/>
    <w:rsid w:val="00433D91"/>
    <w:rsid w:val="00435F3A"/>
    <w:rsid w:val="0044354A"/>
    <w:rsid w:val="00450B1C"/>
    <w:rsid w:val="00462988"/>
    <w:rsid w:val="0046487D"/>
    <w:rsid w:val="004874BE"/>
    <w:rsid w:val="00491402"/>
    <w:rsid w:val="00492F55"/>
    <w:rsid w:val="0049460F"/>
    <w:rsid w:val="004977D2"/>
    <w:rsid w:val="004A32EE"/>
    <w:rsid w:val="004A3841"/>
    <w:rsid w:val="004A42A0"/>
    <w:rsid w:val="004A6F38"/>
    <w:rsid w:val="004A75B2"/>
    <w:rsid w:val="004B13B7"/>
    <w:rsid w:val="004B4730"/>
    <w:rsid w:val="004C00A3"/>
    <w:rsid w:val="004C0F2C"/>
    <w:rsid w:val="004C39BA"/>
    <w:rsid w:val="004C4383"/>
    <w:rsid w:val="004D4C42"/>
    <w:rsid w:val="004D57A9"/>
    <w:rsid w:val="004E1D7D"/>
    <w:rsid w:val="004E1FA2"/>
    <w:rsid w:val="004E5440"/>
    <w:rsid w:val="004E7707"/>
    <w:rsid w:val="004F3F99"/>
    <w:rsid w:val="004F52F4"/>
    <w:rsid w:val="00504CA2"/>
    <w:rsid w:val="00505703"/>
    <w:rsid w:val="005072A6"/>
    <w:rsid w:val="0050731C"/>
    <w:rsid w:val="0051750A"/>
    <w:rsid w:val="005215E7"/>
    <w:rsid w:val="00521C38"/>
    <w:rsid w:val="00522BA0"/>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2A67"/>
    <w:rsid w:val="005E4A25"/>
    <w:rsid w:val="005E4C58"/>
    <w:rsid w:val="005E5C1C"/>
    <w:rsid w:val="005E7B03"/>
    <w:rsid w:val="0060151C"/>
    <w:rsid w:val="0060297F"/>
    <w:rsid w:val="0060321E"/>
    <w:rsid w:val="00611047"/>
    <w:rsid w:val="00613690"/>
    <w:rsid w:val="00614AA3"/>
    <w:rsid w:val="00615167"/>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272C"/>
    <w:rsid w:val="00675CF2"/>
    <w:rsid w:val="00680A33"/>
    <w:rsid w:val="00684405"/>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0EE9"/>
    <w:rsid w:val="007027A2"/>
    <w:rsid w:val="00717841"/>
    <w:rsid w:val="00717FE7"/>
    <w:rsid w:val="0072330F"/>
    <w:rsid w:val="00724411"/>
    <w:rsid w:val="007305A6"/>
    <w:rsid w:val="007327D5"/>
    <w:rsid w:val="00736370"/>
    <w:rsid w:val="0073761F"/>
    <w:rsid w:val="0074025C"/>
    <w:rsid w:val="00745115"/>
    <w:rsid w:val="00745AE9"/>
    <w:rsid w:val="00747BD3"/>
    <w:rsid w:val="00756B8B"/>
    <w:rsid w:val="00760616"/>
    <w:rsid w:val="0076139E"/>
    <w:rsid w:val="0076267D"/>
    <w:rsid w:val="00765142"/>
    <w:rsid w:val="00771E81"/>
    <w:rsid w:val="007805FB"/>
    <w:rsid w:val="0078259E"/>
    <w:rsid w:val="0078587F"/>
    <w:rsid w:val="00786AEE"/>
    <w:rsid w:val="00787A97"/>
    <w:rsid w:val="007910C7"/>
    <w:rsid w:val="00793D53"/>
    <w:rsid w:val="007B6051"/>
    <w:rsid w:val="007B67E6"/>
    <w:rsid w:val="007C0895"/>
    <w:rsid w:val="007C1A43"/>
    <w:rsid w:val="007C4EDA"/>
    <w:rsid w:val="007C4EFC"/>
    <w:rsid w:val="007D249F"/>
    <w:rsid w:val="007D2605"/>
    <w:rsid w:val="007D39CC"/>
    <w:rsid w:val="007D4FCB"/>
    <w:rsid w:val="007E47F7"/>
    <w:rsid w:val="007E5FEB"/>
    <w:rsid w:val="007F2243"/>
    <w:rsid w:val="007F3EF8"/>
    <w:rsid w:val="007F42E2"/>
    <w:rsid w:val="00805DA8"/>
    <w:rsid w:val="00813AAF"/>
    <w:rsid w:val="00815384"/>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82114"/>
    <w:rsid w:val="00884C91"/>
    <w:rsid w:val="008910FF"/>
    <w:rsid w:val="008926E7"/>
    <w:rsid w:val="008947CE"/>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01C6"/>
    <w:rsid w:val="00A12652"/>
    <w:rsid w:val="00A13474"/>
    <w:rsid w:val="00A1562B"/>
    <w:rsid w:val="00A15EB0"/>
    <w:rsid w:val="00A16761"/>
    <w:rsid w:val="00A175CB"/>
    <w:rsid w:val="00A17BDF"/>
    <w:rsid w:val="00A21396"/>
    <w:rsid w:val="00A21978"/>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6A15"/>
    <w:rsid w:val="00A876B0"/>
    <w:rsid w:val="00A90704"/>
    <w:rsid w:val="00A92AC2"/>
    <w:rsid w:val="00A97170"/>
    <w:rsid w:val="00AA1624"/>
    <w:rsid w:val="00AA1D29"/>
    <w:rsid w:val="00AA2F10"/>
    <w:rsid w:val="00AA5307"/>
    <w:rsid w:val="00AB2382"/>
    <w:rsid w:val="00AC0DC2"/>
    <w:rsid w:val="00AC2104"/>
    <w:rsid w:val="00AD0361"/>
    <w:rsid w:val="00AD7172"/>
    <w:rsid w:val="00AE0A9E"/>
    <w:rsid w:val="00AE3390"/>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717"/>
    <w:rsid w:val="00B24384"/>
    <w:rsid w:val="00B276B6"/>
    <w:rsid w:val="00B335A2"/>
    <w:rsid w:val="00B3360F"/>
    <w:rsid w:val="00B33741"/>
    <w:rsid w:val="00B347E6"/>
    <w:rsid w:val="00B34B5A"/>
    <w:rsid w:val="00B35A71"/>
    <w:rsid w:val="00B378EA"/>
    <w:rsid w:val="00B42162"/>
    <w:rsid w:val="00B44CE0"/>
    <w:rsid w:val="00B4507C"/>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6997"/>
    <w:rsid w:val="00C075E4"/>
    <w:rsid w:val="00C07B95"/>
    <w:rsid w:val="00C12AAE"/>
    <w:rsid w:val="00C17D7E"/>
    <w:rsid w:val="00C2541C"/>
    <w:rsid w:val="00C279B7"/>
    <w:rsid w:val="00C333B8"/>
    <w:rsid w:val="00C34AE5"/>
    <w:rsid w:val="00C353BC"/>
    <w:rsid w:val="00C35C31"/>
    <w:rsid w:val="00C36C7F"/>
    <w:rsid w:val="00C4210F"/>
    <w:rsid w:val="00C4216B"/>
    <w:rsid w:val="00C44024"/>
    <w:rsid w:val="00C50D5E"/>
    <w:rsid w:val="00C510F5"/>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54BC"/>
    <w:rsid w:val="00CD700A"/>
    <w:rsid w:val="00CD7AD8"/>
    <w:rsid w:val="00CE0486"/>
    <w:rsid w:val="00CE4BD3"/>
    <w:rsid w:val="00CE5C2C"/>
    <w:rsid w:val="00CF1891"/>
    <w:rsid w:val="00CF6492"/>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5F"/>
    <w:rsid w:val="00DB3EB5"/>
    <w:rsid w:val="00DC2892"/>
    <w:rsid w:val="00DC3626"/>
    <w:rsid w:val="00DC4B1D"/>
    <w:rsid w:val="00DC57E9"/>
    <w:rsid w:val="00DC6E26"/>
    <w:rsid w:val="00DD0FD9"/>
    <w:rsid w:val="00DD2DBD"/>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098A"/>
    <w:rsid w:val="00EA1FAB"/>
    <w:rsid w:val="00EA36D6"/>
    <w:rsid w:val="00EA7A86"/>
    <w:rsid w:val="00EB086D"/>
    <w:rsid w:val="00EB0C70"/>
    <w:rsid w:val="00EB0E82"/>
    <w:rsid w:val="00EB594B"/>
    <w:rsid w:val="00EC039F"/>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0113"/>
    <w:rsid w:val="00F91161"/>
    <w:rsid w:val="00F94A19"/>
    <w:rsid w:val="00FA256F"/>
    <w:rsid w:val="00FA52AA"/>
    <w:rsid w:val="00FA6BFF"/>
    <w:rsid w:val="00FB4F85"/>
    <w:rsid w:val="00FC4D89"/>
    <w:rsid w:val="00FC7959"/>
    <w:rsid w:val="00FC7B6A"/>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D8B59A"/>
  <w15:docId w15:val="{B2C916B9-0AD7-4018-B2D5-121AAD70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paragraph" w:styleId="Header">
    <w:name w:val="header"/>
    <w:basedOn w:val="Normal"/>
    <w:link w:val="HeaderChar"/>
    <w:uiPriority w:val="99"/>
    <w:unhideWhenUsed/>
    <w:rsid w:val="00CD5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D54BC"/>
    <w:rPr>
      <w:rFonts w:ascii="Arial" w:hAnsi="Arial"/>
      <w:szCs w:val="22"/>
      <w:lang w:eastAsia="zh-CN"/>
    </w:rPr>
  </w:style>
  <w:style w:type="paragraph" w:styleId="Footer">
    <w:name w:val="footer"/>
    <w:basedOn w:val="Normal"/>
    <w:link w:val="FooterChar"/>
    <w:uiPriority w:val="99"/>
    <w:unhideWhenUsed/>
    <w:rsid w:val="00CD5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D54BC"/>
    <w:rPr>
      <w:rFonts w:ascii="Arial" w:hAnsi="Arial"/>
      <w:szCs w:val="22"/>
      <w:lang w:eastAsia="zh-CN"/>
    </w:rPr>
  </w:style>
  <w:style w:type="table" w:styleId="TableGrid">
    <w:name w:val="Table Grid"/>
    <w:basedOn w:val="TableNormal"/>
    <w:uiPriority w:val="59"/>
    <w:rsid w:val="00EA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ay.com.au/itm/Littlebits-Gizmos-Gadgets-Kit-/172137095223?_trksid=p2141725.m3641.l63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3A8C-45EB-43EC-ADB1-3A521CE7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IOS-template</Template>
  <TotalTime>15</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Maker force be with you</vt:lpstr>
    </vt:vector>
  </TitlesOfParts>
  <Manager/>
  <Company>NSW Department of Education</Company>
  <LinksUpToDate>false</LinksUpToDate>
  <CharactersWithSpaces>5240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 force be with you</dc:title>
  <dc:subject/>
  <dc:creator>Jensen, Amy</dc:creator>
  <cp:keywords/>
  <dc:description/>
  <cp:lastModifiedBy>Jensen, Amy</cp:lastModifiedBy>
  <cp:revision>5</cp:revision>
  <cp:lastPrinted>2017-02-16T01:20:00Z</cp:lastPrinted>
  <dcterms:created xsi:type="dcterms:W3CDTF">2017-05-10T06:06:00Z</dcterms:created>
  <dcterms:modified xsi:type="dcterms:W3CDTF">2017-08-10T02:18:00Z</dcterms:modified>
  <cp:category/>
</cp:coreProperties>
</file>