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D546E" w14:textId="77777777" w:rsidR="008F340C" w:rsidRPr="007A2A14" w:rsidRDefault="00AE789C" w:rsidP="00AE789C">
      <w:pPr>
        <w:pStyle w:val="DoEheading12018"/>
        <w:rPr>
          <w:spacing w:val="-4"/>
        </w:rPr>
      </w:pPr>
      <w:r>
        <w:rPr>
          <w:noProof/>
          <w:lang w:eastAsia="ja-JP"/>
        </w:rPr>
        <w:drawing>
          <wp:inline distT="0" distB="0" distL="0" distR="0" wp14:anchorId="79F829AF" wp14:editId="406419C2">
            <wp:extent cx="476160" cy="505672"/>
            <wp:effectExtent l="0" t="0" r="635" b="889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atah-NSWGovt-Two-Colou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848" cy="522332"/>
                    </a:xfrm>
                    <a:prstGeom prst="rect">
                      <a:avLst/>
                    </a:prstGeom>
                  </pic:spPr>
                </pic:pic>
              </a:graphicData>
            </a:graphic>
          </wp:inline>
        </w:drawing>
      </w:r>
      <w:r w:rsidR="008F340C">
        <w:t xml:space="preserve"> </w:t>
      </w:r>
      <w:r w:rsidR="007A2A14" w:rsidRPr="007A2A14">
        <w:rPr>
          <w:spacing w:val="-4"/>
        </w:rPr>
        <w:t>Stage 2 Geography and Visual Arts – Sustainability and Sydney Metro</w:t>
      </w:r>
    </w:p>
    <w:p w14:paraId="5BCADDAE" w14:textId="77777777" w:rsidR="00C87EE2" w:rsidRDefault="00C87EE2" w:rsidP="00C87EE2">
      <w:pPr>
        <w:pStyle w:val="DoEbodytext2018"/>
      </w:pPr>
      <w:r w:rsidRPr="00C87EE2">
        <w:t>Revesby Public School is a community-based metropolitan school situated 30 kilometres south-west of the centre of Sydney. The school is in a residential area in close proximity to both Revesby railway station and the M5 South West Motorway. The school has an enrolment of 332 students with 78 per cent of the population coming from language backgrounds other than English. The school has 12 mainstream classes (K-6) and three support classes for students with disabilities (mild intellectual disability [IM], moderate intellectual disability [IO] and autism).</w:t>
      </w:r>
    </w:p>
    <w:p w14:paraId="545C8AA7" w14:textId="62A891DF" w:rsidR="00D90016" w:rsidRDefault="00A22DDE" w:rsidP="00AE789C">
      <w:pPr>
        <w:pStyle w:val="DoEheading22018"/>
      </w:pPr>
      <w:r>
        <w:t>Sustainability and Sydney Metro</w:t>
      </w:r>
    </w:p>
    <w:p w14:paraId="7D40178F" w14:textId="4A961F08" w:rsidR="00D90016" w:rsidRDefault="00A22DDE" w:rsidP="00D90016">
      <w:pPr>
        <w:pStyle w:val="DoEbodytext2018"/>
        <w:rPr>
          <w:lang w:eastAsia="en-US"/>
        </w:rPr>
      </w:pPr>
      <w:r>
        <w:rPr>
          <w:lang w:eastAsia="en-US"/>
        </w:rPr>
        <w:t xml:space="preserve">Stage 2 </w:t>
      </w:r>
      <w:r w:rsidR="002F2B11">
        <w:rPr>
          <w:lang w:eastAsia="en-US"/>
        </w:rPr>
        <w:t xml:space="preserve">(3 composite classes) </w:t>
      </w:r>
      <w:r>
        <w:rPr>
          <w:lang w:eastAsia="en-US"/>
        </w:rPr>
        <w:t>– duration 10 weeks (3 lessons per week)</w:t>
      </w:r>
    </w:p>
    <w:p w14:paraId="1ED4C28F" w14:textId="77777777" w:rsidR="00D90016" w:rsidRDefault="00D90016" w:rsidP="00AE789C">
      <w:pPr>
        <w:pStyle w:val="DoEheading32018"/>
      </w:pPr>
      <w:r>
        <w:t>Unit context</w:t>
      </w:r>
    </w:p>
    <w:p w14:paraId="1E39A8C3" w14:textId="77777777" w:rsidR="00AA5B0B" w:rsidRPr="00AA5B0B" w:rsidRDefault="00AA5B0B" w:rsidP="00AA5B0B">
      <w:pPr>
        <w:pStyle w:val="DoEbodytext2018"/>
      </w:pPr>
      <w:r w:rsidRPr="00AA5B0B">
        <w:t xml:space="preserve">This unit was written by Athanasia Radic, Joan Henry, Christina George and Louise Tate of Revesby Public School. </w:t>
      </w:r>
    </w:p>
    <w:p w14:paraId="250BFE0F" w14:textId="77777777" w:rsidR="00AA5B0B" w:rsidRPr="00AA5B0B" w:rsidRDefault="00AA5B0B" w:rsidP="00AA5B0B">
      <w:pPr>
        <w:pStyle w:val="DoEbodytext2018"/>
      </w:pPr>
      <w:r w:rsidRPr="00AA5B0B">
        <w:t xml:space="preserve">It was created, trialled and peer reviewed as part of a professional development program in inquiry-based learning for primary and secondary school teachers. The professional development courses were part of a pilot partnership between the NSW Government’s Sydney Metro transport agency and Western Sydney University. Facilitated by Western Sydney University’s Education Knowledge Network, the professional development program aimed to develop teacher expertise in inquiry-based learning using a real-life example of a major infrastructure project in delivery stage. </w:t>
      </w:r>
    </w:p>
    <w:p w14:paraId="581E4849" w14:textId="064BB748" w:rsidR="00AA5B0B" w:rsidRPr="00AA5B0B" w:rsidRDefault="00AA5B0B" w:rsidP="00AA5B0B">
      <w:pPr>
        <w:pStyle w:val="DoEcaptionforquoteorextract2018"/>
      </w:pPr>
      <w:r w:rsidRPr="00AA5B0B">
        <w:t xml:space="preserve">The unit is aligned to </w:t>
      </w:r>
      <w:hyperlink r:id="rId12" w:history="1">
        <w:r w:rsidRPr="00AA5B0B">
          <w:rPr>
            <w:rStyle w:val="Hyperlink"/>
          </w:rPr>
          <w:t>NSW Education Standards Authority (NESA)</w:t>
        </w:r>
      </w:hyperlink>
      <w:r w:rsidRPr="00AA5B0B">
        <w:t xml:space="preserve"> syllabuses specifically the </w:t>
      </w:r>
      <w:hyperlink r:id="rId13" w:history="1">
        <w:r w:rsidRPr="002F2B11">
          <w:rPr>
            <w:rStyle w:val="Hyperlink"/>
          </w:rPr>
          <w:t>Geography K-10 Syllabus (2015)</w:t>
        </w:r>
      </w:hyperlink>
      <w:r w:rsidRPr="00AA5B0B">
        <w:t xml:space="preserve"> and </w:t>
      </w:r>
      <w:hyperlink r:id="rId14" w:history="1">
        <w:r w:rsidRPr="002F2B11">
          <w:rPr>
            <w:rStyle w:val="Hyperlink"/>
          </w:rPr>
          <w:t>Creative Arts K-6 Syllabus (2006)</w:t>
        </w:r>
      </w:hyperlink>
      <w:r w:rsidRPr="00AA5B0B">
        <w:t xml:space="preserve"> and the Australian Curriculum.</w:t>
      </w:r>
    </w:p>
    <w:p w14:paraId="04870A0A" w14:textId="1CC6CBC1" w:rsidR="00AA5B0B" w:rsidRDefault="00AA5B0B" w:rsidP="00AA5B0B">
      <w:pPr>
        <w:pStyle w:val="DoEbodytext2018"/>
      </w:pPr>
      <w:r w:rsidRPr="00AA5B0B">
        <w:t>Sydney Metro is Australia’s bi</w:t>
      </w:r>
      <w:r w:rsidR="00E6474C">
        <w:t>ggest public transport project.</w:t>
      </w:r>
    </w:p>
    <w:p w14:paraId="055D8046" w14:textId="7B0226D8" w:rsidR="00D90016" w:rsidRDefault="002F2B11" w:rsidP="002F2B11">
      <w:pPr>
        <w:pStyle w:val="DoEheading22018"/>
      </w:pPr>
      <w:r w:rsidRPr="002F2B11">
        <w:lastRenderedPageBreak/>
        <w:t>Syllabus outcomes and cross-curriculum priorities</w:t>
      </w:r>
    </w:p>
    <w:tbl>
      <w:tblPr>
        <w:tblStyle w:val="TableGrid"/>
        <w:tblW w:w="0" w:type="auto"/>
        <w:tblLook w:val="04A0" w:firstRow="1" w:lastRow="0" w:firstColumn="1" w:lastColumn="0" w:noHBand="0" w:noVBand="1"/>
      </w:tblPr>
      <w:tblGrid>
        <w:gridCol w:w="3964"/>
        <w:gridCol w:w="3828"/>
        <w:gridCol w:w="6378"/>
      </w:tblGrid>
      <w:tr w:rsidR="00D90016" w14:paraId="6E4B9C68" w14:textId="77777777" w:rsidTr="005E3899">
        <w:trPr>
          <w:cantSplit/>
          <w:tblHeader/>
        </w:trPr>
        <w:tc>
          <w:tcPr>
            <w:tcW w:w="3964" w:type="dxa"/>
            <w:shd w:val="clear" w:color="auto" w:fill="F2F2F2" w:themeFill="background1" w:themeFillShade="F2"/>
          </w:tcPr>
          <w:p w14:paraId="6F0EA9B6" w14:textId="689B67D9" w:rsidR="00D90016" w:rsidRDefault="005E3899" w:rsidP="004629A5">
            <w:pPr>
              <w:pStyle w:val="DoEtableheading2018"/>
              <w:rPr>
                <w:lang w:eastAsia="en-US"/>
              </w:rPr>
            </w:pPr>
            <w:r>
              <w:t>Geography</w:t>
            </w:r>
          </w:p>
        </w:tc>
        <w:tc>
          <w:tcPr>
            <w:tcW w:w="3828" w:type="dxa"/>
            <w:shd w:val="clear" w:color="auto" w:fill="F2F2F2" w:themeFill="background1" w:themeFillShade="F2"/>
          </w:tcPr>
          <w:p w14:paraId="2091925F" w14:textId="1EFBAEEE" w:rsidR="00D90016" w:rsidRDefault="005E3899" w:rsidP="00C27542">
            <w:pPr>
              <w:pStyle w:val="DoEtableheading2018"/>
              <w:rPr>
                <w:lang w:eastAsia="en-US"/>
              </w:rPr>
            </w:pPr>
            <w:r>
              <w:rPr>
                <w:lang w:eastAsia="en-US"/>
              </w:rPr>
              <w:t>Sustainability</w:t>
            </w:r>
          </w:p>
        </w:tc>
        <w:tc>
          <w:tcPr>
            <w:tcW w:w="6378" w:type="dxa"/>
            <w:shd w:val="clear" w:color="auto" w:fill="F2F2F2" w:themeFill="background1" w:themeFillShade="F2"/>
          </w:tcPr>
          <w:p w14:paraId="0BA905AE" w14:textId="53FD9679" w:rsidR="00D90016" w:rsidRDefault="005E3899" w:rsidP="004629A5">
            <w:pPr>
              <w:pStyle w:val="DoEtableheading2018"/>
              <w:rPr>
                <w:lang w:eastAsia="en-US"/>
              </w:rPr>
            </w:pPr>
            <w:r>
              <w:rPr>
                <w:lang w:eastAsia="en-US"/>
              </w:rPr>
              <w:t>Visual Arts</w:t>
            </w:r>
          </w:p>
        </w:tc>
      </w:tr>
      <w:tr w:rsidR="00D90016" w14:paraId="73EE5F85" w14:textId="77777777" w:rsidTr="005E3899">
        <w:tc>
          <w:tcPr>
            <w:tcW w:w="3964" w:type="dxa"/>
          </w:tcPr>
          <w:p w14:paraId="21DE085F" w14:textId="757CC03E" w:rsidR="00AA5974" w:rsidRDefault="00AA5974" w:rsidP="009E3648">
            <w:pPr>
              <w:pStyle w:val="DoEtabletext2018"/>
              <w:rPr>
                <w:lang w:eastAsia="en-US"/>
              </w:rPr>
            </w:pPr>
            <w:r w:rsidRPr="00073F00">
              <w:rPr>
                <w:rStyle w:val="DoEstrongemphasis2018"/>
              </w:rPr>
              <w:t>GE2-2</w:t>
            </w:r>
            <w:r>
              <w:rPr>
                <w:lang w:eastAsia="en-US"/>
              </w:rPr>
              <w:t xml:space="preserve"> describes the ways people, places and environments interact</w:t>
            </w:r>
          </w:p>
          <w:p w14:paraId="65BC2476" w14:textId="5DF3EC24" w:rsidR="00D90016" w:rsidRDefault="00AA5974" w:rsidP="009E3648">
            <w:pPr>
              <w:pStyle w:val="DoEtabletext2018"/>
              <w:rPr>
                <w:lang w:eastAsia="en-US"/>
              </w:rPr>
            </w:pPr>
            <w:r w:rsidRPr="00073F00">
              <w:rPr>
                <w:rStyle w:val="DoEstrongemphasis2018"/>
              </w:rPr>
              <w:t>GE2-3</w:t>
            </w:r>
            <w:r>
              <w:rPr>
                <w:lang w:eastAsia="en-US"/>
              </w:rPr>
              <w:t xml:space="preserve"> examines differing perceptions about the management of places and environments</w:t>
            </w:r>
          </w:p>
        </w:tc>
        <w:tc>
          <w:tcPr>
            <w:tcW w:w="3828" w:type="dxa"/>
          </w:tcPr>
          <w:p w14:paraId="7DCFA53F" w14:textId="1FAD0F8A" w:rsidR="00D90016" w:rsidRDefault="00C27542" w:rsidP="005E3899">
            <w:pPr>
              <w:pStyle w:val="DoEtabletext2018"/>
              <w:rPr>
                <w:lang w:eastAsia="en-US"/>
              </w:rPr>
            </w:pPr>
            <w:r w:rsidRPr="00C27542">
              <w:rPr>
                <w:lang w:eastAsia="en-US"/>
              </w:rPr>
              <w:t xml:space="preserve">Designing action for sustainability requires an evaluation of past practices, </w:t>
            </w:r>
            <w:r w:rsidR="005E3899">
              <w:rPr>
                <w:lang w:eastAsia="en-US"/>
              </w:rPr>
              <w:t>t</w:t>
            </w:r>
            <w:r w:rsidRPr="00C27542">
              <w:rPr>
                <w:lang w:eastAsia="en-US"/>
              </w:rPr>
              <w:t xml:space="preserve">he assessment of scientific and technological developments, </w:t>
            </w:r>
            <w:r w:rsidR="005E3899">
              <w:rPr>
                <w:lang w:eastAsia="en-US"/>
              </w:rPr>
              <w:t>b</w:t>
            </w:r>
            <w:r w:rsidRPr="00C27542">
              <w:rPr>
                <w:lang w:eastAsia="en-US"/>
              </w:rPr>
              <w:t>alanced judgments based on projected future economic, social and environmental impacts.</w:t>
            </w:r>
          </w:p>
        </w:tc>
        <w:tc>
          <w:tcPr>
            <w:tcW w:w="6378" w:type="dxa"/>
          </w:tcPr>
          <w:p w14:paraId="6532F332" w14:textId="77777777" w:rsidR="0078079E" w:rsidRDefault="0078079E" w:rsidP="0078079E">
            <w:pPr>
              <w:pStyle w:val="DoEtabletext2018"/>
              <w:rPr>
                <w:lang w:eastAsia="en-US"/>
              </w:rPr>
            </w:pPr>
            <w:r w:rsidRPr="00073F00">
              <w:rPr>
                <w:rStyle w:val="DoEstrongemphasis2018"/>
              </w:rPr>
              <w:t>VAS2.2:</w:t>
            </w:r>
            <w:r>
              <w:rPr>
                <w:lang w:eastAsia="en-US"/>
              </w:rPr>
              <w:t xml:space="preserve"> uses the forms to suggest the qualities of subject matter </w:t>
            </w:r>
          </w:p>
          <w:p w14:paraId="6EA8B7CD" w14:textId="476E5DCA" w:rsidR="0078079E" w:rsidRDefault="00BA5B04" w:rsidP="0078079E">
            <w:pPr>
              <w:pStyle w:val="DoEtablelist1bullet2018"/>
              <w:rPr>
                <w:lang w:eastAsia="en-US"/>
              </w:rPr>
            </w:pPr>
            <w:r>
              <w:rPr>
                <w:lang w:eastAsia="en-US"/>
              </w:rPr>
              <w:t>investigate</w:t>
            </w:r>
            <w:r w:rsidR="0078079E">
              <w:rPr>
                <w:lang w:eastAsia="en-US"/>
              </w:rPr>
              <w:t xml:space="preserve"> various construction techniques and spatial arrangements suited to the interpretation of selected subject matter in sculpture and in other three-dimensional work including installations and ceramics.</w:t>
            </w:r>
          </w:p>
          <w:p w14:paraId="59A0303A" w14:textId="77777777" w:rsidR="0078079E" w:rsidRDefault="0078079E" w:rsidP="0078079E">
            <w:pPr>
              <w:pStyle w:val="DoEtabletext2018"/>
              <w:rPr>
                <w:lang w:eastAsia="en-US"/>
              </w:rPr>
            </w:pPr>
            <w:r w:rsidRPr="00073F00">
              <w:rPr>
                <w:rStyle w:val="DoEstrongemphasis2018"/>
              </w:rPr>
              <w:t>VAS2.4:</w:t>
            </w:r>
            <w:r>
              <w:rPr>
                <w:lang w:eastAsia="en-US"/>
              </w:rPr>
              <w:t xml:space="preserve"> identifies connections between subject matter in artworks and what they refer to, and appreciates the use of particular techniques</w:t>
            </w:r>
          </w:p>
          <w:p w14:paraId="71670B8A" w14:textId="4858F194" w:rsidR="0078079E" w:rsidRDefault="0078079E" w:rsidP="0078079E">
            <w:pPr>
              <w:pStyle w:val="DoEtablelist1bullet2018"/>
              <w:rPr>
                <w:lang w:eastAsia="en-US"/>
              </w:rPr>
            </w:pPr>
            <w:r>
              <w:rPr>
                <w:lang w:eastAsia="en-US"/>
              </w:rPr>
              <w:t>identifies resemblances between subject matter in artworks and the features of things as they exist in the world, recognising similarities and differences in how things are represented in the artworks</w:t>
            </w:r>
          </w:p>
          <w:p w14:paraId="1932B19C" w14:textId="4C76E8C2" w:rsidR="0078079E" w:rsidRDefault="0078079E" w:rsidP="0078079E">
            <w:pPr>
              <w:pStyle w:val="DoEtablelist1bullet2018"/>
              <w:rPr>
                <w:lang w:eastAsia="en-US"/>
              </w:rPr>
            </w:pPr>
            <w:r>
              <w:rPr>
                <w:lang w:eastAsia="en-US"/>
              </w:rPr>
              <w:t>expresses opinions about how well subject matter that is represented in particular forms refers to the world, and appreciates the skills involved to achieve these effects</w:t>
            </w:r>
          </w:p>
          <w:p w14:paraId="22034EAF" w14:textId="00519904" w:rsidR="00D90016" w:rsidRDefault="0078079E" w:rsidP="0078079E">
            <w:pPr>
              <w:pStyle w:val="DoEtablelist1bullet2018"/>
              <w:rPr>
                <w:lang w:eastAsia="en-US"/>
              </w:rPr>
            </w:pPr>
            <w:r>
              <w:rPr>
                <w:lang w:eastAsia="en-US"/>
              </w:rPr>
              <w:t>to talk and writes about the meaning of artworks in terms of how subject matter realistically represents things in the world.</w:t>
            </w:r>
          </w:p>
        </w:tc>
      </w:tr>
    </w:tbl>
    <w:p w14:paraId="64613B09" w14:textId="643D5BBB" w:rsidR="00581262" w:rsidRDefault="002F2B11" w:rsidP="003B12DE">
      <w:pPr>
        <w:pStyle w:val="DoEheading32018"/>
        <w:pageBreakBefore/>
      </w:pPr>
      <w:r w:rsidRPr="002F2B11">
        <w:rPr>
          <w:sz w:val="36"/>
          <w:szCs w:val="36"/>
        </w:rPr>
        <w:lastRenderedPageBreak/>
        <w:t>Sydney Metro S</w:t>
      </w:r>
      <w:r w:rsidR="004C5270">
        <w:rPr>
          <w:sz w:val="36"/>
          <w:szCs w:val="36"/>
        </w:rPr>
        <w:t>tage 2</w:t>
      </w:r>
      <w:r>
        <w:rPr>
          <w:sz w:val="36"/>
          <w:szCs w:val="36"/>
        </w:rPr>
        <w:t>, Term 3 – Sustainability</w:t>
      </w:r>
      <w:r>
        <w:rPr>
          <w:sz w:val="36"/>
          <w:szCs w:val="36"/>
        </w:rPr>
        <w:br/>
      </w:r>
      <w:r w:rsidR="00581262" w:rsidRPr="00BA5B04">
        <w:t>Four quality questions</w:t>
      </w:r>
    </w:p>
    <w:tbl>
      <w:tblPr>
        <w:tblStyle w:val="TableGrid"/>
        <w:tblW w:w="15420" w:type="dxa"/>
        <w:tblLayout w:type="fixed"/>
        <w:tblLook w:val="04A0" w:firstRow="1" w:lastRow="0" w:firstColumn="1" w:lastColumn="0" w:noHBand="0" w:noVBand="1"/>
      </w:tblPr>
      <w:tblGrid>
        <w:gridCol w:w="3855"/>
        <w:gridCol w:w="3855"/>
        <w:gridCol w:w="3855"/>
        <w:gridCol w:w="3855"/>
      </w:tblGrid>
      <w:tr w:rsidR="00A15C18" w14:paraId="4FB730C0" w14:textId="3F08EB3D" w:rsidTr="00A15C18">
        <w:trPr>
          <w:cantSplit/>
          <w:trHeight w:val="809"/>
          <w:tblHeader/>
        </w:trPr>
        <w:tc>
          <w:tcPr>
            <w:tcW w:w="3855" w:type="dxa"/>
            <w:shd w:val="clear" w:color="auto" w:fill="F2F2F2" w:themeFill="background1" w:themeFillShade="F2"/>
          </w:tcPr>
          <w:p w14:paraId="222B9CD3" w14:textId="3E1DB37A" w:rsidR="00D01D9C" w:rsidRPr="005E3899" w:rsidRDefault="00D01D9C" w:rsidP="005E3899">
            <w:pPr>
              <w:pStyle w:val="DoEheading32018"/>
              <w:spacing w:before="60" w:after="60"/>
              <w:rPr>
                <w:b/>
                <w:sz w:val="22"/>
                <w:szCs w:val="20"/>
              </w:rPr>
            </w:pPr>
            <w:r>
              <w:rPr>
                <w:b/>
                <w:sz w:val="22"/>
                <w:szCs w:val="20"/>
              </w:rPr>
              <w:t xml:space="preserve">Intellectual quality </w:t>
            </w:r>
            <w:r>
              <w:rPr>
                <w:b/>
                <w:sz w:val="22"/>
                <w:szCs w:val="20"/>
              </w:rPr>
              <w:br/>
            </w:r>
            <w:r w:rsidRPr="005E3899">
              <w:rPr>
                <w:b/>
                <w:sz w:val="22"/>
                <w:szCs w:val="20"/>
              </w:rPr>
              <w:t>Where are the students now?</w:t>
            </w:r>
          </w:p>
        </w:tc>
        <w:tc>
          <w:tcPr>
            <w:tcW w:w="3855" w:type="dxa"/>
            <w:shd w:val="clear" w:color="auto" w:fill="F2F2F2" w:themeFill="background1" w:themeFillShade="F2"/>
          </w:tcPr>
          <w:p w14:paraId="7E2C046B" w14:textId="24D65B69" w:rsidR="00D01D9C" w:rsidRPr="005E3899" w:rsidRDefault="00D01D9C" w:rsidP="005E3899">
            <w:pPr>
              <w:pStyle w:val="DoEheading32018"/>
              <w:spacing w:before="60" w:after="60"/>
              <w:rPr>
                <w:b/>
                <w:sz w:val="22"/>
                <w:szCs w:val="20"/>
              </w:rPr>
            </w:pPr>
            <w:r w:rsidRPr="005E3899">
              <w:rPr>
                <w:b/>
                <w:sz w:val="22"/>
                <w:szCs w:val="20"/>
              </w:rPr>
              <w:t>Significance</w:t>
            </w:r>
            <w:r>
              <w:rPr>
                <w:b/>
                <w:sz w:val="22"/>
                <w:szCs w:val="20"/>
              </w:rPr>
              <w:br/>
            </w:r>
            <w:r w:rsidRPr="005E3899">
              <w:rPr>
                <w:b/>
                <w:sz w:val="22"/>
                <w:szCs w:val="20"/>
              </w:rPr>
              <w:t>Why does the learning matter?</w:t>
            </w:r>
          </w:p>
        </w:tc>
        <w:tc>
          <w:tcPr>
            <w:tcW w:w="3855" w:type="dxa"/>
            <w:shd w:val="clear" w:color="auto" w:fill="F2F2F2" w:themeFill="background1" w:themeFillShade="F2"/>
          </w:tcPr>
          <w:p w14:paraId="2625973B" w14:textId="77777777" w:rsidR="00D01D9C" w:rsidRDefault="00D01D9C" w:rsidP="00D01D9C">
            <w:pPr>
              <w:pStyle w:val="DoEtableheading2018"/>
              <w:spacing w:before="60" w:after="60"/>
              <w:rPr>
                <w:lang w:eastAsia="en-US"/>
              </w:rPr>
            </w:pPr>
            <w:r>
              <w:rPr>
                <w:lang w:eastAsia="en-US"/>
              </w:rPr>
              <w:t>Deep understanding</w:t>
            </w:r>
          </w:p>
          <w:p w14:paraId="79B27ECB" w14:textId="6DDD6992" w:rsidR="00D01D9C" w:rsidRPr="00D01D9C" w:rsidRDefault="00D01D9C" w:rsidP="00D01D9C">
            <w:pPr>
              <w:pStyle w:val="DoEtableheading2018"/>
              <w:spacing w:before="60" w:after="60"/>
              <w:rPr>
                <w:spacing w:val="-6"/>
                <w:lang w:eastAsia="en-US"/>
              </w:rPr>
            </w:pPr>
            <w:r w:rsidRPr="00D01D9C">
              <w:rPr>
                <w:spacing w:val="-6"/>
                <w:lang w:eastAsia="en-US"/>
              </w:rPr>
              <w:t>What do we want our students to learn?</w:t>
            </w:r>
          </w:p>
        </w:tc>
        <w:tc>
          <w:tcPr>
            <w:tcW w:w="3855" w:type="dxa"/>
            <w:shd w:val="clear" w:color="auto" w:fill="F2F2F2" w:themeFill="background1" w:themeFillShade="F2"/>
          </w:tcPr>
          <w:p w14:paraId="019953E9" w14:textId="77777777" w:rsidR="00D01D9C" w:rsidRDefault="00D01D9C" w:rsidP="00D01D9C">
            <w:pPr>
              <w:pStyle w:val="DoEtableheading2018"/>
              <w:spacing w:before="60" w:after="60"/>
              <w:rPr>
                <w:lang w:eastAsia="en-US"/>
              </w:rPr>
            </w:pPr>
            <w:r>
              <w:rPr>
                <w:lang w:eastAsia="en-US"/>
              </w:rPr>
              <w:t>Explicit quality criteria</w:t>
            </w:r>
          </w:p>
          <w:p w14:paraId="543554AE" w14:textId="7234D3CE" w:rsidR="00D01D9C" w:rsidRDefault="00D01D9C" w:rsidP="00D01D9C">
            <w:pPr>
              <w:pStyle w:val="DoEtableheading2018"/>
              <w:spacing w:before="60" w:after="60"/>
              <w:rPr>
                <w:lang w:eastAsia="en-US"/>
              </w:rPr>
            </w:pPr>
            <w:r>
              <w:rPr>
                <w:lang w:eastAsia="en-US"/>
              </w:rPr>
              <w:t>How will we know the students get there?</w:t>
            </w:r>
          </w:p>
        </w:tc>
      </w:tr>
      <w:tr w:rsidR="00A15C18" w14:paraId="3594FEB4" w14:textId="64C94617" w:rsidTr="00A15C18">
        <w:tc>
          <w:tcPr>
            <w:tcW w:w="3855" w:type="dxa"/>
          </w:tcPr>
          <w:p w14:paraId="0ABA66DD" w14:textId="77777777" w:rsidR="00D01D9C" w:rsidRPr="005E3899" w:rsidRDefault="00D01D9C" w:rsidP="005E3899">
            <w:pPr>
              <w:pStyle w:val="DoEtabletext2018"/>
            </w:pPr>
            <w:r w:rsidRPr="005E3899">
              <w:t xml:space="preserve">The students in Stage 2 have a limited understanding of Sydney Metro. Based on pre-assessment data almost 100% of students have very little understanding of sustainability and this will need to be a focus in English to build background knowledge. </w:t>
            </w:r>
          </w:p>
          <w:p w14:paraId="2C08DFB0" w14:textId="77777777" w:rsidR="00D01D9C" w:rsidRPr="005E3899" w:rsidRDefault="00D01D9C" w:rsidP="005E3899">
            <w:pPr>
              <w:pStyle w:val="DoEtabletext2018"/>
            </w:pPr>
            <w:r w:rsidRPr="005E3899">
              <w:t>Through English lessons the students will immerse in content knowledge about the Sydney Metro and sustainability. This will become their focus in reading and writing.</w:t>
            </w:r>
          </w:p>
          <w:p w14:paraId="4B746D49" w14:textId="6B7A2DA4" w:rsidR="00D01D9C" w:rsidRDefault="00D01D9C" w:rsidP="005E3899">
            <w:pPr>
              <w:pStyle w:val="DoEtabletext2018"/>
              <w:rPr>
                <w:lang w:eastAsia="en-US"/>
              </w:rPr>
            </w:pPr>
            <w:r w:rsidRPr="005E3899">
              <w:t>Our students are engaged learners who seek a challenge and are highly motivated.</w:t>
            </w:r>
          </w:p>
        </w:tc>
        <w:tc>
          <w:tcPr>
            <w:tcW w:w="3855" w:type="dxa"/>
          </w:tcPr>
          <w:p w14:paraId="5631AA6A" w14:textId="77777777" w:rsidR="00D01D9C" w:rsidRDefault="00D01D9C" w:rsidP="005E3899">
            <w:pPr>
              <w:pStyle w:val="DoEtabletext2018"/>
              <w:rPr>
                <w:lang w:eastAsia="en-US"/>
              </w:rPr>
            </w:pPr>
            <w:r>
              <w:rPr>
                <w:lang w:eastAsia="en-US"/>
              </w:rPr>
              <w:t xml:space="preserve">Sydney Metro is part of the students’ future lives. It is a real world connection that will impact their ability to move around Sydney with the estimated finish date of 2019 for stage 1 and 2024 for stage 2. By this time, the cohort of Stage 2 students who piloted this unit will be approximately 14 years old. It is highly likely that they will use the Sydney Metro from the Bankstown Station as a form of travel. </w:t>
            </w:r>
          </w:p>
          <w:p w14:paraId="4A6395F3" w14:textId="77777777" w:rsidR="00D01D9C" w:rsidRDefault="00D01D9C" w:rsidP="005E3899">
            <w:pPr>
              <w:pStyle w:val="DoEtabletext2018"/>
              <w:rPr>
                <w:lang w:eastAsia="en-US"/>
              </w:rPr>
            </w:pPr>
            <w:r>
              <w:rPr>
                <w:lang w:eastAsia="en-US"/>
              </w:rPr>
              <w:t>We need to teach our students the importance of making sustainable decisions for the benefit of future generations.</w:t>
            </w:r>
          </w:p>
          <w:p w14:paraId="697C6544" w14:textId="77777777" w:rsidR="00D01D9C" w:rsidRDefault="00D01D9C" w:rsidP="005E3899">
            <w:pPr>
              <w:pStyle w:val="DoEtabletext2018"/>
              <w:rPr>
                <w:lang w:eastAsia="en-US"/>
              </w:rPr>
            </w:pPr>
            <w:r>
              <w:rPr>
                <w:lang w:eastAsia="en-US"/>
              </w:rPr>
              <w:t xml:space="preserve">The general capabilities of the NSW syllabus identify the following areas that will be a focus of our project: </w:t>
            </w:r>
          </w:p>
          <w:p w14:paraId="6445C14F" w14:textId="5546CE0B" w:rsidR="00D01D9C" w:rsidRDefault="00D01D9C" w:rsidP="005E3899">
            <w:pPr>
              <w:pStyle w:val="DoEtablelist1bullet2018"/>
              <w:rPr>
                <w:lang w:eastAsia="en-US"/>
              </w:rPr>
            </w:pPr>
            <w:r>
              <w:rPr>
                <w:lang w:eastAsia="en-US"/>
              </w:rPr>
              <w:t>sustainability</w:t>
            </w:r>
          </w:p>
          <w:p w14:paraId="590A4FD6" w14:textId="66D075EE" w:rsidR="00D01D9C" w:rsidRDefault="00D01D9C" w:rsidP="005E3899">
            <w:pPr>
              <w:pStyle w:val="DoEtablelist1bullet2018"/>
              <w:rPr>
                <w:lang w:eastAsia="en-US"/>
              </w:rPr>
            </w:pPr>
            <w:r>
              <w:rPr>
                <w:lang w:eastAsia="en-US"/>
              </w:rPr>
              <w:t>information and communication technology capability.</w:t>
            </w:r>
          </w:p>
        </w:tc>
        <w:tc>
          <w:tcPr>
            <w:tcW w:w="3855" w:type="dxa"/>
          </w:tcPr>
          <w:p w14:paraId="4C3DA8C5" w14:textId="0A6ACE5B" w:rsidR="00D01D9C" w:rsidRPr="00D01D9C" w:rsidRDefault="00D01D9C" w:rsidP="00D01D9C">
            <w:pPr>
              <w:pStyle w:val="DoEtabletext2018"/>
              <w:rPr>
                <w:rStyle w:val="DoEstrongemphasis2018"/>
              </w:rPr>
            </w:pPr>
            <w:r w:rsidRPr="00D01D9C">
              <w:rPr>
                <w:rStyle w:val="DoEstrongemphasis2018"/>
              </w:rPr>
              <w:t>Geography – sustainability</w:t>
            </w:r>
          </w:p>
          <w:p w14:paraId="74805BA4" w14:textId="77777777" w:rsidR="00D01D9C" w:rsidRPr="00D01D9C" w:rsidRDefault="00D01D9C" w:rsidP="00D01D9C">
            <w:pPr>
              <w:pStyle w:val="DoEtabletext2018"/>
              <w:rPr>
                <w:lang w:eastAsia="en-US"/>
              </w:rPr>
            </w:pPr>
            <w:r w:rsidRPr="00D01D9C">
              <w:rPr>
                <w:lang w:eastAsia="en-US"/>
              </w:rPr>
              <w:t xml:space="preserve">We want our students to have a deep understanding of how Sydney Metro designers have taken measures to minimise their impact on the environment. We want them to apply this knowledge of sustainability to creatively design and create a sustainable train station of the future. </w:t>
            </w:r>
          </w:p>
          <w:p w14:paraId="7B4886C1" w14:textId="350DDCA6" w:rsidR="00D01D9C" w:rsidRPr="00D01D9C" w:rsidRDefault="004C5270" w:rsidP="00D01D9C">
            <w:pPr>
              <w:pStyle w:val="DoEtabletext2018"/>
              <w:rPr>
                <w:rStyle w:val="DoEstrongemphasis2018"/>
              </w:rPr>
            </w:pPr>
            <w:r>
              <w:rPr>
                <w:rStyle w:val="DoEstrongemphasis2018"/>
              </w:rPr>
              <w:t>Creativity</w:t>
            </w:r>
          </w:p>
          <w:p w14:paraId="1AFB4BBB" w14:textId="65CFAB5A" w:rsidR="00771368" w:rsidRPr="00D01D9C" w:rsidRDefault="00D01D9C" w:rsidP="00771368">
            <w:pPr>
              <w:pStyle w:val="DoEtabletext2018"/>
              <w:rPr>
                <w:lang w:eastAsia="en-US"/>
              </w:rPr>
            </w:pPr>
            <w:r w:rsidRPr="00D01D9C">
              <w:rPr>
                <w:lang w:eastAsia="en-US"/>
              </w:rPr>
              <w:t>We want our students to become creative thinkers who take risks in their learning and have the ability to generate new ideas. Through this project we will be focusing on the student</w:t>
            </w:r>
            <w:r>
              <w:rPr>
                <w:lang w:eastAsia="en-US"/>
              </w:rPr>
              <w:t>’</w:t>
            </w:r>
            <w:r w:rsidRPr="00D01D9C">
              <w:rPr>
                <w:lang w:eastAsia="en-US"/>
              </w:rPr>
              <w:t>s creative resolution. This is teaching the students how to use the design thinking process and feedback to think creatively to redesign an</w:t>
            </w:r>
            <w:r w:rsidR="004C5270">
              <w:rPr>
                <w:lang w:eastAsia="en-US"/>
              </w:rPr>
              <w:t>d improve their train stations.</w:t>
            </w:r>
          </w:p>
        </w:tc>
        <w:tc>
          <w:tcPr>
            <w:tcW w:w="3855" w:type="dxa"/>
          </w:tcPr>
          <w:p w14:paraId="0F336D75" w14:textId="77777777" w:rsidR="00D01D9C" w:rsidRPr="00D01D9C" w:rsidRDefault="00D01D9C" w:rsidP="00D01D9C">
            <w:pPr>
              <w:pStyle w:val="DoEtabletext2018"/>
              <w:rPr>
                <w:rStyle w:val="DoEstrongemphasis2018"/>
                <w:b w:val="0"/>
              </w:rPr>
            </w:pPr>
            <w:r w:rsidRPr="00D01D9C">
              <w:rPr>
                <w:rStyle w:val="DoEstrongemphasis2018"/>
                <w:b w:val="0"/>
              </w:rPr>
              <w:t xml:space="preserve">Teachers will use formative assessment strategies to assess students against the explicit learning intention and success criteria throughout each part of the project. </w:t>
            </w:r>
          </w:p>
          <w:p w14:paraId="42FAE996" w14:textId="77777777" w:rsidR="00D01D9C" w:rsidRPr="00D01D9C" w:rsidRDefault="00D01D9C" w:rsidP="00D01D9C">
            <w:pPr>
              <w:pStyle w:val="DoEtabletext2018"/>
              <w:rPr>
                <w:rStyle w:val="DoEstrongemphasis2018"/>
                <w:b w:val="0"/>
              </w:rPr>
            </w:pPr>
            <w:r w:rsidRPr="00D01D9C">
              <w:rPr>
                <w:rStyle w:val="DoEstrongemphasis2018"/>
                <w:b w:val="0"/>
              </w:rPr>
              <w:t>Individually: Students will be pre and post assessed using a ‘Know, want-to-know, learnt’ (KWL) chart. This will assess student understanding across a range of content, including:</w:t>
            </w:r>
          </w:p>
          <w:p w14:paraId="2EDFEF4B" w14:textId="30A71140" w:rsidR="00D01D9C" w:rsidRPr="00D01D9C" w:rsidRDefault="00D01D9C" w:rsidP="00771368">
            <w:pPr>
              <w:pStyle w:val="DoEtablelist1bullet2018"/>
              <w:rPr>
                <w:rStyle w:val="DoEstrongemphasis2018"/>
                <w:b w:val="0"/>
              </w:rPr>
            </w:pPr>
            <w:r w:rsidRPr="00D01D9C">
              <w:rPr>
                <w:rStyle w:val="DoEstrongemphasis2018"/>
                <w:b w:val="0"/>
              </w:rPr>
              <w:t>heritage</w:t>
            </w:r>
          </w:p>
          <w:p w14:paraId="5FEBD4E1" w14:textId="2D325E6E" w:rsidR="00D01D9C" w:rsidRPr="00D01D9C" w:rsidRDefault="00D01D9C" w:rsidP="00771368">
            <w:pPr>
              <w:pStyle w:val="DoEtablelist1bullet2018"/>
              <w:rPr>
                <w:rStyle w:val="DoEstrongemphasis2018"/>
                <w:b w:val="0"/>
              </w:rPr>
            </w:pPr>
            <w:r w:rsidRPr="00D01D9C">
              <w:rPr>
                <w:rStyle w:val="DoEstrongemphasis2018"/>
                <w:b w:val="0"/>
              </w:rPr>
              <w:t>energy and carbon</w:t>
            </w:r>
          </w:p>
          <w:p w14:paraId="7552A443" w14:textId="1C9F7AC3" w:rsidR="00D01D9C" w:rsidRPr="00D01D9C" w:rsidRDefault="00D01D9C" w:rsidP="00771368">
            <w:pPr>
              <w:pStyle w:val="DoEtablelist1bullet2018"/>
              <w:rPr>
                <w:rStyle w:val="DoEstrongemphasis2018"/>
                <w:b w:val="0"/>
              </w:rPr>
            </w:pPr>
            <w:r w:rsidRPr="00D01D9C">
              <w:rPr>
                <w:rStyle w:val="DoEstrongemphasis2018"/>
                <w:b w:val="0"/>
              </w:rPr>
              <w:t>demolition, waste and recycling</w:t>
            </w:r>
          </w:p>
          <w:p w14:paraId="7E748716" w14:textId="235C731B" w:rsidR="00D01D9C" w:rsidRPr="00D01D9C" w:rsidRDefault="00D01D9C" w:rsidP="00771368">
            <w:pPr>
              <w:pStyle w:val="DoEtablelist1bullet2018"/>
              <w:rPr>
                <w:rStyle w:val="DoEstrongemphasis2018"/>
                <w:b w:val="0"/>
              </w:rPr>
            </w:pPr>
            <w:r w:rsidRPr="00D01D9C">
              <w:rPr>
                <w:rStyle w:val="DoEstrongemphasis2018"/>
                <w:b w:val="0"/>
              </w:rPr>
              <w:t>biodiversity (plants)</w:t>
            </w:r>
          </w:p>
          <w:p w14:paraId="576F54CC" w14:textId="712E7704" w:rsidR="00D01D9C" w:rsidRPr="00D01D9C" w:rsidRDefault="00D01D9C" w:rsidP="00771368">
            <w:pPr>
              <w:pStyle w:val="DoEtablelist1bullet2018"/>
              <w:rPr>
                <w:rStyle w:val="DoEstrongemphasis2018"/>
                <w:b w:val="0"/>
              </w:rPr>
            </w:pPr>
            <w:r w:rsidRPr="00D01D9C">
              <w:rPr>
                <w:rStyle w:val="DoEstrongemphasis2018"/>
                <w:b w:val="0"/>
              </w:rPr>
              <w:t>climate change (air quality)</w:t>
            </w:r>
          </w:p>
          <w:p w14:paraId="6514EF0C" w14:textId="6D036081" w:rsidR="00D01D9C" w:rsidRPr="00D01D9C" w:rsidRDefault="00D01D9C" w:rsidP="00771368">
            <w:pPr>
              <w:pStyle w:val="DoEtablelist1bullet2018"/>
              <w:rPr>
                <w:rStyle w:val="DoEstrongemphasis2018"/>
                <w:b w:val="0"/>
              </w:rPr>
            </w:pPr>
            <w:r w:rsidRPr="00D01D9C">
              <w:rPr>
                <w:rStyle w:val="DoEstrongemphasis2018"/>
                <w:b w:val="0"/>
              </w:rPr>
              <w:t>water use and efficiency</w:t>
            </w:r>
          </w:p>
          <w:p w14:paraId="6F239080" w14:textId="30A922AF" w:rsidR="00D01D9C" w:rsidRPr="00D01D9C" w:rsidRDefault="00D01D9C" w:rsidP="00771368">
            <w:pPr>
              <w:pStyle w:val="DoEtablelist1bullet2018"/>
              <w:rPr>
                <w:rStyle w:val="DoEstrongemphasis2018"/>
                <w:b w:val="0"/>
              </w:rPr>
            </w:pPr>
            <w:r w:rsidRPr="00D01D9C">
              <w:rPr>
                <w:rStyle w:val="DoEstrongemphasis2018"/>
                <w:b w:val="0"/>
              </w:rPr>
              <w:t>noise pollution.</w:t>
            </w:r>
          </w:p>
          <w:p w14:paraId="426B62FB" w14:textId="77777777" w:rsidR="00D01D9C" w:rsidRPr="00D01D9C" w:rsidRDefault="00D01D9C" w:rsidP="00D01D9C">
            <w:pPr>
              <w:pStyle w:val="DoEtabletext2018"/>
              <w:rPr>
                <w:rStyle w:val="DoEstrongemphasis2018"/>
                <w:b w:val="0"/>
              </w:rPr>
            </w:pPr>
            <w:r w:rsidRPr="00D01D9C">
              <w:rPr>
                <w:rStyle w:val="DoEstrongemphasis2018"/>
                <w:b w:val="0"/>
              </w:rPr>
              <w:t xml:space="preserve">Students will be assessed against a success criteria with a focus on: </w:t>
            </w:r>
          </w:p>
          <w:p w14:paraId="2CC100FD" w14:textId="4C418BDD" w:rsidR="00D01D9C" w:rsidRPr="00D01D9C" w:rsidRDefault="00D01D9C" w:rsidP="00771368">
            <w:pPr>
              <w:pStyle w:val="DoEtablelist1bullet2018"/>
              <w:rPr>
                <w:rStyle w:val="DoEstrongemphasis2018"/>
                <w:b w:val="0"/>
              </w:rPr>
            </w:pPr>
            <w:r w:rsidRPr="00D01D9C">
              <w:rPr>
                <w:rStyle w:val="DoEstrongemphasis2018"/>
                <w:b w:val="0"/>
              </w:rPr>
              <w:t xml:space="preserve">creativity resolution </w:t>
            </w:r>
          </w:p>
          <w:p w14:paraId="034FC088" w14:textId="21A37C43" w:rsidR="00D01D9C" w:rsidRPr="00D01D9C" w:rsidRDefault="00D01D9C" w:rsidP="00771368">
            <w:pPr>
              <w:pStyle w:val="DoEtablelist1bullet2018"/>
              <w:rPr>
                <w:rStyle w:val="DoEstrongemphasis2018"/>
                <w:b w:val="0"/>
              </w:rPr>
            </w:pPr>
            <w:r w:rsidRPr="00D01D9C">
              <w:rPr>
                <w:rStyle w:val="DoEstrongemphasis2018"/>
                <w:b w:val="0"/>
              </w:rPr>
              <w:t>KWL chart assessing knowledge of sustainability</w:t>
            </w:r>
          </w:p>
          <w:p w14:paraId="2599D3FC" w14:textId="39FE3FE0" w:rsidR="00D01D9C" w:rsidRPr="00D01D9C" w:rsidRDefault="00D01D9C" w:rsidP="00771368">
            <w:pPr>
              <w:pStyle w:val="DoEtablelist1bullet2018"/>
              <w:rPr>
                <w:rStyle w:val="DoEstrongemphasis2018"/>
                <w:b w:val="0"/>
              </w:rPr>
            </w:pPr>
            <w:r w:rsidRPr="00D01D9C">
              <w:rPr>
                <w:rStyle w:val="DoEstrongemphasis2018"/>
                <w:b w:val="0"/>
              </w:rPr>
              <w:t>sustainable train station</w:t>
            </w:r>
          </w:p>
          <w:p w14:paraId="1892D9D1" w14:textId="26B9A365" w:rsidR="00D01D9C" w:rsidRPr="002D317F" w:rsidRDefault="00D01D9C" w:rsidP="00771368">
            <w:pPr>
              <w:pStyle w:val="DoEtablelist1bullet2018"/>
              <w:rPr>
                <w:rStyle w:val="DoEstrongemphasis2018"/>
                <w:lang w:eastAsia="en-US"/>
              </w:rPr>
            </w:pPr>
            <w:r w:rsidRPr="00D01D9C">
              <w:rPr>
                <w:rStyle w:val="DoEstrongemphasis2018"/>
                <w:b w:val="0"/>
              </w:rPr>
              <w:t>presentation of learning using the design thinking process</w:t>
            </w:r>
            <w:r w:rsidR="004C5270">
              <w:rPr>
                <w:rStyle w:val="DoEstrongemphasis2018"/>
                <w:b w:val="0"/>
              </w:rPr>
              <w:t>.</w:t>
            </w:r>
          </w:p>
        </w:tc>
      </w:tr>
    </w:tbl>
    <w:p w14:paraId="327E7112" w14:textId="4488988B" w:rsidR="00F32EDD" w:rsidRPr="00F32EDD" w:rsidRDefault="00F32EDD" w:rsidP="004B4F98">
      <w:pPr>
        <w:pStyle w:val="DoEheading22018"/>
        <w:spacing w:before="0" w:after="120"/>
      </w:pPr>
      <w:r>
        <w:lastRenderedPageBreak/>
        <w:t>Driving Questions</w:t>
      </w:r>
    </w:p>
    <w:p w14:paraId="69AA74B9" w14:textId="77777777" w:rsidR="00F32EDD" w:rsidRDefault="00F32EDD" w:rsidP="004C5270">
      <w:pPr>
        <w:pStyle w:val="DoEbodytext2018"/>
      </w:pPr>
      <w:r w:rsidRPr="00F32EDD">
        <w:t xml:space="preserve">How can we as architects design a </w:t>
      </w:r>
      <w:r w:rsidRPr="004C5270">
        <w:rPr>
          <w:rStyle w:val="DoEstrongemphasis2018"/>
        </w:rPr>
        <w:t>sustainable</w:t>
      </w:r>
      <w:r w:rsidRPr="00F32EDD">
        <w:t xml:space="preserve"> train station of the future?</w:t>
      </w:r>
    </w:p>
    <w:p w14:paraId="4661EBA8" w14:textId="77777777" w:rsidR="009E3648" w:rsidRDefault="00F32EDD" w:rsidP="00581312">
      <w:pPr>
        <w:pStyle w:val="DoEheading32018"/>
        <w:spacing w:before="120" w:after="120"/>
      </w:pPr>
      <w:r>
        <w:t>F</w:t>
      </w:r>
      <w:r w:rsidR="009E3648">
        <w:t>ocus questions</w:t>
      </w:r>
    </w:p>
    <w:p w14:paraId="0CA5F6D7" w14:textId="6EEB8D9C" w:rsidR="00AE789C" w:rsidRDefault="009E3648" w:rsidP="009E3648">
      <w:pPr>
        <w:pStyle w:val="DoElist1bullet2018"/>
      </w:pPr>
      <w:r>
        <w:t>W</w:t>
      </w:r>
      <w:r w:rsidR="00F32EDD">
        <w:t>hat is sustainability?</w:t>
      </w:r>
    </w:p>
    <w:p w14:paraId="78A6E0C8" w14:textId="52EAA8C1" w:rsidR="00F32EDD" w:rsidRDefault="00F32EDD" w:rsidP="004B4F98">
      <w:pPr>
        <w:pStyle w:val="DoElist1bullet2018"/>
        <w:spacing w:before="0"/>
        <w:ind w:left="714" w:hanging="357"/>
      </w:pPr>
      <w:r>
        <w:t>How and what measures has Sydney Metro taken to minimise the impact on the environment?</w:t>
      </w:r>
    </w:p>
    <w:p w14:paraId="0F58D96B" w14:textId="5574305E" w:rsidR="003D6924" w:rsidRPr="00F32EDD" w:rsidRDefault="003D6924" w:rsidP="004B4F98">
      <w:pPr>
        <w:pStyle w:val="DoEcaptiongraphics2018"/>
      </w:pPr>
      <w:r>
        <w:t>Project calendar and key steps</w:t>
      </w:r>
    </w:p>
    <w:tbl>
      <w:tblPr>
        <w:tblStyle w:val="TableGrid"/>
        <w:tblW w:w="15730" w:type="dxa"/>
        <w:tblLook w:val="04A0" w:firstRow="1" w:lastRow="0" w:firstColumn="1" w:lastColumn="0" w:noHBand="0" w:noVBand="1"/>
      </w:tblPr>
      <w:tblGrid>
        <w:gridCol w:w="914"/>
        <w:gridCol w:w="2909"/>
        <w:gridCol w:w="3402"/>
        <w:gridCol w:w="4819"/>
        <w:gridCol w:w="3686"/>
      </w:tblGrid>
      <w:tr w:rsidR="003D6924" w14:paraId="5B3BD29B" w14:textId="5DDF1292" w:rsidTr="004B4F98">
        <w:trPr>
          <w:cantSplit/>
          <w:tblHeader/>
        </w:trPr>
        <w:tc>
          <w:tcPr>
            <w:tcW w:w="914" w:type="dxa"/>
            <w:shd w:val="clear" w:color="auto" w:fill="F2F2F2" w:themeFill="background1" w:themeFillShade="F2"/>
          </w:tcPr>
          <w:p w14:paraId="14B0373B" w14:textId="43028669" w:rsidR="003D6924" w:rsidRDefault="004B4F98" w:rsidP="00A05310">
            <w:pPr>
              <w:pStyle w:val="DoEtableheading2018"/>
              <w:spacing w:line="240" w:lineRule="auto"/>
              <w:rPr>
                <w:lang w:eastAsia="en-US"/>
              </w:rPr>
            </w:pPr>
            <w:r>
              <w:rPr>
                <w:lang w:eastAsia="en-US"/>
              </w:rPr>
              <w:t>Week</w:t>
            </w:r>
          </w:p>
        </w:tc>
        <w:tc>
          <w:tcPr>
            <w:tcW w:w="2909" w:type="dxa"/>
            <w:shd w:val="clear" w:color="auto" w:fill="F2F2F2" w:themeFill="background1" w:themeFillShade="F2"/>
          </w:tcPr>
          <w:p w14:paraId="4E969FC2" w14:textId="2AD6B44B" w:rsidR="003D6924" w:rsidRDefault="003D6924" w:rsidP="00A05310">
            <w:pPr>
              <w:pStyle w:val="DoEtableheading2018"/>
              <w:spacing w:line="240" w:lineRule="auto"/>
              <w:rPr>
                <w:lang w:eastAsia="en-US"/>
              </w:rPr>
            </w:pPr>
            <w:r>
              <w:rPr>
                <w:lang w:eastAsia="en-US"/>
              </w:rPr>
              <w:t>Method of inquiry</w:t>
            </w:r>
            <w:r>
              <w:rPr>
                <w:lang w:eastAsia="en-US"/>
              </w:rPr>
              <w:br/>
              <w:t>Design thinking process</w:t>
            </w:r>
          </w:p>
        </w:tc>
        <w:tc>
          <w:tcPr>
            <w:tcW w:w="3402" w:type="dxa"/>
            <w:shd w:val="clear" w:color="auto" w:fill="F2F2F2" w:themeFill="background1" w:themeFillShade="F2"/>
          </w:tcPr>
          <w:p w14:paraId="3231382C" w14:textId="181090FB" w:rsidR="003D6924" w:rsidRDefault="003D6924" w:rsidP="007B14AB">
            <w:pPr>
              <w:pStyle w:val="DoEtableheading2018"/>
              <w:rPr>
                <w:lang w:eastAsia="en-US"/>
              </w:rPr>
            </w:pPr>
            <w:r>
              <w:rPr>
                <w:lang w:eastAsia="en-US"/>
              </w:rPr>
              <w:t>Lesson 1</w:t>
            </w:r>
          </w:p>
        </w:tc>
        <w:tc>
          <w:tcPr>
            <w:tcW w:w="4819" w:type="dxa"/>
            <w:shd w:val="clear" w:color="auto" w:fill="F2F2F2" w:themeFill="background1" w:themeFillShade="F2"/>
          </w:tcPr>
          <w:p w14:paraId="2544CB66" w14:textId="35471FF6" w:rsidR="003D6924" w:rsidRDefault="003D6924" w:rsidP="007B14AB">
            <w:pPr>
              <w:pStyle w:val="DoEtableheading2018"/>
              <w:rPr>
                <w:lang w:eastAsia="en-US"/>
              </w:rPr>
            </w:pPr>
            <w:r>
              <w:rPr>
                <w:lang w:eastAsia="en-US"/>
              </w:rPr>
              <w:t>Lesson 2</w:t>
            </w:r>
          </w:p>
        </w:tc>
        <w:tc>
          <w:tcPr>
            <w:tcW w:w="3686" w:type="dxa"/>
            <w:shd w:val="clear" w:color="auto" w:fill="F2F2F2" w:themeFill="background1" w:themeFillShade="F2"/>
          </w:tcPr>
          <w:p w14:paraId="51D863E6" w14:textId="5EA36983" w:rsidR="003D6924" w:rsidRDefault="003D6924" w:rsidP="007B14AB">
            <w:pPr>
              <w:pStyle w:val="DoEtableheading2018"/>
              <w:rPr>
                <w:lang w:eastAsia="en-US"/>
              </w:rPr>
            </w:pPr>
            <w:r>
              <w:rPr>
                <w:lang w:eastAsia="en-US"/>
              </w:rPr>
              <w:t>Lesson 3</w:t>
            </w:r>
          </w:p>
        </w:tc>
      </w:tr>
      <w:tr w:rsidR="00A05310" w14:paraId="130F3E62" w14:textId="0C131005" w:rsidTr="004B4F98">
        <w:tc>
          <w:tcPr>
            <w:tcW w:w="914" w:type="dxa"/>
          </w:tcPr>
          <w:p w14:paraId="767F739F" w14:textId="18F73531" w:rsidR="00A05310" w:rsidRPr="00A05310" w:rsidRDefault="00A05310" w:rsidP="00A05310">
            <w:pPr>
              <w:pStyle w:val="DoEtabletext2018"/>
            </w:pPr>
            <w:r w:rsidRPr="00A05310">
              <w:t>1</w:t>
            </w:r>
          </w:p>
        </w:tc>
        <w:tc>
          <w:tcPr>
            <w:tcW w:w="2909" w:type="dxa"/>
          </w:tcPr>
          <w:p w14:paraId="56075F3E" w14:textId="5A2FAD36" w:rsidR="00A05310" w:rsidRPr="003D6924" w:rsidRDefault="00A05310" w:rsidP="00A05310">
            <w:pPr>
              <w:pStyle w:val="DoEtabletext2018"/>
              <w:rPr>
                <w:rStyle w:val="DoEstrongemphasis2018"/>
              </w:rPr>
            </w:pPr>
            <w:r w:rsidRPr="003D6924">
              <w:rPr>
                <w:rStyle w:val="DoEstrongemphasis2018"/>
              </w:rPr>
              <w:t>Introduction</w:t>
            </w:r>
          </w:p>
        </w:tc>
        <w:tc>
          <w:tcPr>
            <w:tcW w:w="3402" w:type="dxa"/>
          </w:tcPr>
          <w:p w14:paraId="4FA83603" w14:textId="3C59A478" w:rsidR="00A05310" w:rsidRPr="00A05310" w:rsidRDefault="00A05310" w:rsidP="007B14AB">
            <w:pPr>
              <w:pStyle w:val="DoEtabletext2018"/>
              <w:rPr>
                <w:rStyle w:val="DoEstrongemphasis2018"/>
              </w:rPr>
            </w:pPr>
            <w:r w:rsidRPr="00A05310">
              <w:rPr>
                <w:rStyle w:val="DoEstrongemphasis2018"/>
              </w:rPr>
              <w:t>Pre assessment</w:t>
            </w:r>
          </w:p>
          <w:p w14:paraId="505D98FB" w14:textId="583D56CE" w:rsidR="00A05310" w:rsidRDefault="00185F50" w:rsidP="007B14AB">
            <w:pPr>
              <w:pStyle w:val="DoEtabletext2018"/>
              <w:rPr>
                <w:lang w:eastAsia="en-US"/>
              </w:rPr>
            </w:pPr>
            <w:hyperlink w:anchor="KWLChart" w:history="1">
              <w:r w:rsidR="00A05310" w:rsidRPr="003D6924">
                <w:rPr>
                  <w:rStyle w:val="Hyperlink"/>
                  <w:lang w:eastAsia="en-US"/>
                </w:rPr>
                <w:t>KWL chart</w:t>
              </w:r>
            </w:hyperlink>
          </w:p>
        </w:tc>
        <w:tc>
          <w:tcPr>
            <w:tcW w:w="4819" w:type="dxa"/>
          </w:tcPr>
          <w:p w14:paraId="3267E12C" w14:textId="77777777" w:rsidR="00A05310" w:rsidRPr="007B14AB" w:rsidRDefault="00A05310" w:rsidP="007B14AB">
            <w:pPr>
              <w:pStyle w:val="DoEtabletext2018"/>
              <w:rPr>
                <w:rStyle w:val="DoEstrongemphasis2018"/>
                <w:lang w:eastAsia="en-US"/>
              </w:rPr>
            </w:pPr>
            <w:r w:rsidRPr="007B14AB">
              <w:rPr>
                <w:rStyle w:val="DoEstrongemphasis2018"/>
                <w:lang w:eastAsia="en-US"/>
              </w:rPr>
              <w:t>Introduction to project and building background knowledge</w:t>
            </w:r>
          </w:p>
          <w:p w14:paraId="41F2D565" w14:textId="206431E0" w:rsidR="00A05310" w:rsidRDefault="00A05310" w:rsidP="007B14AB">
            <w:pPr>
              <w:pStyle w:val="DoEtabletext2018"/>
              <w:rPr>
                <w:lang w:eastAsia="en-US"/>
              </w:rPr>
            </w:pPr>
            <w:r>
              <w:rPr>
                <w:lang w:eastAsia="en-US"/>
              </w:rPr>
              <w:t xml:space="preserve">Video introducing Sydney Metro such as </w:t>
            </w:r>
            <w:hyperlink r:id="rId15" w:history="1">
              <w:r w:rsidRPr="003D6924">
                <w:rPr>
                  <w:rStyle w:val="Hyperlink"/>
                  <w:lang w:eastAsia="en-US"/>
                </w:rPr>
                <w:t>‘Sydney Metro: Fast</w:t>
              </w:r>
              <w:r w:rsidR="000009FC" w:rsidRPr="003D6924">
                <w:rPr>
                  <w:rStyle w:val="Hyperlink"/>
                  <w:lang w:eastAsia="en-US"/>
                </w:rPr>
                <w:t xml:space="preserve"> </w:t>
              </w:r>
              <w:r w:rsidRPr="003D6924">
                <w:rPr>
                  <w:rStyle w:val="Hyperlink"/>
                  <w:lang w:eastAsia="en-US"/>
                </w:rPr>
                <w:t xml:space="preserve">Tracking the Future education program an introduction for primary school students’ </w:t>
              </w:r>
              <w:r w:rsidR="003D6924">
                <w:rPr>
                  <w:rStyle w:val="FootnoteReference"/>
                  <w:color w:val="040DC2"/>
                  <w:u w:val="single"/>
                  <w:lang w:eastAsia="en-US"/>
                </w:rPr>
                <w:footnoteReference w:id="1"/>
              </w:r>
              <w:r w:rsidRPr="003D6924">
                <w:rPr>
                  <w:rStyle w:val="Hyperlink"/>
                  <w:lang w:eastAsia="en-US"/>
                </w:rPr>
                <w:t>(Transport for NSW, 2019) (4 minutes 1 second)</w:t>
              </w:r>
            </w:hyperlink>
          </w:p>
          <w:p w14:paraId="31C2A3B6" w14:textId="01A6BDF1" w:rsidR="00A05310" w:rsidRDefault="00A05310" w:rsidP="007B14AB">
            <w:pPr>
              <w:pStyle w:val="DoEtabletext2018"/>
              <w:rPr>
                <w:lang w:eastAsia="en-US"/>
              </w:rPr>
            </w:pPr>
            <w:r w:rsidRPr="002D317F">
              <w:rPr>
                <w:lang w:eastAsia="en-US"/>
              </w:rPr>
              <w:t xml:space="preserve">Video: Sydney Metro project update (advanced). See </w:t>
            </w:r>
            <w:hyperlink r:id="rId16" w:history="1">
              <w:r w:rsidRPr="002D317F">
                <w:rPr>
                  <w:rStyle w:val="Hyperlink"/>
                  <w:lang w:eastAsia="en-US"/>
                </w:rPr>
                <w:t>Australia's Biggest Public Transport Project | Sydney Metro</w:t>
              </w:r>
            </w:hyperlink>
            <w:r w:rsidR="003D6924">
              <w:rPr>
                <w:rStyle w:val="FootnoteReference"/>
                <w:lang w:eastAsia="en-US"/>
              </w:rPr>
              <w:footnoteReference w:id="2"/>
            </w:r>
            <w:r>
              <w:rPr>
                <w:lang w:eastAsia="en-US"/>
              </w:rPr>
              <w:t xml:space="preserve"> </w:t>
            </w:r>
            <w:r w:rsidRPr="002D317F">
              <w:rPr>
                <w:lang w:eastAsia="en-US"/>
              </w:rPr>
              <w:t>for the latest video.</w:t>
            </w:r>
          </w:p>
        </w:tc>
        <w:tc>
          <w:tcPr>
            <w:tcW w:w="3686" w:type="dxa"/>
          </w:tcPr>
          <w:p w14:paraId="505A1684" w14:textId="77777777" w:rsidR="00A05310" w:rsidRPr="002D317F" w:rsidRDefault="00A05310" w:rsidP="002D317F">
            <w:pPr>
              <w:pStyle w:val="DoEtabletext2018"/>
              <w:rPr>
                <w:rStyle w:val="DoEstrongemphasis2018"/>
                <w:lang w:eastAsia="en-US"/>
              </w:rPr>
            </w:pPr>
            <w:r w:rsidRPr="002D317F">
              <w:rPr>
                <w:rStyle w:val="DoEstrongemphasis2018"/>
                <w:lang w:eastAsia="en-US"/>
              </w:rPr>
              <w:t>Building background knowledge</w:t>
            </w:r>
          </w:p>
          <w:p w14:paraId="525A3C06" w14:textId="2B1E9527" w:rsidR="00A05310" w:rsidRDefault="00A05310" w:rsidP="002D317F">
            <w:pPr>
              <w:pStyle w:val="DoEtabletext2018"/>
              <w:rPr>
                <w:lang w:eastAsia="en-US"/>
              </w:rPr>
            </w:pPr>
            <w:r>
              <w:rPr>
                <w:lang w:eastAsia="en-US"/>
              </w:rPr>
              <w:t>Why are we doing the project? (Purpose)</w:t>
            </w:r>
          </w:p>
        </w:tc>
      </w:tr>
      <w:tr w:rsidR="00A05310" w14:paraId="3E16870E" w14:textId="77777777" w:rsidTr="004B4F98">
        <w:tc>
          <w:tcPr>
            <w:tcW w:w="914" w:type="dxa"/>
          </w:tcPr>
          <w:p w14:paraId="6A705896" w14:textId="7970B7D4" w:rsidR="00A05310" w:rsidRPr="00A05310" w:rsidRDefault="00A05310" w:rsidP="00A05310">
            <w:pPr>
              <w:pStyle w:val="DoEtabletext2018"/>
            </w:pPr>
            <w:r>
              <w:t>2–3</w:t>
            </w:r>
          </w:p>
        </w:tc>
        <w:tc>
          <w:tcPr>
            <w:tcW w:w="2909" w:type="dxa"/>
          </w:tcPr>
          <w:p w14:paraId="730362A8" w14:textId="21DEA133" w:rsidR="00A05310" w:rsidRPr="003D6924" w:rsidRDefault="00A05310" w:rsidP="00A05310">
            <w:pPr>
              <w:pStyle w:val="DoEtabletext2018"/>
              <w:rPr>
                <w:rStyle w:val="DoEstrongemphasis2018"/>
              </w:rPr>
            </w:pPr>
            <w:r w:rsidRPr="003D6924">
              <w:rPr>
                <w:rStyle w:val="DoEstrongemphasis2018"/>
              </w:rPr>
              <w:t>Define the challenge</w:t>
            </w:r>
          </w:p>
        </w:tc>
        <w:tc>
          <w:tcPr>
            <w:tcW w:w="3402" w:type="dxa"/>
          </w:tcPr>
          <w:p w14:paraId="023271B2" w14:textId="1976A3DA" w:rsidR="00A05310" w:rsidRPr="000009FC" w:rsidRDefault="00A05310" w:rsidP="00A05310">
            <w:pPr>
              <w:pStyle w:val="DoEtabletext2018"/>
              <w:rPr>
                <w:rStyle w:val="DoEstrongemphasis2018"/>
              </w:rPr>
            </w:pPr>
            <w:r w:rsidRPr="00AA5214">
              <w:rPr>
                <w:rStyle w:val="DoEstrongemphasis2018"/>
                <w:lang w:eastAsia="en-US"/>
              </w:rPr>
              <w:t>Bui</w:t>
            </w:r>
            <w:r w:rsidRPr="000009FC">
              <w:rPr>
                <w:rStyle w:val="DoEstrongemphasis2018"/>
              </w:rPr>
              <w:t>lding</w:t>
            </w:r>
            <w:r w:rsidRPr="00AA5214">
              <w:rPr>
                <w:rStyle w:val="DoEstrongemphasis2018"/>
                <w:lang w:eastAsia="en-US"/>
              </w:rPr>
              <w:t xml:space="preserve"> background knowledge</w:t>
            </w:r>
            <w:r w:rsidR="000009FC">
              <w:rPr>
                <w:rStyle w:val="DoEstrongemphasis2018"/>
                <w:lang w:eastAsia="en-US"/>
              </w:rPr>
              <w:t xml:space="preserve"> </w:t>
            </w:r>
            <w:r w:rsidRPr="000009FC">
              <w:rPr>
                <w:rStyle w:val="DoEstrongemphasis2018"/>
              </w:rPr>
              <w:t>Why is Sydney Metro important?</w:t>
            </w:r>
          </w:p>
          <w:p w14:paraId="64405B61" w14:textId="77777777" w:rsidR="00A05310" w:rsidRDefault="00A05310" w:rsidP="00A05310">
            <w:pPr>
              <w:pStyle w:val="DoEtablelist1bullet2018"/>
              <w:rPr>
                <w:lang w:eastAsia="en-US"/>
              </w:rPr>
            </w:pPr>
            <w:r>
              <w:rPr>
                <w:lang w:eastAsia="en-US"/>
              </w:rPr>
              <w:t xml:space="preserve">To reduce traffic congestion </w:t>
            </w:r>
          </w:p>
          <w:p w14:paraId="13FE8E68" w14:textId="77777777" w:rsidR="00A05310" w:rsidRDefault="00A05310" w:rsidP="00A05310">
            <w:pPr>
              <w:pStyle w:val="DoEtablelist1bullet2018"/>
              <w:rPr>
                <w:lang w:eastAsia="en-US"/>
              </w:rPr>
            </w:pPr>
            <w:r>
              <w:rPr>
                <w:lang w:eastAsia="en-US"/>
              </w:rPr>
              <w:t>Growing population</w:t>
            </w:r>
          </w:p>
          <w:p w14:paraId="27A9E10F" w14:textId="77777777" w:rsidR="00A05310" w:rsidRDefault="00A05310" w:rsidP="00A05310">
            <w:pPr>
              <w:pStyle w:val="DoEtablelist1bullet2018"/>
              <w:rPr>
                <w:lang w:eastAsia="en-US"/>
              </w:rPr>
            </w:pPr>
            <w:r>
              <w:rPr>
                <w:lang w:eastAsia="en-US"/>
              </w:rPr>
              <w:t>New suburbs</w:t>
            </w:r>
          </w:p>
          <w:p w14:paraId="63ECC403" w14:textId="3B2BB58C" w:rsidR="00A05310" w:rsidRPr="00F854BE" w:rsidRDefault="00A05310" w:rsidP="00A05310">
            <w:pPr>
              <w:pStyle w:val="DoEtabletext2018"/>
              <w:rPr>
                <w:rStyle w:val="DoEstrongemphasis2018"/>
                <w:spacing w:val="-4"/>
              </w:rPr>
            </w:pPr>
            <w:r w:rsidRPr="00F854BE">
              <w:rPr>
                <w:spacing w:val="-4"/>
                <w:lang w:eastAsia="en-US"/>
              </w:rPr>
              <w:t xml:space="preserve">Share the driving question: How can we as architects design a </w:t>
            </w:r>
            <w:r w:rsidRPr="00F854BE">
              <w:rPr>
                <w:rStyle w:val="DoEstrongemphasis2018"/>
                <w:spacing w:val="-4"/>
                <w:lang w:eastAsia="en-US"/>
              </w:rPr>
              <w:t>sustainable</w:t>
            </w:r>
            <w:r w:rsidRPr="00F854BE">
              <w:rPr>
                <w:spacing w:val="-4"/>
                <w:lang w:eastAsia="en-US"/>
              </w:rPr>
              <w:t xml:space="preserve"> train station of the future?</w:t>
            </w:r>
          </w:p>
        </w:tc>
        <w:tc>
          <w:tcPr>
            <w:tcW w:w="4819" w:type="dxa"/>
          </w:tcPr>
          <w:p w14:paraId="286D051B" w14:textId="77777777" w:rsidR="00A05310" w:rsidRPr="00AA5214" w:rsidRDefault="00A05310" w:rsidP="00A05310">
            <w:pPr>
              <w:pStyle w:val="DoEtabletext2018"/>
              <w:rPr>
                <w:rStyle w:val="DoEstrongemphasis2018"/>
                <w:lang w:eastAsia="en-US"/>
              </w:rPr>
            </w:pPr>
            <w:r w:rsidRPr="00AA5214">
              <w:rPr>
                <w:rStyle w:val="DoEstrongemphasis2018"/>
              </w:rPr>
              <w:t>Building background knowledge</w:t>
            </w:r>
            <w:r>
              <w:rPr>
                <w:rStyle w:val="DoEstrongemphasis2018"/>
              </w:rPr>
              <w:t xml:space="preserve"> – </w:t>
            </w:r>
            <w:r w:rsidRPr="00AA5214">
              <w:rPr>
                <w:rStyle w:val="DoEstrongemphasis2018"/>
                <w:lang w:eastAsia="en-US"/>
              </w:rPr>
              <w:t>Why is Sydney Metro (or the metro) important?</w:t>
            </w:r>
          </w:p>
          <w:p w14:paraId="79699F45" w14:textId="77777777" w:rsidR="00A05310" w:rsidRDefault="00A05310" w:rsidP="00A05310">
            <w:pPr>
              <w:pStyle w:val="DoEtablelist1bullet2018"/>
              <w:rPr>
                <w:lang w:eastAsia="en-US"/>
              </w:rPr>
            </w:pPr>
            <w:r>
              <w:rPr>
                <w:lang w:eastAsia="en-US"/>
              </w:rPr>
              <w:t>Easy access to the city</w:t>
            </w:r>
          </w:p>
          <w:p w14:paraId="64100F54" w14:textId="77777777" w:rsidR="00A05310" w:rsidRDefault="00A05310" w:rsidP="00A05310">
            <w:pPr>
              <w:pStyle w:val="DoEtablelist1bullet2018"/>
              <w:rPr>
                <w:lang w:eastAsia="en-US"/>
              </w:rPr>
            </w:pPr>
            <w:r>
              <w:rPr>
                <w:lang w:eastAsia="en-US"/>
              </w:rPr>
              <w:t>Provide more work</w:t>
            </w:r>
          </w:p>
          <w:p w14:paraId="5728EDB2" w14:textId="77777777" w:rsidR="00A05310" w:rsidRDefault="00A05310" w:rsidP="00A05310">
            <w:pPr>
              <w:pStyle w:val="DoEtablelist1bullet2018"/>
              <w:rPr>
                <w:lang w:eastAsia="en-US"/>
              </w:rPr>
            </w:pPr>
            <w:r>
              <w:rPr>
                <w:lang w:eastAsia="en-US"/>
              </w:rPr>
              <w:t>Decrease noise pollution</w:t>
            </w:r>
          </w:p>
          <w:p w14:paraId="583399E2" w14:textId="77777777" w:rsidR="00A05310" w:rsidRDefault="00A05310" w:rsidP="00A05310">
            <w:pPr>
              <w:pStyle w:val="DoEtablelist1bullet2018"/>
              <w:rPr>
                <w:lang w:eastAsia="en-US"/>
              </w:rPr>
            </w:pPr>
            <w:r>
              <w:rPr>
                <w:lang w:eastAsia="en-US"/>
              </w:rPr>
              <w:t>To save and conserve energy and carbon in our environment</w:t>
            </w:r>
          </w:p>
          <w:p w14:paraId="0D288008" w14:textId="4EA3533C" w:rsidR="00A05310" w:rsidRPr="007B14AB" w:rsidRDefault="00A05310" w:rsidP="003D6924">
            <w:pPr>
              <w:pStyle w:val="DoEtablelist1bullet2018"/>
              <w:rPr>
                <w:rStyle w:val="DoEstrongemphasis2018"/>
                <w:lang w:eastAsia="en-US"/>
              </w:rPr>
            </w:pPr>
            <w:r>
              <w:rPr>
                <w:lang w:eastAsia="en-US"/>
              </w:rPr>
              <w:t>To save money</w:t>
            </w:r>
          </w:p>
        </w:tc>
        <w:tc>
          <w:tcPr>
            <w:tcW w:w="3686" w:type="dxa"/>
          </w:tcPr>
          <w:p w14:paraId="610450D5" w14:textId="77777777" w:rsidR="00A05310" w:rsidRPr="00F3141D" w:rsidRDefault="00A05310" w:rsidP="00A05310">
            <w:pPr>
              <w:pStyle w:val="DoEtabletext2018"/>
              <w:rPr>
                <w:rStyle w:val="DoEstrongemphasis2018"/>
              </w:rPr>
            </w:pPr>
            <w:r w:rsidRPr="00F3141D">
              <w:rPr>
                <w:rStyle w:val="DoEstrongemphasis2018"/>
              </w:rPr>
              <w:t>Building background knowledge – What is ‘sustainability’?</w:t>
            </w:r>
          </w:p>
          <w:p w14:paraId="7D9DF356" w14:textId="77777777" w:rsidR="00A05310" w:rsidRPr="00F3141D" w:rsidRDefault="00A05310" w:rsidP="00A05310">
            <w:pPr>
              <w:pStyle w:val="DoEtablelist1bullet2018"/>
              <w:rPr>
                <w:rFonts w:ascii="Helvetica" w:hAnsi="Helvetica"/>
                <w:lang w:eastAsia="en-US"/>
              </w:rPr>
            </w:pPr>
            <w:r w:rsidRPr="00F3141D">
              <w:rPr>
                <w:rFonts w:ascii="Helvetica" w:hAnsi="Helvetica"/>
                <w:lang w:eastAsia="en-US"/>
              </w:rPr>
              <w:t>Heritage</w:t>
            </w:r>
          </w:p>
          <w:p w14:paraId="2F8D2307" w14:textId="77777777" w:rsidR="00A05310" w:rsidRPr="00F3141D" w:rsidRDefault="00A05310" w:rsidP="00A05310">
            <w:pPr>
              <w:pStyle w:val="DoEtablelist1bullet2018"/>
              <w:rPr>
                <w:rFonts w:ascii="Helvetica" w:hAnsi="Helvetica"/>
                <w:lang w:eastAsia="en-US"/>
              </w:rPr>
            </w:pPr>
            <w:r w:rsidRPr="00F3141D">
              <w:rPr>
                <w:rFonts w:ascii="Helvetica" w:hAnsi="Helvetica"/>
                <w:lang w:eastAsia="en-US"/>
              </w:rPr>
              <w:t>Energy and carbon</w:t>
            </w:r>
          </w:p>
          <w:p w14:paraId="548595E3" w14:textId="77777777" w:rsidR="00A05310" w:rsidRPr="00F3141D" w:rsidRDefault="00A05310" w:rsidP="00A05310">
            <w:pPr>
              <w:pStyle w:val="DoEtablelist1bullet2018"/>
              <w:rPr>
                <w:rFonts w:ascii="Helvetica" w:hAnsi="Helvetica"/>
                <w:lang w:eastAsia="en-US"/>
              </w:rPr>
            </w:pPr>
            <w:r w:rsidRPr="00F3141D">
              <w:rPr>
                <w:rFonts w:ascii="Helvetica" w:hAnsi="Helvetica"/>
                <w:lang w:eastAsia="en-US"/>
              </w:rPr>
              <w:t>Demolition waste and recycling</w:t>
            </w:r>
          </w:p>
          <w:p w14:paraId="23D41735" w14:textId="77777777" w:rsidR="00A05310" w:rsidRPr="00F3141D" w:rsidRDefault="00A05310" w:rsidP="00A05310">
            <w:pPr>
              <w:pStyle w:val="DoEtablelist1bullet2018"/>
              <w:rPr>
                <w:rFonts w:ascii="Helvetica" w:hAnsi="Helvetica"/>
                <w:lang w:eastAsia="en-US"/>
              </w:rPr>
            </w:pPr>
            <w:r w:rsidRPr="00F3141D">
              <w:rPr>
                <w:rFonts w:ascii="Helvetica" w:hAnsi="Helvetica"/>
                <w:lang w:eastAsia="en-US"/>
              </w:rPr>
              <w:t>Biodiversity (plants)</w:t>
            </w:r>
          </w:p>
          <w:p w14:paraId="1A8B1BC1" w14:textId="77777777" w:rsidR="00A05310" w:rsidRPr="00F3141D" w:rsidRDefault="00A05310" w:rsidP="00A05310">
            <w:pPr>
              <w:pStyle w:val="DoEtablelist1bullet2018"/>
              <w:rPr>
                <w:rFonts w:ascii="Helvetica" w:hAnsi="Helvetica"/>
                <w:lang w:eastAsia="en-US"/>
              </w:rPr>
            </w:pPr>
            <w:r w:rsidRPr="00F3141D">
              <w:rPr>
                <w:rFonts w:ascii="Helvetica" w:hAnsi="Helvetica"/>
                <w:lang w:eastAsia="en-US"/>
              </w:rPr>
              <w:t>Climate change (air quality)</w:t>
            </w:r>
          </w:p>
          <w:p w14:paraId="512EED04" w14:textId="77777777" w:rsidR="00A05310" w:rsidRDefault="00A05310" w:rsidP="00A05310">
            <w:pPr>
              <w:pStyle w:val="DoEtablelist1bullet2018"/>
              <w:rPr>
                <w:rFonts w:ascii="Helvetica" w:hAnsi="Helvetica"/>
                <w:lang w:eastAsia="en-US"/>
              </w:rPr>
            </w:pPr>
            <w:r w:rsidRPr="00F3141D">
              <w:rPr>
                <w:rFonts w:ascii="Helvetica" w:hAnsi="Helvetica"/>
                <w:lang w:eastAsia="en-US"/>
              </w:rPr>
              <w:t>Water use and efficiency</w:t>
            </w:r>
          </w:p>
          <w:p w14:paraId="65C47DAF" w14:textId="1DF81449" w:rsidR="00A05310" w:rsidRPr="00A05310" w:rsidRDefault="00A05310" w:rsidP="00A05310">
            <w:pPr>
              <w:pStyle w:val="DoEtablelist1bullet2018"/>
              <w:rPr>
                <w:rStyle w:val="DoEstrongemphasis2018"/>
                <w:rFonts w:ascii="Helvetica" w:hAnsi="Helvetica"/>
                <w:b w:val="0"/>
                <w:lang w:eastAsia="en-US"/>
              </w:rPr>
            </w:pPr>
            <w:r w:rsidRPr="00F3141D">
              <w:rPr>
                <w:rFonts w:ascii="Helvetica" w:hAnsi="Helvetica"/>
                <w:lang w:eastAsia="en-US"/>
              </w:rPr>
              <w:t>Noise pollution</w:t>
            </w:r>
          </w:p>
        </w:tc>
      </w:tr>
      <w:tr w:rsidR="008A2C4E" w14:paraId="2BAEB6C2" w14:textId="77777777" w:rsidTr="004B4F98">
        <w:tc>
          <w:tcPr>
            <w:tcW w:w="914" w:type="dxa"/>
          </w:tcPr>
          <w:p w14:paraId="15443FD2" w14:textId="299FEEEC" w:rsidR="008A2C4E" w:rsidRPr="00A05310" w:rsidRDefault="008A2C4E" w:rsidP="008A2C4E">
            <w:pPr>
              <w:pStyle w:val="DoEtabletext2018"/>
            </w:pPr>
            <w:r>
              <w:lastRenderedPageBreak/>
              <w:t>4–5</w:t>
            </w:r>
          </w:p>
        </w:tc>
        <w:tc>
          <w:tcPr>
            <w:tcW w:w="2909" w:type="dxa"/>
          </w:tcPr>
          <w:p w14:paraId="7EC409F3" w14:textId="77777777" w:rsidR="008A2C4E" w:rsidRPr="00581312" w:rsidRDefault="008A2C4E" w:rsidP="008A2C4E">
            <w:pPr>
              <w:pStyle w:val="DoEtabletext2018"/>
              <w:rPr>
                <w:rStyle w:val="DoEstrongemphasis2018"/>
              </w:rPr>
            </w:pPr>
            <w:r w:rsidRPr="00581312">
              <w:rPr>
                <w:rStyle w:val="DoEstrongemphasis2018"/>
              </w:rPr>
              <w:t>Brainstorm ideas</w:t>
            </w:r>
          </w:p>
          <w:p w14:paraId="76511907" w14:textId="61B11EC1" w:rsidR="008A2C4E" w:rsidRPr="00581312" w:rsidRDefault="008A2C4E" w:rsidP="008A2C4E">
            <w:pPr>
              <w:pStyle w:val="DoEtabletext2018"/>
              <w:spacing w:before="840"/>
              <w:rPr>
                <w:rStyle w:val="DoEstrongemphasis2018"/>
              </w:rPr>
            </w:pPr>
            <w:r w:rsidRPr="00581312">
              <w:rPr>
                <w:rStyle w:val="DoEstrongemphasis2018"/>
              </w:rPr>
              <w:t>Improve/redesign</w:t>
            </w:r>
          </w:p>
        </w:tc>
        <w:tc>
          <w:tcPr>
            <w:tcW w:w="3402" w:type="dxa"/>
          </w:tcPr>
          <w:p w14:paraId="639AF42F" w14:textId="77777777" w:rsidR="008A2C4E" w:rsidRDefault="008A2C4E" w:rsidP="008A2C4E">
            <w:pPr>
              <w:pStyle w:val="DoEtabletext2018"/>
              <w:rPr>
                <w:lang w:eastAsia="en-US"/>
              </w:rPr>
            </w:pPr>
            <w:r w:rsidRPr="00B44E4B">
              <w:rPr>
                <w:lang w:eastAsia="en-US"/>
              </w:rPr>
              <w:t>Stage 3 Joeys Cup winners present their sustainable city.</w:t>
            </w:r>
          </w:p>
          <w:p w14:paraId="4A969A4C" w14:textId="77777777" w:rsidR="008A2C4E" w:rsidRDefault="008A2C4E" w:rsidP="00581312">
            <w:pPr>
              <w:pStyle w:val="DoEtabletext2018"/>
              <w:rPr>
                <w:lang w:eastAsia="en-US"/>
              </w:rPr>
            </w:pPr>
            <w:r>
              <w:rPr>
                <w:lang w:eastAsia="en-US"/>
              </w:rPr>
              <w:t>Choose teams</w:t>
            </w:r>
          </w:p>
          <w:p w14:paraId="0EAA2CAE" w14:textId="77777777" w:rsidR="008A2C4E" w:rsidRDefault="008A2C4E" w:rsidP="00581312">
            <w:pPr>
              <w:pStyle w:val="DoEtabletext2018"/>
              <w:rPr>
                <w:lang w:eastAsia="en-US"/>
              </w:rPr>
            </w:pPr>
            <w:r>
              <w:rPr>
                <w:lang w:eastAsia="en-US"/>
              </w:rPr>
              <w:t xml:space="preserve">Introduce the assessment success criteria </w:t>
            </w:r>
          </w:p>
          <w:p w14:paraId="6F4A83DC" w14:textId="098CEB91" w:rsidR="008A2C4E" w:rsidRDefault="008A2C4E" w:rsidP="00581312">
            <w:pPr>
              <w:pStyle w:val="DoEtabletext2018"/>
              <w:rPr>
                <w:lang w:eastAsia="en-US"/>
              </w:rPr>
            </w:pPr>
            <w:r>
              <w:rPr>
                <w:lang w:eastAsia="en-US"/>
              </w:rPr>
              <w:t xml:space="preserve">Introduce the </w:t>
            </w:r>
            <w:hyperlink r:id="rId17" w:history="1">
              <w:r w:rsidRPr="00581312">
                <w:rPr>
                  <w:rStyle w:val="Hyperlink"/>
                </w:rPr>
                <w:t>design thinking model</w:t>
              </w:r>
            </w:hyperlink>
            <w:r w:rsidR="00581312">
              <w:rPr>
                <w:rStyle w:val="DoEstrongemphasis2018"/>
              </w:rPr>
              <w:t xml:space="preserve"> </w:t>
            </w:r>
            <w:r>
              <w:rPr>
                <w:lang w:eastAsia="en-US"/>
              </w:rPr>
              <w:t>PBL Consulting 2016) as a process that can guide inquiry.</w:t>
            </w:r>
          </w:p>
        </w:tc>
        <w:tc>
          <w:tcPr>
            <w:tcW w:w="4819" w:type="dxa"/>
          </w:tcPr>
          <w:p w14:paraId="3D43E66C" w14:textId="0D55D523" w:rsidR="008A2C4E" w:rsidRDefault="008A2C4E" w:rsidP="00392FD2">
            <w:pPr>
              <w:pStyle w:val="DoEtabletext2018"/>
              <w:rPr>
                <w:lang w:eastAsia="en-US"/>
              </w:rPr>
            </w:pPr>
            <w:r>
              <w:rPr>
                <w:lang w:eastAsia="en-US"/>
              </w:rPr>
              <w:t xml:space="preserve">In teams, brainstorm how you are going to make your train station sustainable. Outline at least </w:t>
            </w:r>
            <w:r w:rsidRPr="000009FC">
              <w:rPr>
                <w:rStyle w:val="DoEstrongemphasis2018"/>
              </w:rPr>
              <w:t>5 elements of sustainability</w:t>
            </w:r>
            <w:r>
              <w:rPr>
                <w:lang w:eastAsia="en-US"/>
              </w:rPr>
              <w:t xml:space="preserve"> you will include. Use the </w:t>
            </w:r>
            <w:hyperlink r:id="rId18" w:history="1">
              <w:r w:rsidRPr="00581312">
                <w:rPr>
                  <w:rStyle w:val="Hyperlink"/>
                  <w:lang w:eastAsia="en-US"/>
                </w:rPr>
                <w:t>design thinking process poster</w:t>
              </w:r>
            </w:hyperlink>
            <w:r w:rsidR="00581312">
              <w:rPr>
                <w:rStyle w:val="FootnoteReference"/>
                <w:lang w:eastAsia="en-US"/>
              </w:rPr>
              <w:footnoteReference w:id="3"/>
            </w:r>
            <w:r w:rsidR="00581312">
              <w:rPr>
                <w:lang w:eastAsia="en-US"/>
              </w:rPr>
              <w:t xml:space="preserve"> </w:t>
            </w:r>
            <w:r>
              <w:rPr>
                <w:lang w:eastAsia="en-US"/>
              </w:rPr>
              <w:t xml:space="preserve">and the </w:t>
            </w:r>
            <w:hyperlink w:anchor="BrainstormScaffold" w:history="1">
              <w:r w:rsidRPr="007544A4">
                <w:rPr>
                  <w:rStyle w:val="Hyperlink"/>
                </w:rPr>
                <w:t>brainstorm scaffold</w:t>
              </w:r>
              <w:r w:rsidRPr="007544A4">
                <w:rPr>
                  <w:rStyle w:val="Hyperlink"/>
                  <w:lang w:eastAsia="en-US"/>
                </w:rPr>
                <w:t xml:space="preserve"> on page 2</w:t>
              </w:r>
              <w:r w:rsidR="007544A4" w:rsidRPr="007544A4">
                <w:rPr>
                  <w:rStyle w:val="Hyperlink"/>
                  <w:lang w:eastAsia="en-US"/>
                </w:rPr>
                <w:t>2</w:t>
              </w:r>
            </w:hyperlink>
            <w:r>
              <w:rPr>
                <w:lang w:eastAsia="en-US"/>
              </w:rPr>
              <w:t xml:space="preserve"> of this document. </w:t>
            </w:r>
          </w:p>
          <w:p w14:paraId="7C826E95" w14:textId="70EB9A11" w:rsidR="008A2C4E" w:rsidRDefault="008A2C4E" w:rsidP="008A2C4E">
            <w:pPr>
              <w:pStyle w:val="DoEtabletext2018"/>
              <w:rPr>
                <w:lang w:eastAsia="en-US"/>
              </w:rPr>
            </w:pPr>
            <w:r>
              <w:rPr>
                <w:lang w:eastAsia="en-US"/>
              </w:rPr>
              <w:t>Provide an example or two if needed.</w:t>
            </w:r>
          </w:p>
        </w:tc>
        <w:tc>
          <w:tcPr>
            <w:tcW w:w="3686" w:type="dxa"/>
          </w:tcPr>
          <w:p w14:paraId="3366BDAF" w14:textId="77777777" w:rsidR="008A2C4E" w:rsidRPr="00117E1A" w:rsidRDefault="008A2C4E" w:rsidP="008A2C4E">
            <w:pPr>
              <w:pStyle w:val="DoEtabletext2018"/>
              <w:rPr>
                <w:rStyle w:val="DoEstrongemphasis2018"/>
              </w:rPr>
            </w:pPr>
            <w:r w:rsidRPr="00117E1A">
              <w:rPr>
                <w:rStyle w:val="DoEstrongemphasis2018"/>
              </w:rPr>
              <w:t>Plan/design</w:t>
            </w:r>
          </w:p>
          <w:p w14:paraId="0787B8F8" w14:textId="77777777" w:rsidR="008A2C4E" w:rsidRDefault="008A2C4E" w:rsidP="008A2C4E">
            <w:pPr>
              <w:pStyle w:val="DoEtabletext2018"/>
              <w:rPr>
                <w:lang w:eastAsia="en-US"/>
              </w:rPr>
            </w:pPr>
            <w:r>
              <w:rPr>
                <w:lang w:eastAsia="en-US"/>
              </w:rPr>
              <w:t>Review your ideas from the brainstorm session. Pick the best ones and sketch out some preliminary designs.</w:t>
            </w:r>
          </w:p>
          <w:p w14:paraId="7CCFC620" w14:textId="77777777" w:rsidR="008A2C4E" w:rsidRPr="00117E1A" w:rsidRDefault="008A2C4E" w:rsidP="008A2C4E">
            <w:pPr>
              <w:pStyle w:val="DoEtabletext2018"/>
              <w:rPr>
                <w:rStyle w:val="DoEstrongemphasis2018"/>
              </w:rPr>
            </w:pPr>
            <w:r w:rsidRPr="00117E1A">
              <w:rPr>
                <w:rStyle w:val="DoEstrongemphasis2018"/>
              </w:rPr>
              <w:t>Assessment</w:t>
            </w:r>
          </w:p>
          <w:p w14:paraId="49F0B721" w14:textId="77777777" w:rsidR="008A2C4E" w:rsidRDefault="008A2C4E" w:rsidP="008A2C4E">
            <w:pPr>
              <w:pStyle w:val="DoEtabletext2018"/>
              <w:rPr>
                <w:lang w:eastAsia="en-US"/>
              </w:rPr>
            </w:pPr>
            <w:r>
              <w:rPr>
                <w:lang w:eastAsia="en-US"/>
              </w:rPr>
              <w:t>Assess students against the success criteria - creativity.</w:t>
            </w:r>
          </w:p>
          <w:p w14:paraId="32AE506B" w14:textId="77777777" w:rsidR="008A2C4E" w:rsidRDefault="008A2C4E" w:rsidP="008A2C4E">
            <w:pPr>
              <w:pStyle w:val="DoEtablelist1bullet2018"/>
              <w:rPr>
                <w:lang w:eastAsia="en-US"/>
              </w:rPr>
            </w:pPr>
            <w:r>
              <w:rPr>
                <w:lang w:eastAsia="en-US"/>
              </w:rPr>
              <w:t>What resources will be needed?</w:t>
            </w:r>
          </w:p>
          <w:p w14:paraId="644FF422" w14:textId="77777777" w:rsidR="008A2C4E" w:rsidRDefault="008A2C4E" w:rsidP="008A2C4E">
            <w:pPr>
              <w:pStyle w:val="DoEtablelist1bullet2018"/>
              <w:rPr>
                <w:lang w:eastAsia="en-US"/>
              </w:rPr>
            </w:pPr>
            <w:r>
              <w:rPr>
                <w:lang w:eastAsia="en-US"/>
              </w:rPr>
              <w:t xml:space="preserve">How will they source them? </w:t>
            </w:r>
          </w:p>
          <w:p w14:paraId="52874D56" w14:textId="60A94809" w:rsidR="008A2C4E" w:rsidRDefault="008A2C4E" w:rsidP="00392FD2">
            <w:pPr>
              <w:pStyle w:val="DoEtablelist1bullet2018"/>
              <w:rPr>
                <w:lang w:eastAsia="en-US"/>
              </w:rPr>
            </w:pPr>
            <w:r>
              <w:rPr>
                <w:lang w:eastAsia="en-US"/>
              </w:rPr>
              <w:t xml:space="preserve">Refer to </w:t>
            </w:r>
            <w:r w:rsidRPr="008A2C4E">
              <w:rPr>
                <w:rStyle w:val="DoEstrongemphasis2018"/>
              </w:rPr>
              <w:t>success criteria</w:t>
            </w:r>
            <w:r>
              <w:rPr>
                <w:lang w:eastAsia="en-US"/>
              </w:rPr>
              <w:t>.</w:t>
            </w:r>
          </w:p>
        </w:tc>
      </w:tr>
    </w:tbl>
    <w:p w14:paraId="48C99845" w14:textId="73517437" w:rsidR="004B4F98" w:rsidRDefault="004B4F98" w:rsidP="00B6038C">
      <w:pPr>
        <w:pStyle w:val="Tablegap"/>
      </w:pPr>
    </w:p>
    <w:tbl>
      <w:tblPr>
        <w:tblStyle w:val="TableGrid"/>
        <w:tblW w:w="15730" w:type="dxa"/>
        <w:tblLook w:val="04A0" w:firstRow="1" w:lastRow="0" w:firstColumn="1" w:lastColumn="0" w:noHBand="0" w:noVBand="1"/>
      </w:tblPr>
      <w:tblGrid>
        <w:gridCol w:w="914"/>
        <w:gridCol w:w="2909"/>
        <w:gridCol w:w="8221"/>
        <w:gridCol w:w="3686"/>
      </w:tblGrid>
      <w:tr w:rsidR="004B4F98" w14:paraId="490C0C3D" w14:textId="77777777" w:rsidTr="00F135BA">
        <w:trPr>
          <w:cantSplit/>
          <w:tblHeader/>
        </w:trPr>
        <w:tc>
          <w:tcPr>
            <w:tcW w:w="914" w:type="dxa"/>
          </w:tcPr>
          <w:p w14:paraId="524CB7DD" w14:textId="6BB75C15" w:rsidR="004B4F98" w:rsidRDefault="004B4F98" w:rsidP="004B4F98">
            <w:pPr>
              <w:pStyle w:val="DoEtableheading2018"/>
            </w:pPr>
            <w:r>
              <w:t>Week</w:t>
            </w:r>
          </w:p>
        </w:tc>
        <w:tc>
          <w:tcPr>
            <w:tcW w:w="2909" w:type="dxa"/>
          </w:tcPr>
          <w:p w14:paraId="6436737F" w14:textId="23A73284" w:rsidR="004B4F98" w:rsidRPr="004B4F98" w:rsidRDefault="004B4F98" w:rsidP="004B4F98">
            <w:pPr>
              <w:pStyle w:val="DoEtableheading2018"/>
              <w:rPr>
                <w:rStyle w:val="DoEstrongemphasis2018"/>
                <w:b/>
              </w:rPr>
            </w:pPr>
            <w:r w:rsidRPr="004B4F98">
              <w:rPr>
                <w:rStyle w:val="DoEstrongemphasis2018"/>
                <w:b/>
              </w:rPr>
              <w:t>Method of inquiry</w:t>
            </w:r>
            <w:r w:rsidRPr="004B4F98">
              <w:rPr>
                <w:rStyle w:val="DoEstrongemphasis2018"/>
                <w:b/>
              </w:rPr>
              <w:br/>
              <w:t>Design thinking process</w:t>
            </w:r>
          </w:p>
        </w:tc>
        <w:tc>
          <w:tcPr>
            <w:tcW w:w="8221" w:type="dxa"/>
          </w:tcPr>
          <w:p w14:paraId="17F9C3A7" w14:textId="344147E1" w:rsidR="004B4F98" w:rsidRPr="004B4F98" w:rsidRDefault="004B4F98" w:rsidP="004B4F98">
            <w:pPr>
              <w:pStyle w:val="DoEtableheading2018"/>
              <w:rPr>
                <w:rStyle w:val="DoEstrongemphasis2018"/>
                <w:b/>
              </w:rPr>
            </w:pPr>
            <w:r w:rsidRPr="004B4F98">
              <w:rPr>
                <w:rStyle w:val="DoEstrongemphasis2018"/>
                <w:b/>
              </w:rPr>
              <w:t>Lesson 1 and 2</w:t>
            </w:r>
          </w:p>
        </w:tc>
        <w:tc>
          <w:tcPr>
            <w:tcW w:w="3686" w:type="dxa"/>
          </w:tcPr>
          <w:p w14:paraId="63D3A273" w14:textId="12297816" w:rsidR="004B4F98" w:rsidRPr="004B4F98" w:rsidRDefault="004B4F98" w:rsidP="004B4F98">
            <w:pPr>
              <w:pStyle w:val="DoEtableheading2018"/>
            </w:pPr>
            <w:r w:rsidRPr="004B4F98">
              <w:t>Lesson 3</w:t>
            </w:r>
          </w:p>
        </w:tc>
      </w:tr>
      <w:tr w:rsidR="00EA4EB3" w14:paraId="6AAF42F9" w14:textId="77777777" w:rsidTr="004B4F98">
        <w:tc>
          <w:tcPr>
            <w:tcW w:w="914" w:type="dxa"/>
          </w:tcPr>
          <w:p w14:paraId="34CB3A17" w14:textId="4CF28745" w:rsidR="00EA4EB3" w:rsidRDefault="00EA4EB3" w:rsidP="00EA4EB3">
            <w:pPr>
              <w:pStyle w:val="DoEtabletext2018"/>
            </w:pPr>
            <w:r>
              <w:t>6</w:t>
            </w:r>
          </w:p>
        </w:tc>
        <w:tc>
          <w:tcPr>
            <w:tcW w:w="2909" w:type="dxa"/>
          </w:tcPr>
          <w:p w14:paraId="00B1B596" w14:textId="77777777" w:rsidR="00EA4EB3" w:rsidRPr="00581312" w:rsidRDefault="00EA4EB3" w:rsidP="00EA4EB3">
            <w:pPr>
              <w:pStyle w:val="DoEtabletext2018"/>
              <w:rPr>
                <w:rStyle w:val="DoEstrongemphasis2018"/>
              </w:rPr>
            </w:pPr>
            <w:r w:rsidRPr="00581312">
              <w:rPr>
                <w:rStyle w:val="DoEstrongemphasis2018"/>
              </w:rPr>
              <w:t>Improve/redesign</w:t>
            </w:r>
          </w:p>
          <w:p w14:paraId="579FBAC0" w14:textId="77777777" w:rsidR="00EA4EB3" w:rsidRPr="00581312" w:rsidRDefault="00EA4EB3" w:rsidP="00EA4EB3">
            <w:pPr>
              <w:pStyle w:val="DoEtabletext2018"/>
              <w:spacing w:before="720"/>
              <w:rPr>
                <w:rStyle w:val="DoEstrongemphasis2018"/>
              </w:rPr>
            </w:pPr>
            <w:r w:rsidRPr="00581312">
              <w:rPr>
                <w:rStyle w:val="DoEstrongemphasis2018"/>
              </w:rPr>
              <w:t>Plan</w:t>
            </w:r>
          </w:p>
          <w:p w14:paraId="73804F81" w14:textId="52142ED0" w:rsidR="00B96B69" w:rsidRPr="00581312" w:rsidRDefault="00B96B69" w:rsidP="00B96B69">
            <w:pPr>
              <w:pStyle w:val="DoEtabletext2018"/>
              <w:spacing w:before="1160"/>
              <w:rPr>
                <w:rStyle w:val="DoEstrongemphasis2018"/>
              </w:rPr>
            </w:pPr>
            <w:r w:rsidRPr="00581312">
              <w:rPr>
                <w:rStyle w:val="DoEstrongemphasis2018"/>
              </w:rPr>
              <w:t>Create train station</w:t>
            </w:r>
          </w:p>
        </w:tc>
        <w:tc>
          <w:tcPr>
            <w:tcW w:w="8221" w:type="dxa"/>
          </w:tcPr>
          <w:p w14:paraId="148C697F" w14:textId="65CCB368" w:rsidR="00EA4EB3" w:rsidRPr="008A2C4E" w:rsidRDefault="00185F50" w:rsidP="00E25692">
            <w:pPr>
              <w:pStyle w:val="DoEtabletext2018"/>
            </w:pPr>
            <w:hyperlink r:id="rId19" w:anchor="How2" w:history="1">
              <w:r w:rsidR="00EA4EB3" w:rsidRPr="00C56CB6">
                <w:rPr>
                  <w:rStyle w:val="DoEstrongemphasis2018"/>
                </w:rPr>
                <w:t>Gallery walk</w:t>
              </w:r>
            </w:hyperlink>
          </w:p>
          <w:p w14:paraId="69B7E69B" w14:textId="77777777" w:rsidR="00EA4EB3" w:rsidRPr="008A2C4E" w:rsidRDefault="00EA4EB3" w:rsidP="00EA4EB3">
            <w:pPr>
              <w:pStyle w:val="DoEtabletext2018"/>
              <w:rPr>
                <w:lang w:eastAsia="en-US"/>
              </w:rPr>
            </w:pPr>
            <w:r w:rsidRPr="008A2C4E">
              <w:rPr>
                <w:lang w:eastAsia="en-US"/>
              </w:rPr>
              <w:t>Students provide feedback to improve the ideas generated in their brainstorm from the previous lesson.</w:t>
            </w:r>
          </w:p>
          <w:p w14:paraId="342BE866" w14:textId="68F5E294" w:rsidR="00EA4EB3" w:rsidRPr="008A2C4E" w:rsidRDefault="00EA4EB3" w:rsidP="00EA4EB3">
            <w:pPr>
              <w:pStyle w:val="DoEtabletext2018"/>
              <w:rPr>
                <w:lang w:eastAsia="en-US"/>
              </w:rPr>
            </w:pPr>
            <w:r w:rsidRPr="008A2C4E">
              <w:rPr>
                <w:lang w:eastAsia="en-US"/>
              </w:rPr>
              <w:t xml:space="preserve">Refer to the </w:t>
            </w:r>
            <w:hyperlink w:anchor="BrainstormScaffold" w:history="1">
              <w:r w:rsidRPr="00A245B6">
                <w:rPr>
                  <w:rStyle w:val="Hyperlink"/>
                  <w:lang w:eastAsia="en-US"/>
                </w:rPr>
                <w:t>brainstorm scaffold on page 2</w:t>
              </w:r>
              <w:r w:rsidR="00A245B6" w:rsidRPr="00A245B6">
                <w:rPr>
                  <w:rStyle w:val="Hyperlink"/>
                  <w:lang w:eastAsia="en-US"/>
                </w:rPr>
                <w:t>2</w:t>
              </w:r>
            </w:hyperlink>
            <w:r w:rsidRPr="008A2C4E">
              <w:rPr>
                <w:lang w:eastAsia="en-US"/>
              </w:rPr>
              <w:t xml:space="preserve"> of this document. Develop and communicate a gallery walk feedback protocol (for example. feedback needs to be kind, s</w:t>
            </w:r>
            <w:r w:rsidR="00B96B69">
              <w:rPr>
                <w:lang w:eastAsia="en-US"/>
              </w:rPr>
              <w:t>pecific and helpful Ron Berger</w:t>
            </w:r>
            <w:r w:rsidRPr="008A2C4E">
              <w:rPr>
                <w:lang w:eastAsia="en-US"/>
              </w:rPr>
              <w:t xml:space="preserve">) and conduct a gallery walk. See the NSW Department of Education’s </w:t>
            </w:r>
            <w:hyperlink r:id="rId20" w:anchor="How2" w:history="1">
              <w:r w:rsidRPr="00A15C18">
                <w:rPr>
                  <w:rStyle w:val="Hyperlink"/>
                  <w:lang w:eastAsia="en-US"/>
                </w:rPr>
                <w:t>‘How do I use a gallery walk’</w:t>
              </w:r>
            </w:hyperlink>
            <w:r w:rsidR="00A15C18">
              <w:rPr>
                <w:rStyle w:val="FootnoteReference"/>
                <w:lang w:eastAsia="en-US"/>
              </w:rPr>
              <w:footnoteReference w:id="4"/>
            </w:r>
            <w:r w:rsidRPr="008A2C4E">
              <w:rPr>
                <w:lang w:eastAsia="en-US"/>
              </w:rPr>
              <w:t xml:space="preserve"> for ideas.</w:t>
            </w:r>
          </w:p>
          <w:p w14:paraId="137F56E4" w14:textId="5E5BB90F" w:rsidR="00EA4EB3" w:rsidRDefault="00EA4EB3" w:rsidP="00EA4EB3">
            <w:pPr>
              <w:pStyle w:val="DoEtabletext2018"/>
              <w:rPr>
                <w:lang w:eastAsia="en-US"/>
              </w:rPr>
            </w:pPr>
            <w:r w:rsidRPr="008A2C4E">
              <w:rPr>
                <w:lang w:eastAsia="en-US"/>
              </w:rPr>
              <w:t>Students undertake a gallery walk and use the peer feedback to improve their design.</w:t>
            </w:r>
          </w:p>
          <w:p w14:paraId="1E8E59B7" w14:textId="76E2CF51" w:rsidR="00EA4EB3" w:rsidRDefault="00B96B69" w:rsidP="00EA4EB3">
            <w:pPr>
              <w:pStyle w:val="DoEtabletext2018"/>
              <w:rPr>
                <w:lang w:eastAsia="en-US"/>
              </w:rPr>
            </w:pPr>
            <w:r>
              <w:rPr>
                <w:lang w:eastAsia="en-US"/>
              </w:rPr>
              <w:t xml:space="preserve">Refer to </w:t>
            </w:r>
            <w:r w:rsidRPr="00392FD2">
              <w:rPr>
                <w:rStyle w:val="DoEstrongemphasis2018"/>
              </w:rPr>
              <w:t>success criteria</w:t>
            </w:r>
            <w:r>
              <w:rPr>
                <w:lang w:eastAsia="en-US"/>
              </w:rPr>
              <w:t>.</w:t>
            </w:r>
          </w:p>
        </w:tc>
        <w:tc>
          <w:tcPr>
            <w:tcW w:w="3686" w:type="dxa"/>
          </w:tcPr>
          <w:p w14:paraId="2E28B7BD" w14:textId="0B18F414" w:rsidR="00EA4EB3" w:rsidRDefault="00EA4EB3" w:rsidP="00A9462F">
            <w:pPr>
              <w:pStyle w:val="DoEtabletext2018"/>
              <w:rPr>
                <w:lang w:eastAsia="en-US"/>
              </w:rPr>
            </w:pPr>
            <w:r w:rsidRPr="00A9462F">
              <w:t>Use the SCAMPER</w:t>
            </w:r>
            <w:r>
              <w:rPr>
                <w:rStyle w:val="FootnoteReference"/>
                <w:b/>
                <w:lang w:eastAsia="en-US"/>
              </w:rPr>
              <w:footnoteReference w:id="5"/>
            </w:r>
            <w:r w:rsidRPr="00382CB9">
              <w:rPr>
                <w:rStyle w:val="DoEstrongemphasis2018"/>
                <w:lang w:eastAsia="en-US"/>
              </w:rPr>
              <w:t xml:space="preserve"> </w:t>
            </w:r>
            <w:r w:rsidR="00A9462F" w:rsidRPr="00A9462F">
              <w:rPr>
                <w:rStyle w:val="DoEstrongemphasis2018"/>
                <w:b w:val="0"/>
                <w:lang w:eastAsia="en-US"/>
              </w:rPr>
              <w:t>m</w:t>
            </w:r>
            <w:r>
              <w:rPr>
                <w:lang w:eastAsia="en-US"/>
              </w:rPr>
              <w:t>odel to improve plans from the previous lesson.</w:t>
            </w:r>
            <w:r w:rsidR="00A9462F" w:rsidRPr="00382CB9">
              <w:rPr>
                <w:rStyle w:val="DoEstrongemphasis2018"/>
              </w:rPr>
              <w:t xml:space="preserve"> </w:t>
            </w:r>
            <w:hyperlink w:anchor="SCAMPERCARDS" w:history="1">
              <w:r w:rsidRPr="002B18C8">
                <w:rPr>
                  <w:rStyle w:val="Hyperlink"/>
                </w:rPr>
                <w:t>Cards</w:t>
              </w:r>
              <w:r w:rsidRPr="002B18C8">
                <w:rPr>
                  <w:rStyle w:val="Hyperlink"/>
                  <w:lang w:eastAsia="en-US"/>
                </w:rPr>
                <w:t xml:space="preserve"> to support this activity may be found on pages 1</w:t>
              </w:r>
              <w:r w:rsidR="00E43287">
                <w:rPr>
                  <w:rStyle w:val="Hyperlink"/>
                  <w:lang w:eastAsia="en-US"/>
                </w:rPr>
                <w:t>8</w:t>
              </w:r>
              <w:r w:rsidRPr="002B18C8">
                <w:rPr>
                  <w:rStyle w:val="Hyperlink"/>
                  <w:lang w:eastAsia="en-US"/>
                </w:rPr>
                <w:t>-</w:t>
              </w:r>
              <w:r w:rsidR="00E43287">
                <w:rPr>
                  <w:rStyle w:val="Hyperlink"/>
                  <w:lang w:eastAsia="en-US"/>
                </w:rPr>
                <w:t>21</w:t>
              </w:r>
            </w:hyperlink>
            <w:r>
              <w:rPr>
                <w:lang w:eastAsia="en-US"/>
              </w:rPr>
              <w:t xml:space="preserve"> of this document. </w:t>
            </w:r>
          </w:p>
          <w:p w14:paraId="6B1DA732" w14:textId="77777777" w:rsidR="00EA4EB3" w:rsidRPr="00382CB9" w:rsidRDefault="00EA4EB3" w:rsidP="00EA4EB3">
            <w:pPr>
              <w:pStyle w:val="DoEtabletext2018"/>
              <w:rPr>
                <w:rStyle w:val="DoEstrongemphasis2018"/>
              </w:rPr>
            </w:pPr>
            <w:r w:rsidRPr="00382CB9">
              <w:rPr>
                <w:rStyle w:val="DoEstrongemphasis2018"/>
              </w:rPr>
              <w:t>Assessment</w:t>
            </w:r>
          </w:p>
          <w:p w14:paraId="6BA42BB0" w14:textId="77777777" w:rsidR="00EA4EB3" w:rsidRDefault="00EA4EB3" w:rsidP="00EA4EB3">
            <w:pPr>
              <w:pStyle w:val="DoEtabletext2018"/>
              <w:rPr>
                <w:lang w:eastAsia="en-US"/>
              </w:rPr>
            </w:pPr>
            <w:r>
              <w:rPr>
                <w:lang w:eastAsia="en-US"/>
              </w:rPr>
              <w:t>Assess students against the success criteria – creativity</w:t>
            </w:r>
          </w:p>
          <w:p w14:paraId="56147A93" w14:textId="52348C88" w:rsidR="00EA4EB3" w:rsidRPr="00117E1A" w:rsidRDefault="00EA4EB3" w:rsidP="00EA4EB3">
            <w:pPr>
              <w:pStyle w:val="DoEtabletext2018"/>
              <w:rPr>
                <w:rStyle w:val="DoEstrongemphasis2018"/>
              </w:rPr>
            </w:pPr>
            <w:r w:rsidRPr="009958D3">
              <w:t xml:space="preserve">Use the </w:t>
            </w:r>
            <w:r w:rsidRPr="00CC1F7C">
              <w:t>gallery walk</w:t>
            </w:r>
            <w:r w:rsidRPr="009958D3">
              <w:t xml:space="preserve"> feedback protocols. This time students give each other feedb</w:t>
            </w:r>
            <w:r>
              <w:t>ack using two stars and a wish</w:t>
            </w:r>
            <w:r>
              <w:rPr>
                <w:rStyle w:val="FootnoteReference"/>
              </w:rPr>
              <w:footnoteReference w:id="6"/>
            </w:r>
            <w:r>
              <w:t>.</w:t>
            </w:r>
          </w:p>
        </w:tc>
      </w:tr>
    </w:tbl>
    <w:p w14:paraId="396C6857" w14:textId="19C79BC7" w:rsidR="004939E3" w:rsidRDefault="004939E3" w:rsidP="004939E3">
      <w:pPr>
        <w:pStyle w:val="Tablegap"/>
        <w:rPr>
          <w:lang w:eastAsia="en-US"/>
        </w:rPr>
      </w:pPr>
    </w:p>
    <w:tbl>
      <w:tblPr>
        <w:tblStyle w:val="TableGrid"/>
        <w:tblW w:w="15730" w:type="dxa"/>
        <w:tblLook w:val="04A0" w:firstRow="1" w:lastRow="0" w:firstColumn="1" w:lastColumn="0" w:noHBand="0" w:noVBand="1"/>
      </w:tblPr>
      <w:tblGrid>
        <w:gridCol w:w="914"/>
        <w:gridCol w:w="2909"/>
        <w:gridCol w:w="3402"/>
        <w:gridCol w:w="8505"/>
      </w:tblGrid>
      <w:tr w:rsidR="00B6038C" w14:paraId="2D279958" w14:textId="77777777" w:rsidTr="004939E3">
        <w:trPr>
          <w:cantSplit/>
          <w:tblHeader/>
        </w:trPr>
        <w:tc>
          <w:tcPr>
            <w:tcW w:w="914" w:type="dxa"/>
          </w:tcPr>
          <w:p w14:paraId="178C1DB5" w14:textId="25650489" w:rsidR="00B6038C" w:rsidRDefault="00B6038C" w:rsidP="00B6038C">
            <w:pPr>
              <w:pStyle w:val="DoEtableheading2018"/>
            </w:pPr>
            <w:r>
              <w:t>Week</w:t>
            </w:r>
          </w:p>
        </w:tc>
        <w:tc>
          <w:tcPr>
            <w:tcW w:w="2909" w:type="dxa"/>
          </w:tcPr>
          <w:p w14:paraId="755C7135" w14:textId="57411262" w:rsidR="00B6038C" w:rsidRPr="00581312" w:rsidRDefault="00B6038C" w:rsidP="00B6038C">
            <w:pPr>
              <w:pStyle w:val="DoEtableheading2018"/>
              <w:rPr>
                <w:rStyle w:val="DoEstrongemphasis2018"/>
              </w:rPr>
            </w:pPr>
            <w:r w:rsidRPr="004B4F98">
              <w:rPr>
                <w:rStyle w:val="DoEstrongemphasis2018"/>
                <w:b/>
              </w:rPr>
              <w:t>Method of inquiry</w:t>
            </w:r>
            <w:r w:rsidRPr="004B4F98">
              <w:rPr>
                <w:rStyle w:val="DoEstrongemphasis2018"/>
                <w:b/>
              </w:rPr>
              <w:br/>
              <w:t>Design thinking process</w:t>
            </w:r>
          </w:p>
        </w:tc>
        <w:tc>
          <w:tcPr>
            <w:tcW w:w="3402" w:type="dxa"/>
          </w:tcPr>
          <w:p w14:paraId="766FF0E4" w14:textId="75ABF484" w:rsidR="00B6038C" w:rsidRDefault="00B6038C" w:rsidP="00B6038C">
            <w:pPr>
              <w:pStyle w:val="DoEtableheading2018"/>
              <w:rPr>
                <w:lang w:eastAsia="en-US"/>
              </w:rPr>
            </w:pPr>
            <w:r>
              <w:rPr>
                <w:lang w:eastAsia="en-US"/>
              </w:rPr>
              <w:t>Lesson 1</w:t>
            </w:r>
          </w:p>
        </w:tc>
        <w:tc>
          <w:tcPr>
            <w:tcW w:w="8505" w:type="dxa"/>
          </w:tcPr>
          <w:p w14:paraId="3F7957BC" w14:textId="4A3BF177" w:rsidR="00B6038C" w:rsidRDefault="00B6038C" w:rsidP="00B6038C">
            <w:pPr>
              <w:pStyle w:val="DoEtableheading2018"/>
              <w:rPr>
                <w:lang w:eastAsia="en-US"/>
              </w:rPr>
            </w:pPr>
            <w:r>
              <w:rPr>
                <w:lang w:eastAsia="en-US"/>
              </w:rPr>
              <w:t>Lesson 2 and 3</w:t>
            </w:r>
          </w:p>
        </w:tc>
      </w:tr>
      <w:tr w:rsidR="00392FD2" w14:paraId="3A66104A" w14:textId="77777777" w:rsidTr="004B4F98">
        <w:tc>
          <w:tcPr>
            <w:tcW w:w="914" w:type="dxa"/>
          </w:tcPr>
          <w:p w14:paraId="55EB14F9" w14:textId="311CD1FC" w:rsidR="00392FD2" w:rsidRPr="00A05310" w:rsidRDefault="00392FD2" w:rsidP="004629A5">
            <w:pPr>
              <w:pStyle w:val="DoEtabletext2018"/>
            </w:pPr>
            <w:r>
              <w:t>7</w:t>
            </w:r>
          </w:p>
        </w:tc>
        <w:tc>
          <w:tcPr>
            <w:tcW w:w="2909" w:type="dxa"/>
          </w:tcPr>
          <w:p w14:paraId="6028D128" w14:textId="3D79C6C5" w:rsidR="00392FD2" w:rsidRPr="00A15C18" w:rsidRDefault="00392FD2" w:rsidP="00A15C18">
            <w:pPr>
              <w:pStyle w:val="DoEtabletext2018"/>
              <w:rPr>
                <w:b/>
              </w:rPr>
            </w:pPr>
            <w:r w:rsidRPr="00581312">
              <w:rPr>
                <w:rStyle w:val="DoEstrongemphasis2018"/>
              </w:rPr>
              <w:t>Improve/redesign</w:t>
            </w:r>
          </w:p>
        </w:tc>
        <w:tc>
          <w:tcPr>
            <w:tcW w:w="3402" w:type="dxa"/>
          </w:tcPr>
          <w:p w14:paraId="0674D520" w14:textId="6A395748" w:rsidR="00392FD2" w:rsidRDefault="00392FD2" w:rsidP="00392FD2">
            <w:pPr>
              <w:pStyle w:val="DoEtabletext2018"/>
              <w:rPr>
                <w:lang w:eastAsia="en-US"/>
              </w:rPr>
            </w:pPr>
            <w:r>
              <w:rPr>
                <w:lang w:eastAsia="en-US"/>
              </w:rPr>
              <w:t>Improve design using student</w:t>
            </w:r>
            <w:r w:rsidR="009C5481">
              <w:rPr>
                <w:lang w:eastAsia="en-US"/>
              </w:rPr>
              <w:t xml:space="preserve"> feedback from previous lesson.</w:t>
            </w:r>
          </w:p>
          <w:p w14:paraId="1117648D" w14:textId="29818DD3" w:rsidR="00392FD2" w:rsidRPr="00392FD2" w:rsidRDefault="00A80005" w:rsidP="00392FD2">
            <w:pPr>
              <w:pStyle w:val="DoEtabletext2018"/>
              <w:rPr>
                <w:rStyle w:val="DoEstrongemphasis2018"/>
              </w:rPr>
            </w:pPr>
            <w:r>
              <w:rPr>
                <w:rStyle w:val="DoEstrongemphasis2018"/>
                <w:lang w:eastAsia="en-US"/>
              </w:rPr>
              <w:t>Assessment:</w:t>
            </w:r>
          </w:p>
          <w:p w14:paraId="566AAC77" w14:textId="609A0DFC" w:rsidR="00392FD2" w:rsidRDefault="00392FD2" w:rsidP="00392FD2">
            <w:pPr>
              <w:pStyle w:val="DoEtablelist1bullet2018"/>
              <w:rPr>
                <w:lang w:eastAsia="en-US"/>
              </w:rPr>
            </w:pPr>
            <w:r>
              <w:rPr>
                <w:lang w:eastAsia="en-US"/>
              </w:rPr>
              <w:t xml:space="preserve">Assess students against the </w:t>
            </w:r>
            <w:r w:rsidRPr="00392FD2">
              <w:rPr>
                <w:rStyle w:val="DoEstrongemphasis2018"/>
              </w:rPr>
              <w:t>success criteria</w:t>
            </w:r>
            <w:r>
              <w:rPr>
                <w:lang w:eastAsia="en-US"/>
              </w:rPr>
              <w:t xml:space="preserve"> – creativity.</w:t>
            </w:r>
          </w:p>
        </w:tc>
        <w:tc>
          <w:tcPr>
            <w:tcW w:w="8505" w:type="dxa"/>
          </w:tcPr>
          <w:p w14:paraId="4B239747" w14:textId="77777777" w:rsidR="00392FD2" w:rsidRDefault="00392FD2" w:rsidP="004629A5">
            <w:pPr>
              <w:pStyle w:val="DoEtabletext2018"/>
              <w:rPr>
                <w:lang w:eastAsia="en-US"/>
              </w:rPr>
            </w:pPr>
            <w:r>
              <w:rPr>
                <w:lang w:eastAsia="en-US"/>
              </w:rPr>
              <w:t xml:space="preserve">Put final touches on train stations. </w:t>
            </w:r>
          </w:p>
          <w:p w14:paraId="5C1D2C88" w14:textId="77777777" w:rsidR="004413A6" w:rsidRDefault="00392FD2" w:rsidP="004629A5">
            <w:pPr>
              <w:pStyle w:val="DoEtabletext2018"/>
              <w:rPr>
                <w:lang w:eastAsia="en-US"/>
              </w:rPr>
            </w:pPr>
            <w:r w:rsidRPr="004413A6">
              <w:rPr>
                <w:rStyle w:val="DoEstrongemphasis2018"/>
              </w:rPr>
              <w:t>Assessment:</w:t>
            </w:r>
            <w:r>
              <w:rPr>
                <w:lang w:eastAsia="en-US"/>
              </w:rPr>
              <w:t xml:space="preserve"> </w:t>
            </w:r>
          </w:p>
          <w:p w14:paraId="2406F808" w14:textId="197FEFBF" w:rsidR="00392FD2" w:rsidRDefault="00392FD2" w:rsidP="004413A6">
            <w:pPr>
              <w:pStyle w:val="DoEtablelist1bullet2018"/>
              <w:rPr>
                <w:lang w:eastAsia="en-US"/>
              </w:rPr>
            </w:pPr>
            <w:r>
              <w:rPr>
                <w:lang w:eastAsia="en-US"/>
              </w:rPr>
              <w:t xml:space="preserve">Assess students against the </w:t>
            </w:r>
            <w:r w:rsidRPr="00392FD2">
              <w:rPr>
                <w:rStyle w:val="DoEstrongemphasis2018"/>
              </w:rPr>
              <w:t>success criteria</w:t>
            </w:r>
            <w:r>
              <w:rPr>
                <w:lang w:eastAsia="en-US"/>
              </w:rPr>
              <w:t xml:space="preserve"> – sustainable train station.</w:t>
            </w:r>
          </w:p>
        </w:tc>
      </w:tr>
    </w:tbl>
    <w:p w14:paraId="2E4F9133" w14:textId="20A8EB6D" w:rsidR="00B6038C" w:rsidRDefault="00B6038C" w:rsidP="00B6038C">
      <w:pPr>
        <w:pStyle w:val="Tablegap"/>
        <w:rPr>
          <w:lang w:eastAsia="en-US"/>
        </w:rPr>
      </w:pPr>
    </w:p>
    <w:tbl>
      <w:tblPr>
        <w:tblStyle w:val="TableGrid"/>
        <w:tblW w:w="15730" w:type="dxa"/>
        <w:tblLook w:val="04A0" w:firstRow="1" w:lastRow="0" w:firstColumn="1" w:lastColumn="0" w:noHBand="0" w:noVBand="1"/>
      </w:tblPr>
      <w:tblGrid>
        <w:gridCol w:w="914"/>
        <w:gridCol w:w="2909"/>
        <w:gridCol w:w="11907"/>
      </w:tblGrid>
      <w:tr w:rsidR="00B6038C" w14:paraId="0CCB2647" w14:textId="77777777" w:rsidTr="004939E3">
        <w:trPr>
          <w:cantSplit/>
          <w:tblHeader/>
        </w:trPr>
        <w:tc>
          <w:tcPr>
            <w:tcW w:w="914" w:type="dxa"/>
          </w:tcPr>
          <w:p w14:paraId="3F62E3AD" w14:textId="11C62F12" w:rsidR="00B6038C" w:rsidRDefault="00B6038C" w:rsidP="00B6038C">
            <w:pPr>
              <w:pStyle w:val="DoEtableheading2018"/>
            </w:pPr>
            <w:r>
              <w:t>Week</w:t>
            </w:r>
          </w:p>
        </w:tc>
        <w:tc>
          <w:tcPr>
            <w:tcW w:w="2909" w:type="dxa"/>
          </w:tcPr>
          <w:p w14:paraId="4FC533F2" w14:textId="12B865C9" w:rsidR="00B6038C" w:rsidRPr="00392FD2" w:rsidRDefault="00B6038C" w:rsidP="00B6038C">
            <w:pPr>
              <w:pStyle w:val="DoEtableheading2018"/>
            </w:pPr>
            <w:r w:rsidRPr="004B4F98">
              <w:rPr>
                <w:rStyle w:val="DoEstrongemphasis2018"/>
                <w:b/>
              </w:rPr>
              <w:t>Method of inquiry</w:t>
            </w:r>
            <w:r w:rsidRPr="004B4F98">
              <w:rPr>
                <w:rStyle w:val="DoEstrongemphasis2018"/>
                <w:b/>
              </w:rPr>
              <w:br/>
              <w:t>Design thinking process</w:t>
            </w:r>
          </w:p>
        </w:tc>
        <w:tc>
          <w:tcPr>
            <w:tcW w:w="11907" w:type="dxa"/>
          </w:tcPr>
          <w:p w14:paraId="5B66AB6C" w14:textId="40B6824F" w:rsidR="00B6038C" w:rsidRPr="00392FD2" w:rsidRDefault="00B6038C" w:rsidP="00B6038C">
            <w:pPr>
              <w:pStyle w:val="DoEtableheading2018"/>
              <w:rPr>
                <w:lang w:eastAsia="en-US"/>
              </w:rPr>
            </w:pPr>
            <w:r>
              <w:rPr>
                <w:lang w:eastAsia="en-US"/>
              </w:rPr>
              <w:t>Lesson 1, 2 and 3</w:t>
            </w:r>
          </w:p>
        </w:tc>
      </w:tr>
      <w:tr w:rsidR="00392FD2" w14:paraId="046E669E" w14:textId="77777777" w:rsidTr="004B4F98">
        <w:tc>
          <w:tcPr>
            <w:tcW w:w="914" w:type="dxa"/>
          </w:tcPr>
          <w:p w14:paraId="030103AD" w14:textId="44FA4DAE" w:rsidR="00392FD2" w:rsidRDefault="00392FD2" w:rsidP="004629A5">
            <w:pPr>
              <w:pStyle w:val="DoEtabletext2018"/>
            </w:pPr>
            <w:r>
              <w:t>8</w:t>
            </w:r>
          </w:p>
        </w:tc>
        <w:tc>
          <w:tcPr>
            <w:tcW w:w="2909" w:type="dxa"/>
          </w:tcPr>
          <w:p w14:paraId="58F6AE55" w14:textId="2604DAC7" w:rsidR="00392FD2" w:rsidRDefault="00392FD2" w:rsidP="004629A5">
            <w:pPr>
              <w:pStyle w:val="DoEtabletext2018"/>
            </w:pPr>
            <w:r w:rsidRPr="00392FD2">
              <w:t>Create presentation</w:t>
            </w:r>
          </w:p>
        </w:tc>
        <w:tc>
          <w:tcPr>
            <w:tcW w:w="11907" w:type="dxa"/>
          </w:tcPr>
          <w:p w14:paraId="56F4447A" w14:textId="77777777" w:rsidR="00392FD2" w:rsidRDefault="00392FD2" w:rsidP="00392FD2">
            <w:pPr>
              <w:pStyle w:val="DoEtabletext2018"/>
              <w:rPr>
                <w:lang w:eastAsia="en-US"/>
              </w:rPr>
            </w:pPr>
            <w:r w:rsidRPr="00392FD2">
              <w:rPr>
                <w:lang w:eastAsia="en-US"/>
              </w:rPr>
              <w:t xml:space="preserve">Refer to the </w:t>
            </w:r>
            <w:r w:rsidRPr="00392FD2">
              <w:rPr>
                <w:rStyle w:val="DoEstrongemphasis2018"/>
                <w:lang w:eastAsia="en-US"/>
              </w:rPr>
              <w:t>success criteria</w:t>
            </w:r>
            <w:r w:rsidRPr="00392FD2">
              <w:rPr>
                <w:lang w:eastAsia="en-US"/>
              </w:rPr>
              <w:t xml:space="preserve">. If you have access to technology, students can be encouraged to use a range of digital presentation tools including </w:t>
            </w:r>
          </w:p>
          <w:p w14:paraId="0A5F3732" w14:textId="77777777" w:rsidR="00392FD2" w:rsidRDefault="00392FD2" w:rsidP="00392FD2">
            <w:pPr>
              <w:pStyle w:val="DoEtablelist1bullet2018"/>
              <w:rPr>
                <w:lang w:eastAsia="en-US"/>
              </w:rPr>
            </w:pPr>
            <w:r w:rsidRPr="00392FD2">
              <w:rPr>
                <w:lang w:eastAsia="en-US"/>
              </w:rPr>
              <w:t>Goo</w:t>
            </w:r>
            <w:r>
              <w:rPr>
                <w:lang w:eastAsia="en-US"/>
              </w:rPr>
              <w:t>gle Slides</w:t>
            </w:r>
          </w:p>
          <w:p w14:paraId="47A98DEF" w14:textId="77777777" w:rsidR="00392FD2" w:rsidRDefault="00392FD2" w:rsidP="00392FD2">
            <w:pPr>
              <w:pStyle w:val="DoEtablelist1bullet2018"/>
              <w:rPr>
                <w:lang w:eastAsia="en-US"/>
              </w:rPr>
            </w:pPr>
            <w:r>
              <w:rPr>
                <w:lang w:eastAsia="en-US"/>
              </w:rPr>
              <w:t xml:space="preserve"> Microsoft PowerPoint</w:t>
            </w:r>
          </w:p>
          <w:p w14:paraId="474D8830" w14:textId="6D9C18E5" w:rsidR="00392FD2" w:rsidRDefault="00392FD2" w:rsidP="004629A5">
            <w:pPr>
              <w:pStyle w:val="DoEtablelist1bullet2018"/>
              <w:rPr>
                <w:lang w:eastAsia="en-US"/>
              </w:rPr>
            </w:pPr>
            <w:r w:rsidRPr="00392FD2">
              <w:rPr>
                <w:lang w:eastAsia="en-US"/>
              </w:rPr>
              <w:t>Apple Keynote or others.</w:t>
            </w:r>
          </w:p>
        </w:tc>
      </w:tr>
    </w:tbl>
    <w:p w14:paraId="5965E514" w14:textId="4C8E3C9B" w:rsidR="00B6038C" w:rsidRDefault="00B6038C" w:rsidP="00B6038C">
      <w:pPr>
        <w:pStyle w:val="Tablegap"/>
        <w:rPr>
          <w:rStyle w:val="DoEstrongemphasis2018"/>
          <w:lang w:eastAsia="en-US"/>
        </w:rPr>
      </w:pPr>
    </w:p>
    <w:tbl>
      <w:tblPr>
        <w:tblStyle w:val="TableGrid"/>
        <w:tblW w:w="15730" w:type="dxa"/>
        <w:tblLook w:val="04A0" w:firstRow="1" w:lastRow="0" w:firstColumn="1" w:lastColumn="0" w:noHBand="0" w:noVBand="1"/>
      </w:tblPr>
      <w:tblGrid>
        <w:gridCol w:w="914"/>
        <w:gridCol w:w="2909"/>
        <w:gridCol w:w="3402"/>
        <w:gridCol w:w="4545"/>
        <w:gridCol w:w="3960"/>
      </w:tblGrid>
      <w:tr w:rsidR="00B6038C" w14:paraId="738D328F" w14:textId="77777777" w:rsidTr="005A37E7">
        <w:trPr>
          <w:cantSplit/>
          <w:tblHeader/>
        </w:trPr>
        <w:tc>
          <w:tcPr>
            <w:tcW w:w="914" w:type="dxa"/>
          </w:tcPr>
          <w:p w14:paraId="13B4AADD" w14:textId="3B2720B0" w:rsidR="00B6038C" w:rsidRPr="004939E3" w:rsidRDefault="00B6038C" w:rsidP="004939E3">
            <w:pPr>
              <w:pStyle w:val="DoEtableheading2018"/>
            </w:pPr>
            <w:r w:rsidRPr="004939E3">
              <w:t>Week</w:t>
            </w:r>
          </w:p>
        </w:tc>
        <w:tc>
          <w:tcPr>
            <w:tcW w:w="2909" w:type="dxa"/>
          </w:tcPr>
          <w:p w14:paraId="150BA90B" w14:textId="04C37B12" w:rsidR="00B6038C" w:rsidRPr="004939E3" w:rsidRDefault="00B6038C" w:rsidP="004939E3">
            <w:pPr>
              <w:pStyle w:val="DoEtableheading2018"/>
            </w:pPr>
            <w:r w:rsidRPr="004939E3">
              <w:rPr>
                <w:rStyle w:val="DoEstrongemphasis2018"/>
                <w:b/>
              </w:rPr>
              <w:t>Method of inquiry</w:t>
            </w:r>
            <w:r w:rsidRPr="004939E3">
              <w:rPr>
                <w:rStyle w:val="DoEstrongemphasis2018"/>
                <w:b/>
              </w:rPr>
              <w:br/>
              <w:t>Design thinking process</w:t>
            </w:r>
          </w:p>
        </w:tc>
        <w:tc>
          <w:tcPr>
            <w:tcW w:w="3402" w:type="dxa"/>
          </w:tcPr>
          <w:p w14:paraId="7B60CCC8" w14:textId="0EA12EDD" w:rsidR="00B6038C" w:rsidRPr="004939E3" w:rsidRDefault="00B6038C" w:rsidP="004939E3">
            <w:pPr>
              <w:pStyle w:val="DoEtableheading2018"/>
            </w:pPr>
            <w:r w:rsidRPr="004939E3">
              <w:t>Lesson 1</w:t>
            </w:r>
          </w:p>
        </w:tc>
        <w:tc>
          <w:tcPr>
            <w:tcW w:w="4545" w:type="dxa"/>
          </w:tcPr>
          <w:p w14:paraId="4B9D00ED" w14:textId="3B4BE30E" w:rsidR="00B6038C" w:rsidRPr="004939E3" w:rsidRDefault="00B6038C" w:rsidP="004939E3">
            <w:pPr>
              <w:pStyle w:val="DoEtableheading2018"/>
              <w:rPr>
                <w:rStyle w:val="DoEstrongemphasis2018"/>
                <w:b/>
              </w:rPr>
            </w:pPr>
            <w:r w:rsidRPr="004939E3">
              <w:rPr>
                <w:rStyle w:val="DoEstrongemphasis2018"/>
                <w:b/>
              </w:rPr>
              <w:t>Lesson 2</w:t>
            </w:r>
          </w:p>
        </w:tc>
        <w:tc>
          <w:tcPr>
            <w:tcW w:w="3960" w:type="dxa"/>
          </w:tcPr>
          <w:p w14:paraId="61397011" w14:textId="7A11E0F0" w:rsidR="00B6038C" w:rsidRPr="004939E3" w:rsidRDefault="00B6038C" w:rsidP="004939E3">
            <w:pPr>
              <w:pStyle w:val="DoEtableheading2018"/>
              <w:rPr>
                <w:rStyle w:val="DoEstrongemphasis2018"/>
                <w:b/>
              </w:rPr>
            </w:pPr>
            <w:r w:rsidRPr="004939E3">
              <w:rPr>
                <w:rStyle w:val="DoEstrongemphasis2018"/>
                <w:b/>
              </w:rPr>
              <w:t>Lesson 3</w:t>
            </w:r>
          </w:p>
        </w:tc>
      </w:tr>
      <w:tr w:rsidR="00392FD2" w14:paraId="67BC7368" w14:textId="77777777" w:rsidTr="004B4F98">
        <w:tc>
          <w:tcPr>
            <w:tcW w:w="914" w:type="dxa"/>
          </w:tcPr>
          <w:p w14:paraId="0886D3CD" w14:textId="27240DC0" w:rsidR="00392FD2" w:rsidRDefault="00392FD2" w:rsidP="004629A5">
            <w:pPr>
              <w:pStyle w:val="DoEtabletext2018"/>
            </w:pPr>
            <w:r>
              <w:t>9</w:t>
            </w:r>
          </w:p>
        </w:tc>
        <w:tc>
          <w:tcPr>
            <w:tcW w:w="2909" w:type="dxa"/>
          </w:tcPr>
          <w:p w14:paraId="37780D54" w14:textId="61E57693" w:rsidR="00392FD2" w:rsidRPr="00392FD2" w:rsidRDefault="00392FD2" w:rsidP="004629A5">
            <w:pPr>
              <w:pStyle w:val="DoEtabletext2018"/>
            </w:pPr>
            <w:r>
              <w:t>Speeches</w:t>
            </w:r>
          </w:p>
        </w:tc>
        <w:tc>
          <w:tcPr>
            <w:tcW w:w="3402" w:type="dxa"/>
          </w:tcPr>
          <w:p w14:paraId="13A42FA7" w14:textId="62229E82" w:rsidR="00392FD2" w:rsidRPr="00392FD2" w:rsidRDefault="00392FD2" w:rsidP="00392FD2">
            <w:pPr>
              <w:pStyle w:val="DoEtabletext2018"/>
              <w:rPr>
                <w:lang w:eastAsia="en-US"/>
              </w:rPr>
            </w:pPr>
            <w:r>
              <w:rPr>
                <w:lang w:eastAsia="en-US"/>
              </w:rPr>
              <w:t>Catch up</w:t>
            </w:r>
          </w:p>
        </w:tc>
        <w:tc>
          <w:tcPr>
            <w:tcW w:w="4545" w:type="dxa"/>
          </w:tcPr>
          <w:p w14:paraId="5F753DDA" w14:textId="77777777" w:rsidR="004413A6" w:rsidRPr="004413A6" w:rsidRDefault="004413A6" w:rsidP="004413A6">
            <w:pPr>
              <w:pStyle w:val="DoEtabletext2018"/>
              <w:rPr>
                <w:rStyle w:val="DoEstrongemphasis2018"/>
                <w:lang w:eastAsia="en-US"/>
              </w:rPr>
            </w:pPr>
            <w:r w:rsidRPr="004413A6">
              <w:rPr>
                <w:rStyle w:val="DoEstrongemphasis2018"/>
                <w:lang w:eastAsia="en-US"/>
              </w:rPr>
              <w:t>Speeches and presentations</w:t>
            </w:r>
          </w:p>
          <w:p w14:paraId="5FC65167" w14:textId="635ABAC7" w:rsidR="004413A6" w:rsidRPr="004413A6" w:rsidRDefault="00A15C18" w:rsidP="004413A6">
            <w:pPr>
              <w:pStyle w:val="DoEtabletext2018"/>
              <w:rPr>
                <w:rStyle w:val="DoEstrongemphasis2018"/>
              </w:rPr>
            </w:pPr>
            <w:r>
              <w:rPr>
                <w:rStyle w:val="DoEstrongemphasis2018"/>
                <w:lang w:eastAsia="en-US"/>
              </w:rPr>
              <w:t>Assessment:</w:t>
            </w:r>
          </w:p>
          <w:p w14:paraId="1CC4CEDF" w14:textId="7F50F4A5" w:rsidR="00392FD2" w:rsidRDefault="004413A6" w:rsidP="004413A6">
            <w:pPr>
              <w:pStyle w:val="DoEtablelist1bullet2018"/>
              <w:rPr>
                <w:lang w:eastAsia="en-US"/>
              </w:rPr>
            </w:pPr>
            <w:r>
              <w:rPr>
                <w:lang w:eastAsia="en-US"/>
              </w:rPr>
              <w:t>Assess students against the success criteria.</w:t>
            </w:r>
          </w:p>
        </w:tc>
        <w:tc>
          <w:tcPr>
            <w:tcW w:w="3960" w:type="dxa"/>
          </w:tcPr>
          <w:p w14:paraId="017875A9" w14:textId="77777777" w:rsidR="004413A6" w:rsidRPr="004413A6" w:rsidRDefault="004413A6" w:rsidP="004413A6">
            <w:pPr>
              <w:pStyle w:val="DoEtabletext2018"/>
              <w:rPr>
                <w:rStyle w:val="DoEstrongemphasis2018"/>
                <w:lang w:eastAsia="en-US"/>
              </w:rPr>
            </w:pPr>
            <w:r w:rsidRPr="004413A6">
              <w:rPr>
                <w:rStyle w:val="DoEstrongemphasis2018"/>
                <w:lang w:eastAsia="en-US"/>
              </w:rPr>
              <w:t>Speeches and presentations</w:t>
            </w:r>
          </w:p>
          <w:p w14:paraId="0889DD4F" w14:textId="07C54B50" w:rsidR="004413A6" w:rsidRDefault="004413A6" w:rsidP="004413A6">
            <w:pPr>
              <w:pStyle w:val="DoEtabletext2018"/>
              <w:rPr>
                <w:lang w:eastAsia="en-US"/>
              </w:rPr>
            </w:pPr>
            <w:r w:rsidRPr="004413A6">
              <w:rPr>
                <w:rStyle w:val="DoEstrongemphasis2018"/>
                <w:lang w:eastAsia="en-US"/>
              </w:rPr>
              <w:t>Assessment</w:t>
            </w:r>
            <w:r w:rsidR="004939E3">
              <w:rPr>
                <w:lang w:eastAsia="en-US"/>
              </w:rPr>
              <w:t>:</w:t>
            </w:r>
          </w:p>
          <w:p w14:paraId="4540F324" w14:textId="12F628DA" w:rsidR="00392FD2" w:rsidRDefault="004413A6" w:rsidP="004413A6">
            <w:pPr>
              <w:pStyle w:val="DoEtablelist1bullet2018"/>
              <w:rPr>
                <w:lang w:eastAsia="en-US"/>
              </w:rPr>
            </w:pPr>
            <w:r>
              <w:rPr>
                <w:lang w:eastAsia="en-US"/>
              </w:rPr>
              <w:t>Assess students against the success criteria.</w:t>
            </w:r>
          </w:p>
        </w:tc>
      </w:tr>
      <w:tr w:rsidR="004413A6" w14:paraId="4013CAAA" w14:textId="77777777" w:rsidTr="004B4F98">
        <w:tc>
          <w:tcPr>
            <w:tcW w:w="914" w:type="dxa"/>
          </w:tcPr>
          <w:p w14:paraId="23DF88F9" w14:textId="3A624114" w:rsidR="004413A6" w:rsidRDefault="004413A6" w:rsidP="004629A5">
            <w:pPr>
              <w:pStyle w:val="DoEtabletext2018"/>
            </w:pPr>
            <w:r>
              <w:t>10</w:t>
            </w:r>
          </w:p>
        </w:tc>
        <w:tc>
          <w:tcPr>
            <w:tcW w:w="2909" w:type="dxa"/>
          </w:tcPr>
          <w:p w14:paraId="51966C4F" w14:textId="4AE5D4E7" w:rsidR="004413A6" w:rsidRDefault="004413A6" w:rsidP="004629A5">
            <w:pPr>
              <w:pStyle w:val="DoEtabletext2018"/>
            </w:pPr>
            <w:r>
              <w:t>Share and design</w:t>
            </w:r>
          </w:p>
        </w:tc>
        <w:tc>
          <w:tcPr>
            <w:tcW w:w="3402" w:type="dxa"/>
          </w:tcPr>
          <w:p w14:paraId="280D557C" w14:textId="0813AB94" w:rsidR="004413A6" w:rsidRPr="004413A6" w:rsidRDefault="004413A6" w:rsidP="004413A6">
            <w:pPr>
              <w:pStyle w:val="DoEtabletext2018"/>
              <w:rPr>
                <w:rStyle w:val="DoEstrongemphasis2018"/>
                <w:lang w:eastAsia="en-US"/>
              </w:rPr>
            </w:pPr>
            <w:r w:rsidRPr="004413A6">
              <w:rPr>
                <w:rStyle w:val="DoEstrongemphasis2018"/>
              </w:rPr>
              <w:t>Sp</w:t>
            </w:r>
            <w:r w:rsidRPr="004413A6">
              <w:rPr>
                <w:rStyle w:val="DoEstrongemphasis2018"/>
                <w:lang w:eastAsia="en-US"/>
              </w:rPr>
              <w:t>eeches and presentations</w:t>
            </w:r>
          </w:p>
          <w:p w14:paraId="61B8138A" w14:textId="14396B3B" w:rsidR="004413A6" w:rsidRPr="004413A6" w:rsidRDefault="00A245B6" w:rsidP="004413A6">
            <w:pPr>
              <w:pStyle w:val="DoEtabletext2018"/>
              <w:rPr>
                <w:rStyle w:val="DoEstrongemphasis2018"/>
              </w:rPr>
            </w:pPr>
            <w:r>
              <w:rPr>
                <w:rStyle w:val="DoEstrongemphasis2018"/>
                <w:lang w:eastAsia="en-US"/>
              </w:rPr>
              <w:t>Assessment:</w:t>
            </w:r>
          </w:p>
          <w:p w14:paraId="12C5E0DA" w14:textId="16F8CC08" w:rsidR="004413A6" w:rsidRDefault="004413A6" w:rsidP="004413A6">
            <w:pPr>
              <w:pStyle w:val="DoEtablelist1bullet2018"/>
              <w:rPr>
                <w:lang w:eastAsia="en-US"/>
              </w:rPr>
            </w:pPr>
            <w:r>
              <w:rPr>
                <w:lang w:eastAsia="en-US"/>
              </w:rPr>
              <w:t>Assess students against the success criteria.</w:t>
            </w:r>
          </w:p>
        </w:tc>
        <w:tc>
          <w:tcPr>
            <w:tcW w:w="4545" w:type="dxa"/>
          </w:tcPr>
          <w:p w14:paraId="4C4FCFFB" w14:textId="0E7B86B2" w:rsidR="004413A6" w:rsidRPr="004413A6" w:rsidRDefault="004413A6" w:rsidP="004413A6">
            <w:pPr>
              <w:pStyle w:val="DoEtabletext2018"/>
              <w:rPr>
                <w:rStyle w:val="DoEstrongemphasis2018"/>
                <w:b w:val="0"/>
              </w:rPr>
            </w:pPr>
            <w:r w:rsidRPr="004413A6">
              <w:rPr>
                <w:rStyle w:val="DoEstrongemphasis2018"/>
                <w:b w:val="0"/>
              </w:rPr>
              <w:t xml:space="preserve">Exhibition in the </w:t>
            </w:r>
            <w:r w:rsidRPr="00BF0AA0">
              <w:t>hall and invite the community</w:t>
            </w:r>
          </w:p>
        </w:tc>
        <w:tc>
          <w:tcPr>
            <w:tcW w:w="3960" w:type="dxa"/>
          </w:tcPr>
          <w:p w14:paraId="74DA875B" w14:textId="77777777" w:rsidR="00BF0AA0" w:rsidRPr="00BF0AA0" w:rsidRDefault="004413A6" w:rsidP="00BF0AA0">
            <w:pPr>
              <w:pStyle w:val="DoEtabletext2018"/>
              <w:rPr>
                <w:rStyle w:val="DoEstrongemphasis2018"/>
              </w:rPr>
            </w:pPr>
            <w:r w:rsidRPr="00BF0AA0">
              <w:rPr>
                <w:rStyle w:val="DoEstrongemphasis2018"/>
              </w:rPr>
              <w:t xml:space="preserve">Post assessment: </w:t>
            </w:r>
          </w:p>
          <w:p w14:paraId="2CEAA049" w14:textId="2B9DC0A9" w:rsidR="004413A6" w:rsidRPr="00BF0AA0" w:rsidRDefault="004413A6" w:rsidP="00BF0AA0">
            <w:pPr>
              <w:pStyle w:val="DoEtabletext2018"/>
              <w:rPr>
                <w:rStyle w:val="DoEstrongemphasis2018"/>
                <w:b w:val="0"/>
              </w:rPr>
            </w:pPr>
            <w:r w:rsidRPr="00BF0AA0">
              <w:rPr>
                <w:rStyle w:val="DoEstrongemphasis2018"/>
                <w:b w:val="0"/>
              </w:rPr>
              <w:t xml:space="preserve">Using </w:t>
            </w:r>
            <w:r w:rsidRPr="00A245B6">
              <w:rPr>
                <w:rStyle w:val="DoEstrongemphasis2018"/>
                <w:b w:val="0"/>
              </w:rPr>
              <w:t xml:space="preserve">the </w:t>
            </w:r>
            <w:hyperlink w:anchor="KWLChart" w:history="1">
              <w:r w:rsidRPr="00A245B6">
                <w:rPr>
                  <w:rStyle w:val="Hyperlink"/>
                </w:rPr>
                <w:t>KWL chart</w:t>
              </w:r>
            </w:hyperlink>
            <w:r w:rsidRPr="00BF0AA0">
              <w:rPr>
                <w:rStyle w:val="DoEstrongemphasis2018"/>
                <w:b w:val="0"/>
              </w:rPr>
              <w:t xml:space="preserve">, and the </w:t>
            </w:r>
            <w:hyperlink w:anchor="PostAssessmentSheet" w:history="1">
              <w:r w:rsidRPr="00CC1F7C">
                <w:rPr>
                  <w:rStyle w:val="Hyperlink"/>
                </w:rPr>
                <w:t xml:space="preserve">post assessment sheet </w:t>
              </w:r>
              <w:r w:rsidR="00A15C18" w:rsidRPr="00CC1F7C">
                <w:rPr>
                  <w:rStyle w:val="Hyperlink"/>
                </w:rPr>
                <w:t>on page 20-22</w:t>
              </w:r>
            </w:hyperlink>
            <w:r w:rsidR="00A15C18">
              <w:rPr>
                <w:rStyle w:val="DoEstrongemphasis2018"/>
                <w:b w:val="0"/>
              </w:rPr>
              <w:t xml:space="preserve"> </w:t>
            </w:r>
            <w:r w:rsidRPr="00BF0AA0">
              <w:rPr>
                <w:rStyle w:val="DoEstrongemphasis2018"/>
                <w:b w:val="0"/>
              </w:rPr>
              <w:t xml:space="preserve">of this document, assess students against </w:t>
            </w:r>
            <w:r w:rsidRPr="00A245B6">
              <w:rPr>
                <w:rStyle w:val="DoEstrongemphasis2018"/>
                <w:b w:val="0"/>
              </w:rPr>
              <w:t>the</w:t>
            </w:r>
            <w:r w:rsidRPr="00BF0AA0">
              <w:rPr>
                <w:rStyle w:val="DoEstrongemphasis2018"/>
              </w:rPr>
              <w:t xml:space="preserve"> </w:t>
            </w:r>
            <w:hyperlink w:anchor="SydneyMetroSuccessCriteria" w:history="1">
              <w:r w:rsidRPr="00A245B6">
                <w:rPr>
                  <w:rStyle w:val="Hyperlink"/>
                </w:rPr>
                <w:t>success criteria – KWL</w:t>
              </w:r>
            </w:hyperlink>
            <w:r w:rsidRPr="00BF0AA0">
              <w:rPr>
                <w:rStyle w:val="DoEstrongemphasis2018"/>
              </w:rPr>
              <w:t>.</w:t>
            </w:r>
          </w:p>
        </w:tc>
      </w:tr>
    </w:tbl>
    <w:p w14:paraId="0C686FA0" w14:textId="15E8B052" w:rsidR="0000669A" w:rsidRDefault="00A245B6" w:rsidP="00A245B6">
      <w:pPr>
        <w:pStyle w:val="DoEheading22018"/>
        <w:pageBreakBefore/>
      </w:pPr>
      <w:bookmarkStart w:id="0" w:name="SydneyMetroSuccessCriteria"/>
      <w:r>
        <w:lastRenderedPageBreak/>
        <w:t xml:space="preserve">Stage 2 </w:t>
      </w:r>
      <w:r w:rsidR="00A01FAE">
        <w:t>Sydney Metro s</w:t>
      </w:r>
      <w:r w:rsidR="0000669A">
        <w:t>uccess criteria</w:t>
      </w:r>
    </w:p>
    <w:tbl>
      <w:tblPr>
        <w:tblStyle w:val="TableGrid"/>
        <w:tblW w:w="15588" w:type="dxa"/>
        <w:tblLook w:val="04A0" w:firstRow="1" w:lastRow="0" w:firstColumn="1" w:lastColumn="0" w:noHBand="0" w:noVBand="1"/>
      </w:tblPr>
      <w:tblGrid>
        <w:gridCol w:w="3964"/>
        <w:gridCol w:w="11624"/>
      </w:tblGrid>
      <w:tr w:rsidR="00AE1016" w14:paraId="151F560E" w14:textId="77777777" w:rsidTr="005958B0">
        <w:trPr>
          <w:cantSplit/>
          <w:tblHeader/>
        </w:trPr>
        <w:tc>
          <w:tcPr>
            <w:tcW w:w="3964" w:type="dxa"/>
            <w:shd w:val="clear" w:color="auto" w:fill="F2F2F2" w:themeFill="background1" w:themeFillShade="F2"/>
          </w:tcPr>
          <w:bookmarkEnd w:id="0"/>
          <w:p w14:paraId="54A56408" w14:textId="5E471EE3" w:rsidR="00AE1016" w:rsidRDefault="00EC2FBC" w:rsidP="00EC2FBC">
            <w:pPr>
              <w:pStyle w:val="DoEtableheading2018"/>
              <w:rPr>
                <w:lang w:eastAsia="en-US"/>
              </w:rPr>
            </w:pPr>
            <w:r>
              <w:rPr>
                <w:lang w:eastAsia="en-US"/>
              </w:rPr>
              <w:t>Criteria</w:t>
            </w:r>
          </w:p>
        </w:tc>
        <w:tc>
          <w:tcPr>
            <w:tcW w:w="11624" w:type="dxa"/>
            <w:shd w:val="clear" w:color="auto" w:fill="F2F2F2" w:themeFill="background1" w:themeFillShade="F2"/>
          </w:tcPr>
          <w:p w14:paraId="35338919" w14:textId="405A6E35" w:rsidR="00AE1016" w:rsidRDefault="00354D87" w:rsidP="00AE1016">
            <w:pPr>
              <w:pStyle w:val="DoEtableheading2018"/>
              <w:rPr>
                <w:lang w:eastAsia="en-US"/>
              </w:rPr>
            </w:pPr>
            <w:r>
              <w:rPr>
                <w:lang w:eastAsia="en-US"/>
              </w:rPr>
              <w:t>P</w:t>
            </w:r>
            <w:r w:rsidR="00AE1016">
              <w:rPr>
                <w:lang w:eastAsia="en-US"/>
              </w:rPr>
              <w:t>resentation</w:t>
            </w:r>
          </w:p>
        </w:tc>
      </w:tr>
      <w:tr w:rsidR="00AE1016" w14:paraId="19419AA1" w14:textId="77777777" w:rsidTr="005958B0">
        <w:tc>
          <w:tcPr>
            <w:tcW w:w="3964" w:type="dxa"/>
          </w:tcPr>
          <w:p w14:paraId="6E3525FC" w14:textId="1A61DA8B" w:rsidR="00AE1016" w:rsidRPr="005958B0" w:rsidRDefault="00AE1016" w:rsidP="00AE1016">
            <w:pPr>
              <w:pStyle w:val="DoEtabletext2018"/>
              <w:rPr>
                <w:rStyle w:val="DoEstrongemphasis2018"/>
              </w:rPr>
            </w:pPr>
            <w:r w:rsidRPr="005958B0">
              <w:rPr>
                <w:rStyle w:val="DoEstrongemphasis2018"/>
              </w:rPr>
              <w:t>Creativity</w:t>
            </w:r>
          </w:p>
        </w:tc>
        <w:tc>
          <w:tcPr>
            <w:tcW w:w="11624" w:type="dxa"/>
          </w:tcPr>
          <w:p w14:paraId="24C9A8F4" w14:textId="56160428" w:rsidR="00354D87" w:rsidRDefault="00354D87" w:rsidP="00090EA1">
            <w:pPr>
              <w:pStyle w:val="DoEtablelist1bullet2018"/>
              <w:rPr>
                <w:lang w:eastAsia="en-US"/>
              </w:rPr>
            </w:pPr>
            <w:r>
              <w:rPr>
                <w:lang w:eastAsia="en-US"/>
              </w:rPr>
              <w:t>We have used the design thinking process to redesign and improve our train station.</w:t>
            </w:r>
          </w:p>
          <w:p w14:paraId="67636B22" w14:textId="34E8B762" w:rsidR="00354D87" w:rsidRDefault="00354D87" w:rsidP="00090EA1">
            <w:pPr>
              <w:pStyle w:val="DoEtablelist1bullet2018"/>
              <w:rPr>
                <w:lang w:eastAsia="en-US"/>
              </w:rPr>
            </w:pPr>
            <w:r>
              <w:rPr>
                <w:lang w:eastAsia="en-US"/>
              </w:rPr>
              <w:t xml:space="preserve">We have used peer feedback to redesign and improve our train station design. </w:t>
            </w:r>
          </w:p>
          <w:p w14:paraId="60618BEB" w14:textId="23E5457F" w:rsidR="00AE1016" w:rsidRDefault="00354D87" w:rsidP="00090EA1">
            <w:pPr>
              <w:pStyle w:val="DoEtablelist1bullet2018"/>
              <w:rPr>
                <w:lang w:eastAsia="en-US"/>
              </w:rPr>
            </w:pPr>
            <w:r>
              <w:rPr>
                <w:lang w:eastAsia="en-US"/>
              </w:rPr>
              <w:t>We have used the SCAMPER model to improve our design.</w:t>
            </w:r>
          </w:p>
        </w:tc>
      </w:tr>
      <w:tr w:rsidR="00AE1016" w14:paraId="6AF5B512" w14:textId="77777777" w:rsidTr="005958B0">
        <w:tc>
          <w:tcPr>
            <w:tcW w:w="3964" w:type="dxa"/>
          </w:tcPr>
          <w:p w14:paraId="04D5C751" w14:textId="3B7938B7" w:rsidR="00AE1016" w:rsidRPr="005958B0" w:rsidRDefault="00AE1016" w:rsidP="004629A5">
            <w:pPr>
              <w:pStyle w:val="DoEtabletext2018"/>
              <w:rPr>
                <w:rStyle w:val="DoEstrongemphasis2018"/>
              </w:rPr>
            </w:pPr>
            <w:r w:rsidRPr="005958B0">
              <w:rPr>
                <w:rStyle w:val="DoEstrongemphasis2018"/>
              </w:rPr>
              <w:t>KWL (knowledge of sustainability)</w:t>
            </w:r>
          </w:p>
        </w:tc>
        <w:tc>
          <w:tcPr>
            <w:tcW w:w="11624" w:type="dxa"/>
          </w:tcPr>
          <w:p w14:paraId="6C0A55CE" w14:textId="77777777" w:rsidR="006D6AE4" w:rsidRPr="006D6AE4" w:rsidRDefault="006D6AE4" w:rsidP="006D6AE4">
            <w:pPr>
              <w:pStyle w:val="DoEtabletext2018"/>
              <w:rPr>
                <w:rStyle w:val="DoEstrongemphasis2018"/>
                <w:lang w:eastAsia="en-US"/>
              </w:rPr>
            </w:pPr>
            <w:r w:rsidRPr="006D6AE4">
              <w:rPr>
                <w:rStyle w:val="DoEstrongemphasis2018"/>
                <w:lang w:eastAsia="en-US"/>
              </w:rPr>
              <w:t>I have explained my understanding of sustainability on the KWL chart including:</w:t>
            </w:r>
          </w:p>
          <w:p w14:paraId="638A9F38" w14:textId="45DE52EB" w:rsidR="006D6AE4" w:rsidRDefault="006D6AE4" w:rsidP="006D6AE4">
            <w:pPr>
              <w:pStyle w:val="DoEtablelist1bullet2018"/>
              <w:rPr>
                <w:lang w:eastAsia="en-US"/>
              </w:rPr>
            </w:pPr>
            <w:r>
              <w:rPr>
                <w:lang w:eastAsia="en-US"/>
              </w:rPr>
              <w:t>heritage</w:t>
            </w:r>
          </w:p>
          <w:p w14:paraId="580B20F4" w14:textId="235EB523" w:rsidR="006D6AE4" w:rsidRDefault="006D6AE4" w:rsidP="006D6AE4">
            <w:pPr>
              <w:pStyle w:val="DoEtablelist1bullet2018"/>
              <w:rPr>
                <w:lang w:eastAsia="en-US"/>
              </w:rPr>
            </w:pPr>
            <w:r>
              <w:rPr>
                <w:lang w:eastAsia="en-US"/>
              </w:rPr>
              <w:t>energy and carbon</w:t>
            </w:r>
          </w:p>
          <w:p w14:paraId="3DFC02EA" w14:textId="4BDB1A49" w:rsidR="006D6AE4" w:rsidRDefault="006D6AE4" w:rsidP="006D6AE4">
            <w:pPr>
              <w:pStyle w:val="DoEtablelist1bullet2018"/>
              <w:rPr>
                <w:lang w:eastAsia="en-US"/>
              </w:rPr>
            </w:pPr>
            <w:r>
              <w:rPr>
                <w:lang w:eastAsia="en-US"/>
              </w:rPr>
              <w:t>demolition waste and recycling</w:t>
            </w:r>
          </w:p>
          <w:p w14:paraId="08088F6C" w14:textId="4E0B3C05" w:rsidR="006D6AE4" w:rsidRDefault="006D6AE4" w:rsidP="006D6AE4">
            <w:pPr>
              <w:pStyle w:val="DoEtablelist1bullet2018"/>
              <w:rPr>
                <w:lang w:eastAsia="en-US"/>
              </w:rPr>
            </w:pPr>
            <w:r>
              <w:rPr>
                <w:lang w:eastAsia="en-US"/>
              </w:rPr>
              <w:t>biodiversity (plants)</w:t>
            </w:r>
          </w:p>
          <w:p w14:paraId="4B72CF7E" w14:textId="612B8881" w:rsidR="006D6AE4" w:rsidRDefault="006D6AE4" w:rsidP="006D6AE4">
            <w:pPr>
              <w:pStyle w:val="DoEtablelist1bullet2018"/>
              <w:rPr>
                <w:lang w:eastAsia="en-US"/>
              </w:rPr>
            </w:pPr>
            <w:r>
              <w:rPr>
                <w:lang w:eastAsia="en-US"/>
              </w:rPr>
              <w:t>climate change (air quality)</w:t>
            </w:r>
          </w:p>
          <w:p w14:paraId="0E8EE387" w14:textId="330BA6B6" w:rsidR="006D6AE4" w:rsidRDefault="006D6AE4" w:rsidP="006D6AE4">
            <w:pPr>
              <w:pStyle w:val="DoEtablelist1bullet2018"/>
              <w:rPr>
                <w:lang w:eastAsia="en-US"/>
              </w:rPr>
            </w:pPr>
            <w:r>
              <w:rPr>
                <w:lang w:eastAsia="en-US"/>
              </w:rPr>
              <w:t>water use and efficiency</w:t>
            </w:r>
          </w:p>
          <w:p w14:paraId="3C10C8D7" w14:textId="3533EBB5" w:rsidR="00AE1016" w:rsidRDefault="006D6AE4" w:rsidP="006D6AE4">
            <w:pPr>
              <w:pStyle w:val="DoEtablelist1bullet2018"/>
              <w:rPr>
                <w:lang w:eastAsia="en-US"/>
              </w:rPr>
            </w:pPr>
            <w:r>
              <w:rPr>
                <w:lang w:eastAsia="en-US"/>
              </w:rPr>
              <w:t>noise pollution.</w:t>
            </w:r>
          </w:p>
        </w:tc>
      </w:tr>
      <w:tr w:rsidR="006D6AE4" w14:paraId="32DC8FAF" w14:textId="77777777" w:rsidTr="005958B0">
        <w:tc>
          <w:tcPr>
            <w:tcW w:w="3964" w:type="dxa"/>
          </w:tcPr>
          <w:p w14:paraId="7758507A" w14:textId="5EF55226" w:rsidR="006D6AE4" w:rsidRPr="005958B0" w:rsidRDefault="006D6AE4" w:rsidP="004629A5">
            <w:pPr>
              <w:pStyle w:val="DoEtabletext2018"/>
              <w:rPr>
                <w:rStyle w:val="DoEstrongemphasis2018"/>
              </w:rPr>
            </w:pPr>
            <w:r w:rsidRPr="005958B0">
              <w:rPr>
                <w:rStyle w:val="DoEstrongemphasis2018"/>
              </w:rPr>
              <w:t>Sustainability train station</w:t>
            </w:r>
          </w:p>
        </w:tc>
        <w:tc>
          <w:tcPr>
            <w:tcW w:w="11624" w:type="dxa"/>
          </w:tcPr>
          <w:p w14:paraId="6FD07C8C" w14:textId="2A8E630A" w:rsidR="006D6AE4" w:rsidRPr="006D6AE4" w:rsidRDefault="006D6AE4" w:rsidP="006D6AE4">
            <w:pPr>
              <w:pStyle w:val="DoEtablelist1bullet2018"/>
              <w:rPr>
                <w:rStyle w:val="DoEstrongemphasis2018"/>
                <w:b w:val="0"/>
              </w:rPr>
            </w:pPr>
            <w:r w:rsidRPr="006D6AE4">
              <w:rPr>
                <w:rStyle w:val="DoEstrongemphasis2018"/>
                <w:b w:val="0"/>
              </w:rPr>
              <w:t>We have used all recycled materials to make our train station.</w:t>
            </w:r>
          </w:p>
          <w:p w14:paraId="2C46EF76" w14:textId="0478E13B" w:rsidR="006D6AE4" w:rsidRPr="006D6AE4" w:rsidRDefault="006D6AE4" w:rsidP="006D6AE4">
            <w:pPr>
              <w:pStyle w:val="DoEtablelist1bullet2018"/>
              <w:rPr>
                <w:rStyle w:val="DoEstrongemphasis2018"/>
                <w:b w:val="0"/>
              </w:rPr>
            </w:pPr>
            <w:r w:rsidRPr="006D6AE4">
              <w:rPr>
                <w:rStyle w:val="DoEstrongemphasis2018"/>
                <w:b w:val="0"/>
              </w:rPr>
              <w:t>We have at least 5 elements of sustainability in our train station.</w:t>
            </w:r>
          </w:p>
          <w:p w14:paraId="385D4B39" w14:textId="45BE14D0" w:rsidR="006D6AE4" w:rsidRPr="006D6AE4" w:rsidRDefault="006D6AE4" w:rsidP="006D6AE4">
            <w:pPr>
              <w:pStyle w:val="DoEtablelist1bullet2018"/>
              <w:rPr>
                <w:rStyle w:val="DoEstrongemphasis2018"/>
                <w:b w:val="0"/>
              </w:rPr>
            </w:pPr>
            <w:r w:rsidRPr="006D6AE4">
              <w:rPr>
                <w:rStyle w:val="DoEstrongemphasis2018"/>
                <w:b w:val="0"/>
              </w:rPr>
              <w:t>Our model is strong and can stand on its own.</w:t>
            </w:r>
          </w:p>
          <w:p w14:paraId="6E1B9CE0" w14:textId="4F53E162" w:rsidR="006D6AE4" w:rsidRPr="006D6AE4" w:rsidRDefault="006D6AE4" w:rsidP="006D6AE4">
            <w:pPr>
              <w:pStyle w:val="DoEtablelist1bullet2018"/>
              <w:rPr>
                <w:rStyle w:val="DoEstrongemphasis2018"/>
                <w:b w:val="0"/>
              </w:rPr>
            </w:pPr>
            <w:r w:rsidRPr="006D6AE4">
              <w:rPr>
                <w:rStyle w:val="DoEstrongemphasis2018"/>
                <w:b w:val="0"/>
              </w:rPr>
              <w:t>Our model looks appealing and interesting.</w:t>
            </w:r>
          </w:p>
          <w:p w14:paraId="345E2F0B" w14:textId="66353C9C" w:rsidR="006D6AE4" w:rsidRPr="006D6AE4" w:rsidRDefault="006D6AE4" w:rsidP="006D6AE4">
            <w:pPr>
              <w:pStyle w:val="DoEtablelist1bullet2018"/>
              <w:rPr>
                <w:rStyle w:val="DoEstrongemphasis2018"/>
                <w:b w:val="0"/>
              </w:rPr>
            </w:pPr>
            <w:r w:rsidRPr="006D6AE4">
              <w:rPr>
                <w:rStyle w:val="DoEstrongemphasis2018"/>
                <w:b w:val="0"/>
              </w:rPr>
              <w:t xml:space="preserve">We have a labelled sketch of our design including the elements of sustainability. </w:t>
            </w:r>
          </w:p>
          <w:p w14:paraId="12146111" w14:textId="71C5E0EF" w:rsidR="006D6AE4" w:rsidRPr="006D6AE4" w:rsidRDefault="006D6AE4" w:rsidP="006D6AE4">
            <w:pPr>
              <w:pStyle w:val="DoEtablelist1bullet2018"/>
              <w:rPr>
                <w:rStyle w:val="DoEstrongemphasis2018"/>
                <w:lang w:eastAsia="en-US"/>
              </w:rPr>
            </w:pPr>
            <w:r w:rsidRPr="006D6AE4">
              <w:rPr>
                <w:rStyle w:val="DoEstrongemphasis2018"/>
                <w:b w:val="0"/>
              </w:rPr>
              <w:t>We have included resources used in our labelled sketch.</w:t>
            </w:r>
          </w:p>
        </w:tc>
      </w:tr>
      <w:tr w:rsidR="006D6AE4" w14:paraId="0D016AF0" w14:textId="77777777" w:rsidTr="005958B0">
        <w:tc>
          <w:tcPr>
            <w:tcW w:w="3964" w:type="dxa"/>
          </w:tcPr>
          <w:p w14:paraId="3D1A2FD8" w14:textId="04761C5C" w:rsidR="006D6AE4" w:rsidRPr="005958B0" w:rsidRDefault="006D6AE4" w:rsidP="004629A5">
            <w:pPr>
              <w:pStyle w:val="DoEtabletext2018"/>
              <w:rPr>
                <w:rStyle w:val="DoEstrongemphasis2018"/>
              </w:rPr>
            </w:pPr>
            <w:r w:rsidRPr="005958B0">
              <w:rPr>
                <w:rStyle w:val="DoEstrongemphasis2018"/>
              </w:rPr>
              <w:t>Presentation</w:t>
            </w:r>
          </w:p>
        </w:tc>
        <w:tc>
          <w:tcPr>
            <w:tcW w:w="11624" w:type="dxa"/>
          </w:tcPr>
          <w:p w14:paraId="3E251ACA" w14:textId="77777777" w:rsidR="006D6AE4" w:rsidRPr="006D6AE4" w:rsidRDefault="006D6AE4" w:rsidP="006D6AE4">
            <w:pPr>
              <w:pStyle w:val="DoEtabletext2018"/>
              <w:rPr>
                <w:rStyle w:val="DoEstrongemphasis2018"/>
              </w:rPr>
            </w:pPr>
            <w:r w:rsidRPr="006D6AE4">
              <w:rPr>
                <w:rStyle w:val="DoEstrongemphasis2018"/>
              </w:rPr>
              <w:t>Our presentation includes:</w:t>
            </w:r>
          </w:p>
          <w:p w14:paraId="30819C9D" w14:textId="77777777" w:rsidR="006D6AE4" w:rsidRPr="006D6AE4" w:rsidRDefault="006D6AE4" w:rsidP="006D6AE4">
            <w:pPr>
              <w:pStyle w:val="DoEtablelist1bullet2018"/>
              <w:rPr>
                <w:rStyle w:val="DoEstrongemphasis2018"/>
                <w:b w:val="0"/>
              </w:rPr>
            </w:pPr>
            <w:r w:rsidRPr="006D6AE4">
              <w:rPr>
                <w:rStyle w:val="DoEstrongemphasis2018"/>
                <w:b w:val="0"/>
              </w:rPr>
              <w:t>what we did at each stage of the design thinking process</w:t>
            </w:r>
          </w:p>
          <w:p w14:paraId="7761F5B8" w14:textId="77777777" w:rsidR="006D6AE4" w:rsidRPr="006D6AE4" w:rsidRDefault="006D6AE4" w:rsidP="006D6AE4">
            <w:pPr>
              <w:pStyle w:val="DoEtablelist1bullet2018"/>
              <w:rPr>
                <w:rStyle w:val="DoEstrongemphasis2018"/>
                <w:b w:val="0"/>
              </w:rPr>
            </w:pPr>
            <w:r w:rsidRPr="006D6AE4">
              <w:rPr>
                <w:rStyle w:val="DoEstrongemphasis2018"/>
                <w:b w:val="0"/>
              </w:rPr>
              <w:t xml:space="preserve">a definition of 'sustainability', in our own words </w:t>
            </w:r>
          </w:p>
          <w:p w14:paraId="041C8703" w14:textId="77777777" w:rsidR="006D6AE4" w:rsidRPr="006D6AE4" w:rsidRDefault="006D6AE4" w:rsidP="006D6AE4">
            <w:pPr>
              <w:pStyle w:val="DoEtablelist1bullet2018"/>
              <w:rPr>
                <w:rStyle w:val="DoEstrongemphasis2018"/>
                <w:b w:val="0"/>
              </w:rPr>
            </w:pPr>
            <w:r w:rsidRPr="006D6AE4">
              <w:rPr>
                <w:rStyle w:val="DoEstrongemphasis2018"/>
                <w:b w:val="0"/>
              </w:rPr>
              <w:t>information on the measures that were taken to minimise the impact of Sydney Metro on the environment, in our own words</w:t>
            </w:r>
          </w:p>
          <w:p w14:paraId="30AA36B4" w14:textId="5574389C" w:rsidR="006D6AE4" w:rsidRPr="006D6AE4" w:rsidRDefault="006D6AE4" w:rsidP="006D6AE4">
            <w:pPr>
              <w:pStyle w:val="DoEtablelist1bullet2018"/>
              <w:rPr>
                <w:rStyle w:val="DoEstrongemphasis2018"/>
                <w:b w:val="0"/>
              </w:rPr>
            </w:pPr>
            <w:r w:rsidRPr="006D6AE4">
              <w:rPr>
                <w:rStyle w:val="DoEstrongemphasis2018"/>
                <w:b w:val="0"/>
              </w:rPr>
              <w:t>relevant and informative images/photos</w:t>
            </w:r>
          </w:p>
        </w:tc>
      </w:tr>
    </w:tbl>
    <w:p w14:paraId="049D8936" w14:textId="655CCE90" w:rsidR="00BF0AA0" w:rsidRDefault="00BF0AA0" w:rsidP="00423896">
      <w:pPr>
        <w:pStyle w:val="DoEheading22018"/>
        <w:pageBreakBefore/>
      </w:pPr>
      <w:r>
        <w:lastRenderedPageBreak/>
        <w:t>Teaching and learning sequence</w:t>
      </w:r>
    </w:p>
    <w:tbl>
      <w:tblPr>
        <w:tblStyle w:val="TableGrid"/>
        <w:tblW w:w="0" w:type="auto"/>
        <w:tblLook w:val="04A0" w:firstRow="1" w:lastRow="0" w:firstColumn="1" w:lastColumn="0" w:noHBand="0" w:noVBand="1"/>
      </w:tblPr>
      <w:tblGrid>
        <w:gridCol w:w="1271"/>
        <w:gridCol w:w="4961"/>
        <w:gridCol w:w="9349"/>
      </w:tblGrid>
      <w:tr w:rsidR="00A245B6" w14:paraId="740E9C5B" w14:textId="77777777" w:rsidTr="002E3B21">
        <w:trPr>
          <w:cantSplit/>
          <w:tblHeader/>
        </w:trPr>
        <w:tc>
          <w:tcPr>
            <w:tcW w:w="1271" w:type="dxa"/>
          </w:tcPr>
          <w:p w14:paraId="7C2A57E4" w14:textId="5F3828D0" w:rsidR="00A245B6" w:rsidRDefault="00A245B6" w:rsidP="00A245B6">
            <w:pPr>
              <w:pStyle w:val="DoEtableheading2018"/>
            </w:pPr>
            <w:r>
              <w:t>Week</w:t>
            </w:r>
          </w:p>
        </w:tc>
        <w:tc>
          <w:tcPr>
            <w:tcW w:w="4961" w:type="dxa"/>
          </w:tcPr>
          <w:p w14:paraId="7F7AAF53" w14:textId="265D1179" w:rsidR="00A245B6" w:rsidRDefault="00A245B6" w:rsidP="00A245B6">
            <w:pPr>
              <w:pStyle w:val="DoEtableheading2018"/>
            </w:pPr>
            <w:r>
              <w:t>Resources</w:t>
            </w:r>
          </w:p>
        </w:tc>
        <w:tc>
          <w:tcPr>
            <w:tcW w:w="9349" w:type="dxa"/>
          </w:tcPr>
          <w:p w14:paraId="20A4F9C4" w14:textId="381DF545" w:rsidR="00A245B6" w:rsidRDefault="00A245B6" w:rsidP="00A245B6">
            <w:pPr>
              <w:pStyle w:val="DoEtableheading2018"/>
            </w:pPr>
            <w:r>
              <w:t>Teaching and learning sequence</w:t>
            </w:r>
          </w:p>
        </w:tc>
      </w:tr>
      <w:tr w:rsidR="00AA4CBC" w14:paraId="577FFB3F" w14:textId="77777777" w:rsidTr="002E3B21">
        <w:tc>
          <w:tcPr>
            <w:tcW w:w="1271" w:type="dxa"/>
          </w:tcPr>
          <w:p w14:paraId="6F914C30" w14:textId="2883FB08" w:rsidR="00AA4CBC" w:rsidRDefault="00AA4CBC" w:rsidP="00AA4CBC">
            <w:pPr>
              <w:pStyle w:val="DoEtabletext2018"/>
            </w:pPr>
            <w:r>
              <w:t>Weeks 1-3</w:t>
            </w:r>
          </w:p>
        </w:tc>
        <w:tc>
          <w:tcPr>
            <w:tcW w:w="4961" w:type="dxa"/>
          </w:tcPr>
          <w:p w14:paraId="55BF58B9" w14:textId="77777777" w:rsidR="00AA4CBC" w:rsidRDefault="00AA4CBC" w:rsidP="00AA4CBC">
            <w:pPr>
              <w:pStyle w:val="DoEtabletext2018"/>
              <w:rPr>
                <w:lang w:eastAsia="en-US"/>
              </w:rPr>
            </w:pPr>
            <w:r>
              <w:rPr>
                <w:lang w:eastAsia="en-US"/>
              </w:rPr>
              <w:t>KWL Chart</w:t>
            </w:r>
          </w:p>
          <w:p w14:paraId="28BB9D55" w14:textId="77777777" w:rsidR="00AA4CBC" w:rsidRDefault="00AA4CBC" w:rsidP="00AA4CBC">
            <w:pPr>
              <w:pStyle w:val="DoEtabletext2018"/>
              <w:rPr>
                <w:lang w:eastAsia="en-US"/>
              </w:rPr>
            </w:pPr>
            <w:r>
              <w:rPr>
                <w:lang w:eastAsia="en-US"/>
              </w:rPr>
              <w:t>Video links</w:t>
            </w:r>
          </w:p>
          <w:p w14:paraId="408F7D7A" w14:textId="77777777" w:rsidR="00AA4CBC" w:rsidRDefault="00AA4CBC" w:rsidP="00AA4CBC">
            <w:pPr>
              <w:pStyle w:val="DoEtabletext2018"/>
              <w:rPr>
                <w:lang w:eastAsia="en-US"/>
              </w:rPr>
            </w:pPr>
            <w:r>
              <w:rPr>
                <w:lang w:eastAsia="en-US"/>
              </w:rPr>
              <w:t>Journals</w:t>
            </w:r>
          </w:p>
          <w:p w14:paraId="3424B477" w14:textId="5BCD829E" w:rsidR="00AA4CBC" w:rsidRDefault="00AA4CBC" w:rsidP="00AA4CBC">
            <w:pPr>
              <w:pStyle w:val="DoEtabletext2018"/>
            </w:pPr>
            <w:r>
              <w:rPr>
                <w:lang w:eastAsia="en-US"/>
              </w:rPr>
              <w:t>(Optional) Information and communication technologies (ICT) for students to record their initial inquiries</w:t>
            </w:r>
          </w:p>
        </w:tc>
        <w:tc>
          <w:tcPr>
            <w:tcW w:w="9349" w:type="dxa"/>
          </w:tcPr>
          <w:p w14:paraId="32ABE258" w14:textId="77777777" w:rsidR="00AA4CBC" w:rsidRPr="00AA4CBC" w:rsidRDefault="00AA4CBC" w:rsidP="00AA4CBC">
            <w:pPr>
              <w:pStyle w:val="DoEtabletext2018"/>
              <w:rPr>
                <w:rStyle w:val="DoEstrongemphasis2018"/>
              </w:rPr>
            </w:pPr>
            <w:r w:rsidRPr="00AA4CBC">
              <w:rPr>
                <w:rStyle w:val="DoEstrongemphasis2018"/>
              </w:rPr>
              <w:t>Learning intention</w:t>
            </w:r>
          </w:p>
          <w:p w14:paraId="07171640" w14:textId="77777777" w:rsidR="00AA4CBC" w:rsidRDefault="00AA4CBC" w:rsidP="00AA4CBC">
            <w:pPr>
              <w:pStyle w:val="DoEtabletext2018"/>
              <w:rPr>
                <w:lang w:eastAsia="en-US"/>
              </w:rPr>
            </w:pPr>
            <w:r>
              <w:rPr>
                <w:lang w:eastAsia="en-US"/>
              </w:rPr>
              <w:t>We are learning about:</w:t>
            </w:r>
          </w:p>
          <w:p w14:paraId="1BBD4548" w14:textId="77777777" w:rsidR="00AA4CBC" w:rsidRDefault="00AA4CBC" w:rsidP="00AA4CBC">
            <w:pPr>
              <w:pStyle w:val="DoEtablelist1bullet2018"/>
              <w:rPr>
                <w:lang w:eastAsia="en-US"/>
              </w:rPr>
            </w:pPr>
            <w:r>
              <w:rPr>
                <w:lang w:eastAsia="en-US"/>
              </w:rPr>
              <w:t>sustainability</w:t>
            </w:r>
          </w:p>
          <w:p w14:paraId="47179F31" w14:textId="77777777" w:rsidR="00AA4CBC" w:rsidRDefault="00AA4CBC" w:rsidP="00AA4CBC">
            <w:pPr>
              <w:pStyle w:val="DoEtablelist1bullet2018"/>
              <w:rPr>
                <w:lang w:eastAsia="en-US"/>
              </w:rPr>
            </w:pPr>
            <w:r>
              <w:rPr>
                <w:lang w:eastAsia="en-US"/>
              </w:rPr>
              <w:t>elements of sustainability</w:t>
            </w:r>
          </w:p>
          <w:p w14:paraId="25972632" w14:textId="77777777" w:rsidR="00AA4CBC" w:rsidRDefault="00AA4CBC" w:rsidP="00AA4CBC">
            <w:pPr>
              <w:pStyle w:val="DoEtablelist1bullet2018"/>
              <w:rPr>
                <w:lang w:eastAsia="en-US"/>
              </w:rPr>
            </w:pPr>
            <w:r>
              <w:rPr>
                <w:lang w:eastAsia="en-US"/>
              </w:rPr>
              <w:t>the connection between elements of sustainability and Sydney Metro.</w:t>
            </w:r>
          </w:p>
          <w:p w14:paraId="0B12B3BA" w14:textId="77777777" w:rsidR="00AA4CBC" w:rsidRPr="00AA4CBC" w:rsidRDefault="00AA4CBC" w:rsidP="00AA4CBC">
            <w:pPr>
              <w:pStyle w:val="DoEtabletext2018"/>
              <w:rPr>
                <w:rStyle w:val="DoEstrongemphasis2018"/>
              </w:rPr>
            </w:pPr>
            <w:r w:rsidRPr="00AA4CBC">
              <w:rPr>
                <w:rStyle w:val="DoEstrongemphasis2018"/>
              </w:rPr>
              <w:t>Success criteria</w:t>
            </w:r>
          </w:p>
          <w:p w14:paraId="67858FDB" w14:textId="77777777" w:rsidR="00AA4CBC" w:rsidRDefault="00AA4CBC" w:rsidP="00AA4CBC">
            <w:pPr>
              <w:pStyle w:val="DoEtabletext2018"/>
              <w:rPr>
                <w:lang w:eastAsia="en-US"/>
              </w:rPr>
            </w:pPr>
            <w:r>
              <w:rPr>
                <w:lang w:eastAsia="en-US"/>
              </w:rPr>
              <w:t>To be successful we will:</w:t>
            </w:r>
          </w:p>
          <w:p w14:paraId="09ECA1A0" w14:textId="77777777" w:rsidR="00AA4CBC" w:rsidRDefault="00AA4CBC" w:rsidP="00AA4CBC">
            <w:pPr>
              <w:pStyle w:val="DoEtablelist1bullet2018"/>
              <w:rPr>
                <w:lang w:eastAsia="en-US"/>
              </w:rPr>
            </w:pPr>
            <w:r>
              <w:rPr>
                <w:lang w:eastAsia="en-US"/>
              </w:rPr>
              <w:t xml:space="preserve">ask questions and understand how to use the marking criteria to achieve success </w:t>
            </w:r>
          </w:p>
          <w:p w14:paraId="56011B2A" w14:textId="77777777" w:rsidR="00AA4CBC" w:rsidRDefault="00AA4CBC" w:rsidP="00AA4CBC">
            <w:pPr>
              <w:pStyle w:val="DoEtablelist1bullet2018"/>
              <w:rPr>
                <w:lang w:eastAsia="en-US"/>
              </w:rPr>
            </w:pPr>
            <w:r>
              <w:rPr>
                <w:lang w:eastAsia="en-US"/>
              </w:rPr>
              <w:t>understand the design thinking process.</w:t>
            </w:r>
          </w:p>
          <w:p w14:paraId="1CD50CBA" w14:textId="5E59A3A8" w:rsidR="00AA4CBC" w:rsidRPr="00AA4CBC" w:rsidRDefault="00AA4CBC" w:rsidP="00AA4CBC">
            <w:pPr>
              <w:pStyle w:val="DoEtabletext2018"/>
              <w:rPr>
                <w:rStyle w:val="DoEstrongemphasis2018"/>
              </w:rPr>
            </w:pPr>
            <w:r w:rsidRPr="00AA4CBC">
              <w:rPr>
                <w:rStyle w:val="DoEstrongemphasis2018"/>
              </w:rPr>
              <w:t>Inquiry questions</w:t>
            </w:r>
          </w:p>
          <w:p w14:paraId="14D56B4E" w14:textId="77777777" w:rsidR="00AA4CBC" w:rsidRDefault="00AA4CBC" w:rsidP="00AA4CBC">
            <w:pPr>
              <w:pStyle w:val="DoEtablelist1bullet2018"/>
              <w:rPr>
                <w:lang w:eastAsia="en-US"/>
              </w:rPr>
            </w:pPr>
            <w:r>
              <w:rPr>
                <w:lang w:eastAsia="en-US"/>
              </w:rPr>
              <w:t>What is sustainability?</w:t>
            </w:r>
          </w:p>
          <w:p w14:paraId="5A825AB6" w14:textId="77777777" w:rsidR="00AA4CBC" w:rsidRDefault="00AA4CBC" w:rsidP="00AA4CBC">
            <w:pPr>
              <w:pStyle w:val="DoEtablelist1bullet2018"/>
              <w:rPr>
                <w:lang w:eastAsia="en-US"/>
              </w:rPr>
            </w:pPr>
            <w:r>
              <w:rPr>
                <w:lang w:eastAsia="en-US"/>
              </w:rPr>
              <w:t>What are elements of sustainability?</w:t>
            </w:r>
          </w:p>
          <w:p w14:paraId="7F2C09C6" w14:textId="55DEEDFA" w:rsidR="00AA4CBC" w:rsidRDefault="00AA4CBC" w:rsidP="00AA4CBC">
            <w:pPr>
              <w:pStyle w:val="DoEtablelist1bullet2018"/>
            </w:pPr>
            <w:r>
              <w:rPr>
                <w:lang w:eastAsia="en-US"/>
              </w:rPr>
              <w:t>What elements of sustainability have considered by Sydney Metro?</w:t>
            </w:r>
          </w:p>
        </w:tc>
      </w:tr>
      <w:tr w:rsidR="00AA4CBC" w14:paraId="5A0C8A7C" w14:textId="77777777" w:rsidTr="002E3B21">
        <w:tc>
          <w:tcPr>
            <w:tcW w:w="1271" w:type="dxa"/>
          </w:tcPr>
          <w:p w14:paraId="3788DD45" w14:textId="43DA458A" w:rsidR="00AA4CBC" w:rsidRDefault="00AA4CBC" w:rsidP="002E3B21">
            <w:pPr>
              <w:pStyle w:val="DoEtabletext2018"/>
              <w:pageBreakBefore/>
            </w:pPr>
            <w:r>
              <w:lastRenderedPageBreak/>
              <w:t>Weeks 4-5</w:t>
            </w:r>
          </w:p>
        </w:tc>
        <w:tc>
          <w:tcPr>
            <w:tcW w:w="4961" w:type="dxa"/>
          </w:tcPr>
          <w:p w14:paraId="57E732E6" w14:textId="77777777" w:rsidR="00AA4CBC" w:rsidRPr="008F25FF" w:rsidRDefault="00AA4CBC" w:rsidP="00AA4CBC">
            <w:pPr>
              <w:pStyle w:val="DoEtabletext2018"/>
              <w:rPr>
                <w:rStyle w:val="DoEstrongemphasis2018"/>
                <w:lang w:eastAsia="en-US"/>
              </w:rPr>
            </w:pPr>
            <w:r w:rsidRPr="008F25FF">
              <w:rPr>
                <w:rStyle w:val="DoEstrongemphasis2018"/>
              </w:rPr>
              <w:t xml:space="preserve">Joeys Cup </w:t>
            </w:r>
            <w:r>
              <w:rPr>
                <w:rStyle w:val="FootnoteReference"/>
                <w:b/>
              </w:rPr>
              <w:footnoteReference w:id="7"/>
            </w:r>
          </w:p>
          <w:p w14:paraId="5B9897CA" w14:textId="77777777" w:rsidR="00AA4CBC" w:rsidRDefault="00185F50" w:rsidP="00AA4CBC">
            <w:pPr>
              <w:pStyle w:val="DoEtabletext2018"/>
              <w:rPr>
                <w:lang w:eastAsia="en-US"/>
              </w:rPr>
            </w:pPr>
            <w:hyperlink r:id="rId21" w:history="1">
              <w:r w:rsidR="00AA4CBC" w:rsidRPr="00073F00">
                <w:rPr>
                  <w:rStyle w:val="Hyperlink"/>
                  <w:lang w:eastAsia="en-US"/>
                </w:rPr>
                <w:t>Pictures of Joeys Cup 2017 Challenge</w:t>
              </w:r>
            </w:hyperlink>
          </w:p>
          <w:p w14:paraId="0804125A" w14:textId="37471D35" w:rsidR="00AA4CBC" w:rsidRDefault="00185F50" w:rsidP="00AA4CBC">
            <w:pPr>
              <w:pStyle w:val="DoEtabletext2018"/>
              <w:rPr>
                <w:lang w:eastAsia="en-US"/>
              </w:rPr>
            </w:pPr>
            <w:hyperlink w:anchor="STEMRolesPoster" w:history="1">
              <w:r w:rsidR="00CD690C" w:rsidRPr="00CD690C">
                <w:rPr>
                  <w:rStyle w:val="Hyperlink"/>
                  <w:lang w:eastAsia="en-US"/>
                </w:rPr>
                <w:t xml:space="preserve">STEM </w:t>
              </w:r>
              <w:r w:rsidR="00AA4CBC" w:rsidRPr="00CD690C">
                <w:rPr>
                  <w:rStyle w:val="Hyperlink"/>
                  <w:lang w:eastAsia="en-US"/>
                </w:rPr>
                <w:t>roles resource on page 1</w:t>
              </w:r>
              <w:r w:rsidR="00CD690C">
                <w:rPr>
                  <w:rStyle w:val="Hyperlink"/>
                  <w:lang w:eastAsia="en-US"/>
                </w:rPr>
                <w:t>5</w:t>
              </w:r>
            </w:hyperlink>
            <w:r w:rsidR="00AA4CBC" w:rsidRPr="00CD690C">
              <w:rPr>
                <w:lang w:eastAsia="en-US"/>
              </w:rPr>
              <w:t xml:space="preserve"> of this document.</w:t>
            </w:r>
          </w:p>
          <w:p w14:paraId="1F40C4BD" w14:textId="77777777" w:rsidR="00AA4CBC" w:rsidRPr="008F25FF" w:rsidRDefault="00AA4CBC" w:rsidP="00AA4CBC">
            <w:pPr>
              <w:pStyle w:val="DoEtabletext2018"/>
              <w:rPr>
                <w:rStyle w:val="DoEstrongemphasis2018"/>
                <w:lang w:eastAsia="en-US"/>
              </w:rPr>
            </w:pPr>
            <w:r w:rsidRPr="008F25FF">
              <w:rPr>
                <w:rStyle w:val="DoEstrongemphasis2018"/>
                <w:lang w:eastAsia="en-US"/>
              </w:rPr>
              <w:t>Sticky notes</w:t>
            </w:r>
          </w:p>
          <w:p w14:paraId="12C8496D" w14:textId="7CB9E818" w:rsidR="00AA4CBC" w:rsidRDefault="00185F50" w:rsidP="00AA4CBC">
            <w:pPr>
              <w:pStyle w:val="DoEtabletext2018"/>
              <w:rPr>
                <w:lang w:eastAsia="en-US"/>
              </w:rPr>
            </w:pPr>
            <w:hyperlink r:id="rId22" w:history="1">
              <w:r w:rsidR="00AA4CBC" w:rsidRPr="00AA4CBC">
                <w:rPr>
                  <w:rStyle w:val="Hyperlink"/>
                  <w:lang w:eastAsia="en-US"/>
                </w:rPr>
                <w:t>Design thinking process poster</w:t>
              </w:r>
            </w:hyperlink>
          </w:p>
          <w:p w14:paraId="06D489B7" w14:textId="592416C3" w:rsidR="00AA4CBC" w:rsidRDefault="00AA4CBC" w:rsidP="00AA4CBC">
            <w:pPr>
              <w:pStyle w:val="DoEtabletext2018"/>
              <w:rPr>
                <w:lang w:eastAsia="en-US"/>
              </w:rPr>
            </w:pPr>
            <w:r>
              <w:rPr>
                <w:lang w:eastAsia="en-US"/>
              </w:rPr>
              <w:t xml:space="preserve">Poster </w:t>
            </w:r>
            <w:hyperlink w:anchor="PlanDesign" w:history="1">
              <w:r w:rsidRPr="00CD690C">
                <w:rPr>
                  <w:rStyle w:val="Hyperlink"/>
                  <w:lang w:eastAsia="en-US"/>
                </w:rPr>
                <w:t>Plan/design proforma on page 1</w:t>
              </w:r>
              <w:r w:rsidR="00CD690C" w:rsidRPr="00CD690C">
                <w:rPr>
                  <w:rStyle w:val="Hyperlink"/>
                  <w:lang w:eastAsia="en-US"/>
                </w:rPr>
                <w:t>3</w:t>
              </w:r>
              <w:r w:rsidRPr="00CD690C">
                <w:rPr>
                  <w:rStyle w:val="Hyperlink"/>
                  <w:lang w:eastAsia="en-US"/>
                </w:rPr>
                <w:t xml:space="preserve"> </w:t>
              </w:r>
            </w:hyperlink>
            <w:r>
              <w:rPr>
                <w:lang w:eastAsia="en-US"/>
              </w:rPr>
              <w:t>of this document. 1 per group printed on A3 paper.</w:t>
            </w:r>
          </w:p>
          <w:p w14:paraId="3EE7D650" w14:textId="77777777" w:rsidR="00934E74" w:rsidRPr="008F25FF" w:rsidRDefault="00934E74" w:rsidP="00934E74">
            <w:pPr>
              <w:pStyle w:val="DoEtabletext2018"/>
              <w:rPr>
                <w:rStyle w:val="DoEstrongemphasis2018"/>
                <w:b w:val="0"/>
              </w:rPr>
            </w:pPr>
            <w:r w:rsidRPr="008F25FF">
              <w:rPr>
                <w:rStyle w:val="DoEstrongemphasis2018"/>
                <w:b w:val="0"/>
              </w:rPr>
              <w:t>1 folder per group to organise their resources</w:t>
            </w:r>
          </w:p>
          <w:p w14:paraId="453F4E9B" w14:textId="5F15858A" w:rsidR="00934E74" w:rsidRDefault="00934E74" w:rsidP="00934E74">
            <w:pPr>
              <w:pStyle w:val="DoEtabletext2018"/>
            </w:pPr>
            <w:r w:rsidRPr="008F25FF">
              <w:rPr>
                <w:rStyle w:val="DoEstrongemphasis2018"/>
                <w:b w:val="0"/>
              </w:rPr>
              <w:t>1 copy of the marking criteria per group for folders</w:t>
            </w:r>
            <w:r w:rsidRPr="008F25FF">
              <w:t>.</w:t>
            </w:r>
          </w:p>
        </w:tc>
        <w:tc>
          <w:tcPr>
            <w:tcW w:w="9349" w:type="dxa"/>
          </w:tcPr>
          <w:p w14:paraId="28B77A69" w14:textId="77777777" w:rsidR="00AA4CBC" w:rsidRPr="00AA4CBC" w:rsidRDefault="00AA4CBC" w:rsidP="00310C8E">
            <w:pPr>
              <w:pStyle w:val="DoEtabletext2018"/>
              <w:rPr>
                <w:rStyle w:val="DoEstrongemphasis2018"/>
              </w:rPr>
            </w:pPr>
            <w:r w:rsidRPr="00AA4CBC">
              <w:rPr>
                <w:rStyle w:val="DoEstrongemphasis2018"/>
              </w:rPr>
              <w:t>Learning intention</w:t>
            </w:r>
          </w:p>
          <w:p w14:paraId="21DFC96A" w14:textId="77777777" w:rsidR="00AA4CBC" w:rsidRDefault="00AA4CBC" w:rsidP="00310C8E">
            <w:pPr>
              <w:pStyle w:val="DoEtabletext2018"/>
              <w:rPr>
                <w:lang w:eastAsia="en-US"/>
              </w:rPr>
            </w:pPr>
            <w:r>
              <w:rPr>
                <w:lang w:eastAsia="en-US"/>
              </w:rPr>
              <w:t>We are learning about:</w:t>
            </w:r>
          </w:p>
          <w:p w14:paraId="3DB4F4C4" w14:textId="77777777" w:rsidR="00AA4CBC" w:rsidRDefault="00AA4CBC" w:rsidP="00AA4CBC">
            <w:pPr>
              <w:pStyle w:val="DoEtablelist1bullet2018"/>
              <w:rPr>
                <w:lang w:eastAsia="en-US"/>
              </w:rPr>
            </w:pPr>
            <w:r>
              <w:rPr>
                <w:lang w:eastAsia="en-US"/>
              </w:rPr>
              <w:t xml:space="preserve">our Sydney Metro project and how we will be assessed </w:t>
            </w:r>
          </w:p>
          <w:p w14:paraId="621ED506" w14:textId="77777777" w:rsidR="00AA4CBC" w:rsidRDefault="00AA4CBC" w:rsidP="00AA4CBC">
            <w:pPr>
              <w:pStyle w:val="DoEtablelist1bullet2018"/>
              <w:rPr>
                <w:lang w:eastAsia="en-US"/>
              </w:rPr>
            </w:pPr>
            <w:r>
              <w:rPr>
                <w:lang w:eastAsia="en-US"/>
              </w:rPr>
              <w:t>the design thinking process.</w:t>
            </w:r>
          </w:p>
          <w:p w14:paraId="6B9FD8E1" w14:textId="77777777" w:rsidR="00AA4CBC" w:rsidRPr="00AA4CBC" w:rsidRDefault="00AA4CBC" w:rsidP="00310C8E">
            <w:pPr>
              <w:pStyle w:val="DoEtabletext2018"/>
              <w:rPr>
                <w:rStyle w:val="DoEstrongemphasis2018"/>
              </w:rPr>
            </w:pPr>
            <w:r w:rsidRPr="00AA4CBC">
              <w:rPr>
                <w:rStyle w:val="DoEstrongemphasis2018"/>
              </w:rPr>
              <w:t>Success criteria</w:t>
            </w:r>
          </w:p>
          <w:p w14:paraId="6E502779" w14:textId="77777777" w:rsidR="00AA4CBC" w:rsidRDefault="00AA4CBC" w:rsidP="00310C8E">
            <w:pPr>
              <w:pStyle w:val="DoEtabletext2018"/>
              <w:rPr>
                <w:lang w:eastAsia="en-US"/>
              </w:rPr>
            </w:pPr>
            <w:r>
              <w:rPr>
                <w:lang w:eastAsia="en-US"/>
              </w:rPr>
              <w:t>To be successful we will:</w:t>
            </w:r>
          </w:p>
          <w:p w14:paraId="0A08369C" w14:textId="77777777" w:rsidR="00AA4CBC" w:rsidRDefault="00AA4CBC" w:rsidP="00AA4CBC">
            <w:pPr>
              <w:pStyle w:val="DoEtablelist1bullet2018"/>
              <w:rPr>
                <w:lang w:eastAsia="en-US"/>
              </w:rPr>
            </w:pPr>
            <w:r>
              <w:rPr>
                <w:lang w:eastAsia="en-US"/>
              </w:rPr>
              <w:t xml:space="preserve">ask questions and understand how to use the marking criteria to achieve success </w:t>
            </w:r>
          </w:p>
          <w:p w14:paraId="7823C3C1" w14:textId="77777777" w:rsidR="00AA4CBC" w:rsidRDefault="00AA4CBC" w:rsidP="00AA4CBC">
            <w:pPr>
              <w:pStyle w:val="DoEtablelist1bullet2018"/>
              <w:rPr>
                <w:lang w:eastAsia="en-US"/>
              </w:rPr>
            </w:pPr>
            <w:r>
              <w:rPr>
                <w:lang w:eastAsia="en-US"/>
              </w:rPr>
              <w:t>understand the design thinking process.</w:t>
            </w:r>
          </w:p>
          <w:p w14:paraId="5AB5C00C" w14:textId="77777777" w:rsidR="00AA4CBC" w:rsidRPr="00AA4CBC" w:rsidRDefault="00AA4CBC" w:rsidP="00310C8E">
            <w:pPr>
              <w:pStyle w:val="DoEtabletext2018"/>
              <w:rPr>
                <w:rStyle w:val="DoEstrongemphasis2018"/>
              </w:rPr>
            </w:pPr>
            <w:r w:rsidRPr="00AA4CBC">
              <w:rPr>
                <w:rStyle w:val="DoEstrongemphasis2018"/>
              </w:rPr>
              <w:t>Inquiry questions</w:t>
            </w:r>
          </w:p>
          <w:p w14:paraId="09956334" w14:textId="77777777" w:rsidR="00AA4CBC" w:rsidRDefault="00AA4CBC" w:rsidP="00310C8E">
            <w:pPr>
              <w:pStyle w:val="DoEtablelist1bullet2018"/>
              <w:rPr>
                <w:lang w:eastAsia="en-US"/>
              </w:rPr>
            </w:pPr>
            <w:r>
              <w:rPr>
                <w:lang w:eastAsia="en-US"/>
              </w:rPr>
              <w:t>What is sustainability?</w:t>
            </w:r>
          </w:p>
          <w:p w14:paraId="430B895F" w14:textId="77777777" w:rsidR="00AA4CBC" w:rsidRDefault="00AA4CBC" w:rsidP="00310C8E">
            <w:pPr>
              <w:pStyle w:val="DoEtablelist1bullet2018"/>
              <w:rPr>
                <w:lang w:eastAsia="en-US"/>
              </w:rPr>
            </w:pPr>
            <w:r>
              <w:rPr>
                <w:lang w:eastAsia="en-US"/>
              </w:rPr>
              <w:t>What are elements of sustainability?</w:t>
            </w:r>
          </w:p>
          <w:p w14:paraId="17CF3777" w14:textId="77777777" w:rsidR="00AA4CBC" w:rsidRDefault="00AA4CBC" w:rsidP="00310C8E">
            <w:pPr>
              <w:pStyle w:val="DoEtablelist1bullet2018"/>
            </w:pPr>
            <w:r>
              <w:rPr>
                <w:lang w:eastAsia="en-US"/>
              </w:rPr>
              <w:t>What elements of sustainability have considered by Sydney Metro?</w:t>
            </w:r>
          </w:p>
          <w:p w14:paraId="033EC092" w14:textId="77777777" w:rsidR="00AA4CBC" w:rsidRDefault="00AA4CBC" w:rsidP="00FD59D3">
            <w:pPr>
              <w:pStyle w:val="DoEtabletext2018"/>
              <w:spacing w:before="120"/>
              <w:rPr>
                <w:lang w:eastAsia="en-US"/>
              </w:rPr>
            </w:pPr>
            <w:r w:rsidRPr="008B4E23">
              <w:rPr>
                <w:rStyle w:val="DoEstrongemphasis2018"/>
                <w:lang w:eastAsia="en-US"/>
              </w:rPr>
              <w:t>Share the Joeys Cup winning design and trophy</w:t>
            </w:r>
            <w:r>
              <w:rPr>
                <w:lang w:eastAsia="en-US"/>
              </w:rPr>
              <w:t xml:space="preserve">. Discuss the </w:t>
            </w:r>
            <w:hyperlink r:id="rId23" w:history="1">
              <w:r w:rsidRPr="00073F00">
                <w:rPr>
                  <w:rStyle w:val="Hyperlink"/>
                  <w:lang w:eastAsia="en-US"/>
                </w:rPr>
                <w:t>Joeys Cup challenge and share pictures of the day</w:t>
              </w:r>
            </w:hyperlink>
          </w:p>
          <w:p w14:paraId="196E41C9" w14:textId="77777777" w:rsidR="00AA4CBC" w:rsidRDefault="00AA4CBC" w:rsidP="00FD59D3">
            <w:pPr>
              <w:pStyle w:val="DoEtabletext2018"/>
              <w:spacing w:before="120"/>
              <w:rPr>
                <w:lang w:eastAsia="en-US"/>
              </w:rPr>
            </w:pPr>
            <w:r w:rsidRPr="008B4E23">
              <w:rPr>
                <w:rStyle w:val="DoEstrongemphasis2018"/>
                <w:lang w:eastAsia="en-US"/>
              </w:rPr>
              <w:t>Choosing teams:</w:t>
            </w:r>
            <w:r>
              <w:rPr>
                <w:lang w:eastAsia="en-US"/>
              </w:rPr>
              <w:t xml:space="preserve"> Do not reveal to the students that you will be using this information to choose the teams. </w:t>
            </w:r>
          </w:p>
          <w:p w14:paraId="35DE7DF6" w14:textId="77777777" w:rsidR="00AA4CBC" w:rsidRDefault="00AA4CBC" w:rsidP="00AA4CBC">
            <w:pPr>
              <w:pStyle w:val="DoEtabletext2018"/>
              <w:rPr>
                <w:lang w:eastAsia="en-US"/>
              </w:rPr>
            </w:pPr>
            <w:r>
              <w:rPr>
                <w:lang w:eastAsia="en-US"/>
              </w:rPr>
              <w:t xml:space="preserve">Discuss STEM roles and ask students to choose two that best describe them. Roles include challenge captain, materials master, testing coordinator, chief architect and rapid reporter. Students put their names on two sticky notes and place them against STEM roles on posters around the room. The teacher takes this information and their knowledge of the students to create strong teams. </w:t>
            </w:r>
          </w:p>
          <w:p w14:paraId="7F9704C4" w14:textId="7EDB7312" w:rsidR="00FD59D3" w:rsidRDefault="00AA4CBC" w:rsidP="00AA4CBC">
            <w:pPr>
              <w:pStyle w:val="DoEtabletext2018"/>
              <w:rPr>
                <w:lang w:eastAsia="en-US"/>
              </w:rPr>
            </w:pPr>
            <w:r w:rsidRPr="008F25FF">
              <w:rPr>
                <w:rStyle w:val="DoEstrongemphasis2018"/>
              </w:rPr>
              <w:t xml:space="preserve">Introduce the assessment success </w:t>
            </w:r>
            <w:r w:rsidR="00FD59D3">
              <w:rPr>
                <w:rStyle w:val="DoEstrongemphasis2018"/>
              </w:rPr>
              <w:t>criteria</w:t>
            </w:r>
          </w:p>
          <w:p w14:paraId="33930ADA" w14:textId="562FB747" w:rsidR="00AA4CBC" w:rsidRDefault="00AA4CBC" w:rsidP="00AA4CBC">
            <w:pPr>
              <w:pStyle w:val="DoEtabletext2018"/>
              <w:rPr>
                <w:lang w:eastAsia="en-US"/>
              </w:rPr>
            </w:pPr>
            <w:r>
              <w:rPr>
                <w:lang w:eastAsia="en-US"/>
              </w:rPr>
              <w:t>Explain to the students that this is what success looks like and it is how the teachers will be assessing them.</w:t>
            </w:r>
          </w:p>
          <w:p w14:paraId="4D6A8DC5" w14:textId="2C96AC42" w:rsidR="00FD59D3" w:rsidRDefault="00AA4CBC" w:rsidP="00AA4CBC">
            <w:pPr>
              <w:pStyle w:val="DoEtabletext2018"/>
              <w:rPr>
                <w:lang w:eastAsia="en-US"/>
              </w:rPr>
            </w:pPr>
            <w:r w:rsidRPr="008F25FF">
              <w:rPr>
                <w:rStyle w:val="DoEstrongemphasis2018"/>
              </w:rPr>
              <w:t>Introduce the design thinking model as a process of inquiry</w:t>
            </w:r>
          </w:p>
          <w:p w14:paraId="0F156FF1" w14:textId="392B4E60" w:rsidR="00AA4CBC" w:rsidRDefault="00AA4CBC" w:rsidP="00AA4CBC">
            <w:pPr>
              <w:pStyle w:val="DoEtabletext2018"/>
              <w:rPr>
                <w:lang w:eastAsia="en-US"/>
              </w:rPr>
            </w:pPr>
            <w:r>
              <w:rPr>
                <w:lang w:eastAsia="en-US"/>
              </w:rPr>
              <w:t>Explain to the students that we will be using this process throughout each stage of the project. Display the design thinking poster</w:t>
            </w:r>
            <w:r w:rsidR="00FD59D3">
              <w:rPr>
                <w:lang w:eastAsia="en-US"/>
              </w:rPr>
              <w:t>.</w:t>
            </w:r>
          </w:p>
          <w:p w14:paraId="76A9CE4F" w14:textId="77777777" w:rsidR="00AA4CBC" w:rsidRPr="00934E74" w:rsidRDefault="00AA4CBC" w:rsidP="00FD59D3">
            <w:pPr>
              <w:pStyle w:val="DoEtabletext2018"/>
              <w:spacing w:before="120"/>
              <w:rPr>
                <w:rStyle w:val="DoEstrongemphasis2018"/>
              </w:rPr>
            </w:pPr>
            <w:r w:rsidRPr="00934E74">
              <w:rPr>
                <w:rStyle w:val="DoEstrongemphasis2018"/>
              </w:rPr>
              <w:lastRenderedPageBreak/>
              <w:t>Learning intention</w:t>
            </w:r>
          </w:p>
          <w:p w14:paraId="6B5CB3B8" w14:textId="77777777" w:rsidR="00AA4CBC" w:rsidRDefault="00AA4CBC" w:rsidP="00934E74">
            <w:pPr>
              <w:pStyle w:val="DoEtabletext2018"/>
              <w:rPr>
                <w:lang w:eastAsia="en-US"/>
              </w:rPr>
            </w:pPr>
            <w:r>
              <w:rPr>
                <w:lang w:eastAsia="en-US"/>
              </w:rPr>
              <w:t>We are learning about:</w:t>
            </w:r>
          </w:p>
          <w:p w14:paraId="5E677FF8" w14:textId="77777777" w:rsidR="00AA4CBC" w:rsidRPr="008F25FF" w:rsidRDefault="00AA4CBC" w:rsidP="00934E74">
            <w:pPr>
              <w:pStyle w:val="DoEtablelist1bullet2018"/>
              <w:rPr>
                <w:lang w:eastAsia="en-US"/>
              </w:rPr>
            </w:pPr>
            <w:r w:rsidRPr="008F25FF">
              <w:rPr>
                <w:lang w:eastAsia="en-US"/>
              </w:rPr>
              <w:t>plan our train station design.</w:t>
            </w:r>
          </w:p>
          <w:p w14:paraId="43A53D1D" w14:textId="77777777" w:rsidR="00AA4CBC" w:rsidRPr="00934E74" w:rsidRDefault="00AA4CBC" w:rsidP="00EF3B87">
            <w:pPr>
              <w:pStyle w:val="DoEtabletext2018"/>
              <w:spacing w:before="120"/>
              <w:rPr>
                <w:rStyle w:val="DoEstrongemphasis2018"/>
              </w:rPr>
            </w:pPr>
            <w:r w:rsidRPr="00934E74">
              <w:rPr>
                <w:rStyle w:val="DoEstrongemphasis2018"/>
              </w:rPr>
              <w:t>Success criteria</w:t>
            </w:r>
          </w:p>
          <w:p w14:paraId="35264A37" w14:textId="77777777" w:rsidR="00AA4CBC" w:rsidRDefault="00AA4CBC" w:rsidP="00934E74">
            <w:pPr>
              <w:pStyle w:val="DoEtabletext2018"/>
              <w:rPr>
                <w:lang w:eastAsia="en-US"/>
              </w:rPr>
            </w:pPr>
            <w:r>
              <w:rPr>
                <w:lang w:eastAsia="en-US"/>
              </w:rPr>
              <w:t>To be successful we will:</w:t>
            </w:r>
          </w:p>
          <w:p w14:paraId="2D1B5126" w14:textId="77777777" w:rsidR="00AA4CBC" w:rsidRDefault="00AA4CBC" w:rsidP="00934E74">
            <w:pPr>
              <w:pStyle w:val="DoEtablelist1bullet2018"/>
              <w:rPr>
                <w:lang w:eastAsia="en-US"/>
              </w:rPr>
            </w:pPr>
            <w:r w:rsidRPr="008F25FF">
              <w:rPr>
                <w:lang w:eastAsia="en-US"/>
              </w:rPr>
              <w:t>work as a team to sketch a train station design with 5 elements of sustainability</w:t>
            </w:r>
          </w:p>
          <w:p w14:paraId="2BFF2DAA" w14:textId="77777777" w:rsidR="00934E74" w:rsidRDefault="00934E74" w:rsidP="00934E74">
            <w:pPr>
              <w:pStyle w:val="DoEtabletext2018"/>
              <w:rPr>
                <w:rStyle w:val="DoEstrongemphasis2018"/>
                <w:b w:val="0"/>
              </w:rPr>
            </w:pPr>
            <w:r w:rsidRPr="008F25FF">
              <w:rPr>
                <w:rStyle w:val="DoEstrongemphasis2018"/>
                <w:b w:val="0"/>
              </w:rPr>
              <w:t xml:space="preserve">Explain to the students that we are in the planning phase </w:t>
            </w:r>
            <w:r>
              <w:rPr>
                <w:rStyle w:val="DoEstrongemphasis2018"/>
                <w:b w:val="0"/>
              </w:rPr>
              <w:t>of the design thinking process.</w:t>
            </w:r>
          </w:p>
          <w:p w14:paraId="7787AA0C" w14:textId="57F11C36" w:rsidR="00934E74" w:rsidRDefault="00934E74" w:rsidP="00934E74">
            <w:pPr>
              <w:pStyle w:val="DoEtabletext2018"/>
              <w:rPr>
                <w:rStyle w:val="DoEstrongemphasis2018"/>
                <w:b w:val="0"/>
              </w:rPr>
            </w:pPr>
            <w:r w:rsidRPr="008F25FF">
              <w:rPr>
                <w:rStyle w:val="DoEstrongemphasis2018"/>
                <w:b w:val="0"/>
              </w:rPr>
              <w:t xml:space="preserve">Display the </w:t>
            </w:r>
            <w:hyperlink r:id="rId24" w:history="1">
              <w:r w:rsidRPr="00934E74">
                <w:rPr>
                  <w:rStyle w:val="Hyperlink"/>
                </w:rPr>
                <w:t>design thinking process poster</w:t>
              </w:r>
            </w:hyperlink>
            <w:r w:rsidRPr="008F25FF">
              <w:rPr>
                <w:rStyle w:val="DoEstrongemphasis2018"/>
                <w:b w:val="0"/>
              </w:rPr>
              <w:t xml:space="preserve"> (PBL Consulting, 2016) on interactive whiteboard.</w:t>
            </w:r>
          </w:p>
          <w:p w14:paraId="2A937FA7" w14:textId="77777777" w:rsidR="00934E74" w:rsidRDefault="00934E74" w:rsidP="00934E74">
            <w:pPr>
              <w:pStyle w:val="DoEtabletext2018"/>
            </w:pPr>
            <w:r>
              <w:t>Remind the students about the criteria for marking the train station. Display this on interactive whiteboard.</w:t>
            </w:r>
          </w:p>
          <w:p w14:paraId="2CA1E64B" w14:textId="7794F5B8" w:rsidR="00934E74" w:rsidRPr="00934E74" w:rsidRDefault="00934E74" w:rsidP="00934E74">
            <w:pPr>
              <w:pStyle w:val="DoEtabletext2018"/>
              <w:rPr>
                <w:lang w:eastAsia="en-US"/>
              </w:rPr>
            </w:pPr>
            <w:r>
              <w:t xml:space="preserve">Using the </w:t>
            </w:r>
            <w:r w:rsidRPr="008F25FF">
              <w:rPr>
                <w:rStyle w:val="DoEstrongemphasis2018"/>
              </w:rPr>
              <w:t>plan/design proforma</w:t>
            </w:r>
            <w:r>
              <w:t>, in project teams the students sketch a draft of their train station designs. They outline what elements of sustainability they will address, what resources they will need and how they will get those resources.</w:t>
            </w:r>
          </w:p>
        </w:tc>
      </w:tr>
      <w:tr w:rsidR="002F2B0E" w14:paraId="0AEF5D2D" w14:textId="77777777" w:rsidTr="002E3B21">
        <w:tc>
          <w:tcPr>
            <w:tcW w:w="1271" w:type="dxa"/>
          </w:tcPr>
          <w:p w14:paraId="0E2DA33D" w14:textId="798592B3" w:rsidR="002F2B0E" w:rsidRDefault="002F2B0E" w:rsidP="00AA4CBC">
            <w:pPr>
              <w:pStyle w:val="DoEtabletext2018"/>
            </w:pPr>
            <w:r>
              <w:lastRenderedPageBreak/>
              <w:t>6</w:t>
            </w:r>
          </w:p>
        </w:tc>
        <w:tc>
          <w:tcPr>
            <w:tcW w:w="4961" w:type="dxa"/>
          </w:tcPr>
          <w:p w14:paraId="6ED21E99" w14:textId="77777777" w:rsidR="002F2B0E" w:rsidRPr="002F2B0E" w:rsidRDefault="002F2B0E" w:rsidP="002F2B0E">
            <w:pPr>
              <w:pStyle w:val="DoEtabletext2018"/>
            </w:pPr>
            <w:r w:rsidRPr="002F2B0E">
              <w:t>Sticky notes</w:t>
            </w:r>
          </w:p>
          <w:p w14:paraId="07DC1755" w14:textId="1F5AF42C" w:rsidR="002F2B0E" w:rsidRPr="008F25FF" w:rsidRDefault="00185F50" w:rsidP="002F2B0E">
            <w:pPr>
              <w:pStyle w:val="DoEtabletext2018"/>
              <w:rPr>
                <w:rStyle w:val="DoEstrongemphasis2018"/>
              </w:rPr>
            </w:pPr>
            <w:hyperlink w:anchor="GalleryWalk" w:history="1">
              <w:r w:rsidR="002F2B0E" w:rsidRPr="00322BE4">
                <w:rPr>
                  <w:rStyle w:val="Hyperlink"/>
                </w:rPr>
                <w:t>Gallery Walk instructions on page 15</w:t>
              </w:r>
            </w:hyperlink>
            <w:r w:rsidR="002F2B0E">
              <w:rPr>
                <w:rStyle w:val="DoEstrongemphasis2018"/>
                <w:b w:val="0"/>
              </w:rPr>
              <w:t xml:space="preserve"> of this document</w:t>
            </w:r>
          </w:p>
        </w:tc>
        <w:tc>
          <w:tcPr>
            <w:tcW w:w="9349" w:type="dxa"/>
          </w:tcPr>
          <w:p w14:paraId="3575C16B" w14:textId="77777777" w:rsidR="002F2B0E" w:rsidRDefault="002F2B0E" w:rsidP="002F2B0E">
            <w:pPr>
              <w:pStyle w:val="DoEtabletext2018"/>
              <w:rPr>
                <w:rStyle w:val="DoEstrongemphasis2018"/>
              </w:rPr>
            </w:pPr>
            <w:r>
              <w:rPr>
                <w:rStyle w:val="DoEstrongemphasis2018"/>
              </w:rPr>
              <w:t>Learning intention</w:t>
            </w:r>
          </w:p>
          <w:p w14:paraId="6110FD9A" w14:textId="77777777" w:rsidR="002F2B0E" w:rsidRDefault="002F2B0E" w:rsidP="002F2B0E">
            <w:pPr>
              <w:pStyle w:val="DoEtabletext2018"/>
              <w:rPr>
                <w:lang w:eastAsia="en-US"/>
              </w:rPr>
            </w:pPr>
            <w:r>
              <w:rPr>
                <w:lang w:eastAsia="en-US"/>
              </w:rPr>
              <w:t>We are learning about:</w:t>
            </w:r>
          </w:p>
          <w:p w14:paraId="2177C5E3" w14:textId="223FBE11" w:rsidR="002F2B0E" w:rsidRPr="002F2B0E" w:rsidRDefault="002F2B0E" w:rsidP="0035316A">
            <w:pPr>
              <w:pStyle w:val="DoEtablelist1bullet2018"/>
              <w:rPr>
                <w:rStyle w:val="DoEstrongemphasis2018"/>
                <w:b w:val="0"/>
                <w:lang w:eastAsia="en-US"/>
              </w:rPr>
            </w:pPr>
            <w:r w:rsidRPr="008F25FF">
              <w:rPr>
                <w:lang w:eastAsia="en-US"/>
              </w:rPr>
              <w:t>get feedback to improve our design</w:t>
            </w:r>
            <w:r>
              <w:rPr>
                <w:lang w:eastAsia="en-US"/>
              </w:rPr>
              <w:t xml:space="preserve"> </w:t>
            </w:r>
            <w:r w:rsidRPr="008F25FF">
              <w:rPr>
                <w:lang w:eastAsia="en-US"/>
              </w:rPr>
              <w:t>use a gallery walk to give each other feedback.</w:t>
            </w:r>
          </w:p>
        </w:tc>
      </w:tr>
      <w:tr w:rsidR="002F2B0E" w14:paraId="190933EB" w14:textId="77777777" w:rsidTr="002E3B21">
        <w:tc>
          <w:tcPr>
            <w:tcW w:w="1271" w:type="dxa"/>
          </w:tcPr>
          <w:p w14:paraId="55492BAA" w14:textId="284B9F09" w:rsidR="002F2B0E" w:rsidRDefault="008E12C2" w:rsidP="00AA4CBC">
            <w:pPr>
              <w:pStyle w:val="DoEtabletext2018"/>
            </w:pPr>
            <w:r>
              <w:t>7-8</w:t>
            </w:r>
          </w:p>
        </w:tc>
        <w:tc>
          <w:tcPr>
            <w:tcW w:w="4961" w:type="dxa"/>
          </w:tcPr>
          <w:p w14:paraId="030AFC54" w14:textId="77777777" w:rsidR="008E12C2" w:rsidRPr="00322BE4" w:rsidRDefault="008E12C2" w:rsidP="008E12C2">
            <w:pPr>
              <w:pStyle w:val="DoEtabletext2018"/>
              <w:rPr>
                <w:rStyle w:val="DoEstrongemphasis2018"/>
                <w:b w:val="0"/>
              </w:rPr>
            </w:pPr>
            <w:r w:rsidRPr="00322BE4">
              <w:rPr>
                <w:rStyle w:val="DoEstrongemphasis2018"/>
                <w:b w:val="0"/>
              </w:rPr>
              <w:t>Recycled materials</w:t>
            </w:r>
          </w:p>
          <w:p w14:paraId="577EC9B4" w14:textId="746547C6" w:rsidR="008E12C2" w:rsidRDefault="00185F50" w:rsidP="008E12C2">
            <w:pPr>
              <w:pStyle w:val="DoEtabletext2018"/>
              <w:rPr>
                <w:lang w:eastAsia="en-US"/>
              </w:rPr>
            </w:pPr>
            <w:hyperlink r:id="rId25" w:history="1">
              <w:r w:rsidR="008E12C2" w:rsidRPr="00322BE4">
                <w:rPr>
                  <w:rStyle w:val="Hyperlink"/>
                  <w:lang w:eastAsia="en-US"/>
                </w:rPr>
                <w:t>Design thinking process poster</w:t>
              </w:r>
            </w:hyperlink>
          </w:p>
          <w:p w14:paraId="360CD828" w14:textId="26A134CC" w:rsidR="008E12C2" w:rsidRDefault="00185F50" w:rsidP="008E12C2">
            <w:pPr>
              <w:pStyle w:val="DoEtabletext2018"/>
              <w:rPr>
                <w:lang w:eastAsia="en-US"/>
              </w:rPr>
            </w:pPr>
            <w:hyperlink w:anchor="STEMRolesPoster" w:history="1">
              <w:r w:rsidR="008E12C2" w:rsidRPr="00322BE4">
                <w:rPr>
                  <w:rStyle w:val="Hyperlink"/>
                  <w:lang w:eastAsia="en-US"/>
                </w:rPr>
                <w:t>STEM roles poster</w:t>
              </w:r>
            </w:hyperlink>
          </w:p>
          <w:p w14:paraId="25CD583D" w14:textId="77777777" w:rsidR="008E12C2" w:rsidRDefault="008E12C2" w:rsidP="008E12C2">
            <w:pPr>
              <w:pStyle w:val="DoEtabletext2018"/>
              <w:rPr>
                <w:lang w:eastAsia="en-US"/>
              </w:rPr>
            </w:pPr>
            <w:r w:rsidRPr="00322BE4">
              <w:rPr>
                <w:rStyle w:val="DoEstrongemphasis2018"/>
                <w:b w:val="0"/>
                <w:lang w:eastAsia="en-US"/>
              </w:rPr>
              <w:t>(Optional)</w:t>
            </w:r>
            <w:r>
              <w:rPr>
                <w:lang w:eastAsia="en-US"/>
              </w:rPr>
              <w:t xml:space="preserve"> Computers, laptops, iPads </w:t>
            </w:r>
          </w:p>
          <w:p w14:paraId="51BEF09B" w14:textId="77777777" w:rsidR="008E12C2" w:rsidRDefault="008E12C2" w:rsidP="008E12C2">
            <w:pPr>
              <w:pStyle w:val="DoEtabletext2018"/>
              <w:rPr>
                <w:lang w:eastAsia="en-US"/>
              </w:rPr>
            </w:pPr>
            <w:r>
              <w:rPr>
                <w:lang w:eastAsia="en-US"/>
              </w:rPr>
              <w:t>or other ICT resources</w:t>
            </w:r>
          </w:p>
          <w:p w14:paraId="731D0E2B" w14:textId="252138FC" w:rsidR="002F2B0E" w:rsidRDefault="008E12C2" w:rsidP="008E12C2">
            <w:pPr>
              <w:pStyle w:val="DoEtabletext2018"/>
              <w:rPr>
                <w:lang w:eastAsia="en-US"/>
              </w:rPr>
            </w:pPr>
            <w:r>
              <w:rPr>
                <w:lang w:eastAsia="en-US"/>
              </w:rPr>
              <w:t>Stationery</w:t>
            </w:r>
          </w:p>
        </w:tc>
        <w:tc>
          <w:tcPr>
            <w:tcW w:w="9349" w:type="dxa"/>
          </w:tcPr>
          <w:p w14:paraId="136364FD" w14:textId="77777777" w:rsidR="008E12C2" w:rsidRPr="00E13456" w:rsidRDefault="008E12C2" w:rsidP="00E13456">
            <w:pPr>
              <w:pStyle w:val="DoEtabletext2018"/>
              <w:rPr>
                <w:rStyle w:val="DoEstrongemphasis2018"/>
              </w:rPr>
            </w:pPr>
            <w:r w:rsidRPr="00E13456">
              <w:rPr>
                <w:rStyle w:val="DoEstrongemphasis2018"/>
              </w:rPr>
              <w:t>Learning intention</w:t>
            </w:r>
          </w:p>
          <w:p w14:paraId="67260697" w14:textId="77777777" w:rsidR="008E12C2" w:rsidRPr="00E13456" w:rsidRDefault="008E12C2" w:rsidP="00E13456">
            <w:pPr>
              <w:pStyle w:val="DoEtabletext2018"/>
              <w:rPr>
                <w:rStyle w:val="DoEstrongemphasis2018"/>
                <w:b w:val="0"/>
              </w:rPr>
            </w:pPr>
            <w:r w:rsidRPr="00E13456">
              <w:rPr>
                <w:rStyle w:val="DoEstrongemphasis2018"/>
                <w:b w:val="0"/>
              </w:rPr>
              <w:t>We are learning about:</w:t>
            </w:r>
          </w:p>
          <w:p w14:paraId="38D7B00A" w14:textId="6EB59AAE" w:rsidR="008E12C2" w:rsidRPr="00E13456" w:rsidRDefault="008E12C2" w:rsidP="00E13456">
            <w:pPr>
              <w:pStyle w:val="DoEtablelist1bullet2018"/>
              <w:rPr>
                <w:rStyle w:val="DoEstrongemphasis2018"/>
                <w:b w:val="0"/>
              </w:rPr>
            </w:pPr>
            <w:r w:rsidRPr="00E13456">
              <w:rPr>
                <w:rStyle w:val="DoEstrongemphasis2018"/>
                <w:b w:val="0"/>
              </w:rPr>
              <w:t>make the train station using our design from the previous week</w:t>
            </w:r>
          </w:p>
          <w:p w14:paraId="458939A9" w14:textId="0F298679" w:rsidR="008E12C2" w:rsidRPr="00E13456" w:rsidRDefault="008E12C2" w:rsidP="00E13456">
            <w:pPr>
              <w:pStyle w:val="DoEtablelist1bullet2018"/>
              <w:rPr>
                <w:rStyle w:val="DoEstrongemphasis2018"/>
                <w:b w:val="0"/>
              </w:rPr>
            </w:pPr>
            <w:r w:rsidRPr="00E13456">
              <w:rPr>
                <w:rStyle w:val="DoEstrongemphasis2018"/>
                <w:b w:val="0"/>
              </w:rPr>
              <w:t>give feedback to each group.</w:t>
            </w:r>
          </w:p>
          <w:p w14:paraId="3C75F3EB" w14:textId="77777777" w:rsidR="008E12C2" w:rsidRPr="00E13456" w:rsidRDefault="008E12C2" w:rsidP="00E13456">
            <w:pPr>
              <w:pStyle w:val="DoEtabletext2018"/>
              <w:rPr>
                <w:rStyle w:val="DoEstrongemphasis2018"/>
              </w:rPr>
            </w:pPr>
            <w:r w:rsidRPr="00E13456">
              <w:rPr>
                <w:rStyle w:val="DoEstrongemphasis2018"/>
              </w:rPr>
              <w:t>Success criteria</w:t>
            </w:r>
          </w:p>
          <w:p w14:paraId="141B4AF3" w14:textId="77777777" w:rsidR="008E12C2" w:rsidRPr="00E13456" w:rsidRDefault="008E12C2" w:rsidP="00E13456">
            <w:pPr>
              <w:pStyle w:val="DoEtabletext2018"/>
              <w:rPr>
                <w:rStyle w:val="DoEstrongemphasis2018"/>
                <w:b w:val="0"/>
              </w:rPr>
            </w:pPr>
            <w:r w:rsidRPr="00E13456">
              <w:rPr>
                <w:rStyle w:val="DoEstrongemphasis2018"/>
                <w:b w:val="0"/>
              </w:rPr>
              <w:t>To be successful we will:</w:t>
            </w:r>
          </w:p>
          <w:p w14:paraId="7617182D" w14:textId="3C6DE4D4" w:rsidR="008E12C2" w:rsidRPr="00E13456" w:rsidRDefault="008E12C2" w:rsidP="00E13456">
            <w:pPr>
              <w:pStyle w:val="DoEtablelist1bullet2018"/>
            </w:pPr>
            <w:r w:rsidRPr="00E13456">
              <w:t>modify design model using feedback from our peers</w:t>
            </w:r>
          </w:p>
          <w:p w14:paraId="046DD070" w14:textId="49B6A760" w:rsidR="002F2B0E" w:rsidRPr="00E13456" w:rsidRDefault="008E12C2" w:rsidP="00E13456">
            <w:pPr>
              <w:pStyle w:val="DoEtablelist1bullet2018"/>
            </w:pPr>
            <w:r w:rsidRPr="00E13456">
              <w:t>refer to the design thinking process.</w:t>
            </w:r>
          </w:p>
          <w:p w14:paraId="3CB579AA" w14:textId="44F08293" w:rsidR="008E12C2" w:rsidRDefault="008E12C2" w:rsidP="00EF3B87">
            <w:pPr>
              <w:pStyle w:val="DoEtabletext2018"/>
              <w:rPr>
                <w:rStyle w:val="DoEstrongemphasis2018"/>
              </w:rPr>
            </w:pPr>
            <w:r w:rsidRPr="00E13456">
              <w:rPr>
                <w:rStyle w:val="DoEstrongemphasis2018"/>
                <w:b w:val="0"/>
              </w:rPr>
              <w:t>Students build their design over the next two weeks. Remind students of their roles and responsibilities.</w:t>
            </w:r>
          </w:p>
        </w:tc>
      </w:tr>
      <w:tr w:rsidR="005C5201" w14:paraId="1C21375E" w14:textId="77777777" w:rsidTr="002E3B21">
        <w:tc>
          <w:tcPr>
            <w:tcW w:w="1271" w:type="dxa"/>
          </w:tcPr>
          <w:p w14:paraId="073B2F19" w14:textId="0AAFD333" w:rsidR="005C5201" w:rsidRDefault="005C5201" w:rsidP="002E3B21">
            <w:pPr>
              <w:pStyle w:val="DoEtabletext2018"/>
              <w:pageBreakBefore/>
            </w:pPr>
            <w:r>
              <w:lastRenderedPageBreak/>
              <w:t>9</w:t>
            </w:r>
          </w:p>
        </w:tc>
        <w:tc>
          <w:tcPr>
            <w:tcW w:w="4961" w:type="dxa"/>
          </w:tcPr>
          <w:p w14:paraId="70AD211E" w14:textId="77777777" w:rsidR="005C5201" w:rsidRDefault="005C5201" w:rsidP="008E12C2">
            <w:pPr>
              <w:pStyle w:val="DoEtabletext2018"/>
              <w:rPr>
                <w:rStyle w:val="DoEstrongemphasis2018"/>
                <w:b w:val="0"/>
              </w:rPr>
            </w:pPr>
            <w:r w:rsidRPr="00674FC3">
              <w:rPr>
                <w:rStyle w:val="DoEstrongemphasis2018"/>
                <w:b w:val="0"/>
              </w:rPr>
              <w:t>(Optional) Computers, laptops, iPads or other ICT resources</w:t>
            </w:r>
          </w:p>
          <w:p w14:paraId="5F85B294" w14:textId="4B0D0C23" w:rsidR="005C5201" w:rsidRPr="00674FC3" w:rsidRDefault="00185F50" w:rsidP="005C5201">
            <w:pPr>
              <w:pStyle w:val="DoEtabletext2018"/>
              <w:rPr>
                <w:rStyle w:val="DoEstrongemphasis2018"/>
                <w:b w:val="0"/>
              </w:rPr>
            </w:pPr>
            <w:hyperlink w:anchor="SydneyMetroSuccessCriteria" w:history="1">
              <w:r w:rsidR="005C5201" w:rsidRPr="00322BE4">
                <w:rPr>
                  <w:rStyle w:val="Hyperlink"/>
                </w:rPr>
                <w:t>Success criteria</w:t>
              </w:r>
              <w:r w:rsidR="00322BE4" w:rsidRPr="00322BE4">
                <w:rPr>
                  <w:rStyle w:val="Hyperlink"/>
                </w:rPr>
                <w:t xml:space="preserve"> on page 7</w:t>
              </w:r>
            </w:hyperlink>
            <w:r w:rsidR="00322BE4">
              <w:rPr>
                <w:rStyle w:val="DoEstrongemphasis2018"/>
                <w:b w:val="0"/>
              </w:rPr>
              <w:t xml:space="preserve"> of this document</w:t>
            </w:r>
          </w:p>
          <w:p w14:paraId="2720B042" w14:textId="5D6AA26A" w:rsidR="005C5201" w:rsidRPr="00674FC3" w:rsidRDefault="00185F50" w:rsidP="005C5201">
            <w:pPr>
              <w:pStyle w:val="DoEtabletext2018"/>
              <w:rPr>
                <w:rStyle w:val="DoEstrongemphasis2018"/>
                <w:b w:val="0"/>
              </w:rPr>
            </w:pPr>
            <w:hyperlink r:id="rId26" w:history="1">
              <w:r w:rsidR="005C5201" w:rsidRPr="00322BE4">
                <w:rPr>
                  <w:rStyle w:val="Hyperlink"/>
                </w:rPr>
                <w:t>Design thinking process poster</w:t>
              </w:r>
            </w:hyperlink>
          </w:p>
          <w:p w14:paraId="048A7BD2" w14:textId="50211164" w:rsidR="005C5201" w:rsidRPr="001F33BB" w:rsidRDefault="005C5201" w:rsidP="005C5201">
            <w:pPr>
              <w:pStyle w:val="DoEtabletext2018"/>
              <w:rPr>
                <w:rStyle w:val="DoEstrongemphasis2018"/>
                <w:lang w:eastAsia="en-US"/>
              </w:rPr>
            </w:pPr>
            <w:r w:rsidRPr="00674FC3">
              <w:rPr>
                <w:rStyle w:val="DoEstrongemphasis2018"/>
                <w:b w:val="0"/>
              </w:rPr>
              <w:t>Journals</w:t>
            </w:r>
          </w:p>
        </w:tc>
        <w:tc>
          <w:tcPr>
            <w:tcW w:w="9349" w:type="dxa"/>
          </w:tcPr>
          <w:p w14:paraId="16D49D01" w14:textId="77777777" w:rsidR="005C5201" w:rsidRPr="005C5201" w:rsidRDefault="005C5201" w:rsidP="005C5201">
            <w:pPr>
              <w:pStyle w:val="DoEtabletext2018"/>
              <w:rPr>
                <w:rStyle w:val="DoEstrongemphasis2018"/>
              </w:rPr>
            </w:pPr>
            <w:r w:rsidRPr="005C5201">
              <w:rPr>
                <w:rStyle w:val="DoEstrongemphasis2018"/>
              </w:rPr>
              <w:t>Learning intention</w:t>
            </w:r>
          </w:p>
          <w:p w14:paraId="7597DF50" w14:textId="77777777" w:rsidR="005C5201" w:rsidRDefault="005C5201" w:rsidP="005C5201">
            <w:pPr>
              <w:pStyle w:val="DoEtabletext2018"/>
              <w:rPr>
                <w:lang w:eastAsia="en-US"/>
              </w:rPr>
            </w:pPr>
            <w:r>
              <w:rPr>
                <w:lang w:eastAsia="en-US"/>
              </w:rPr>
              <w:t>We are learning about:</w:t>
            </w:r>
          </w:p>
          <w:p w14:paraId="5E5F09DB" w14:textId="77777777" w:rsidR="005C5201" w:rsidRPr="00674FC3" w:rsidRDefault="005C5201" w:rsidP="005C5201">
            <w:pPr>
              <w:pStyle w:val="DoEtablelist1bullet2018"/>
            </w:pPr>
            <w:r w:rsidRPr="00674FC3">
              <w:t>complete our model of a train station</w:t>
            </w:r>
          </w:p>
          <w:p w14:paraId="7F09F1E5" w14:textId="77777777" w:rsidR="005C5201" w:rsidRPr="00674FC3" w:rsidRDefault="005C5201" w:rsidP="005C5201">
            <w:pPr>
              <w:pStyle w:val="DoEtablelist1bullet2018"/>
            </w:pPr>
            <w:r w:rsidRPr="00674FC3">
              <w:t>present our project.</w:t>
            </w:r>
          </w:p>
          <w:p w14:paraId="3B91C824" w14:textId="77777777" w:rsidR="005C5201" w:rsidRPr="005C5201" w:rsidRDefault="005C5201" w:rsidP="00EF3B87">
            <w:pPr>
              <w:pStyle w:val="DoEtabletext2018"/>
              <w:spacing w:before="120"/>
              <w:rPr>
                <w:rStyle w:val="DoEstrongemphasis2018"/>
              </w:rPr>
            </w:pPr>
            <w:r w:rsidRPr="005C5201">
              <w:rPr>
                <w:rStyle w:val="DoEstrongemphasis2018"/>
              </w:rPr>
              <w:t>Success criteria</w:t>
            </w:r>
          </w:p>
          <w:p w14:paraId="62B7E0EC" w14:textId="77777777" w:rsidR="005C5201" w:rsidRDefault="005C5201" w:rsidP="005C5201">
            <w:pPr>
              <w:pStyle w:val="DoEtabletext2018"/>
              <w:rPr>
                <w:lang w:eastAsia="en-US"/>
              </w:rPr>
            </w:pPr>
            <w:r>
              <w:rPr>
                <w:lang w:eastAsia="en-US"/>
              </w:rPr>
              <w:t>To be successful we will:</w:t>
            </w:r>
          </w:p>
          <w:p w14:paraId="433CA164" w14:textId="77777777" w:rsidR="005C5201" w:rsidRPr="00674FC3" w:rsidRDefault="005C5201" w:rsidP="005C5201">
            <w:pPr>
              <w:pStyle w:val="DoEtablelist1bullet2018"/>
              <w:rPr>
                <w:lang w:eastAsia="en-US"/>
              </w:rPr>
            </w:pPr>
            <w:r w:rsidRPr="00674FC3">
              <w:rPr>
                <w:lang w:eastAsia="en-US"/>
              </w:rPr>
              <w:t>work collaboratively to present our model and presentation</w:t>
            </w:r>
          </w:p>
          <w:p w14:paraId="08084323" w14:textId="77777777" w:rsidR="005C5201" w:rsidRPr="00674FC3" w:rsidRDefault="005C5201" w:rsidP="005C5201">
            <w:pPr>
              <w:pStyle w:val="DoEtablelist1bullet2018"/>
              <w:rPr>
                <w:lang w:eastAsia="en-US"/>
              </w:rPr>
            </w:pPr>
            <w:r w:rsidRPr="00674FC3">
              <w:rPr>
                <w:lang w:eastAsia="en-US"/>
              </w:rPr>
              <w:t>refer to the criteria to ensure all questions are answered</w:t>
            </w:r>
          </w:p>
          <w:p w14:paraId="400445F8" w14:textId="77777777" w:rsidR="005C5201" w:rsidRPr="00674FC3" w:rsidRDefault="005C5201" w:rsidP="005C5201">
            <w:pPr>
              <w:pStyle w:val="DoEtablelist1bullet2018"/>
              <w:rPr>
                <w:lang w:eastAsia="en-US"/>
              </w:rPr>
            </w:pPr>
            <w:r w:rsidRPr="00674FC3">
              <w:rPr>
                <w:lang w:eastAsia="en-US"/>
              </w:rPr>
              <w:t>address the elements of sustainability used in the project</w:t>
            </w:r>
          </w:p>
          <w:p w14:paraId="7EFD1408" w14:textId="77777777" w:rsidR="005C5201" w:rsidRPr="00674FC3" w:rsidRDefault="005C5201" w:rsidP="005C5201">
            <w:pPr>
              <w:pStyle w:val="DoEtablelist1bullet2018"/>
              <w:rPr>
                <w:lang w:eastAsia="en-US"/>
              </w:rPr>
            </w:pPr>
            <w:r w:rsidRPr="00674FC3">
              <w:rPr>
                <w:lang w:eastAsia="en-US"/>
              </w:rPr>
              <w:t>define what is sustainability</w:t>
            </w:r>
          </w:p>
          <w:p w14:paraId="4FBCE16F" w14:textId="14D2FF17" w:rsidR="005C5201" w:rsidRPr="005C5201" w:rsidRDefault="005C5201" w:rsidP="005C5201">
            <w:pPr>
              <w:pStyle w:val="DoEtablelist1bullet2018"/>
              <w:rPr>
                <w:rStyle w:val="DoEstrongemphasis2018"/>
                <w:b w:val="0"/>
                <w:lang w:eastAsia="en-US"/>
              </w:rPr>
            </w:pPr>
            <w:r w:rsidRPr="00674FC3">
              <w:rPr>
                <w:lang w:eastAsia="en-US"/>
              </w:rPr>
              <w:t>use evidence and photos in our presentation.</w:t>
            </w:r>
          </w:p>
        </w:tc>
      </w:tr>
      <w:tr w:rsidR="005C5201" w14:paraId="6CCB5CF9" w14:textId="77777777" w:rsidTr="002E3B21">
        <w:tc>
          <w:tcPr>
            <w:tcW w:w="1271" w:type="dxa"/>
          </w:tcPr>
          <w:p w14:paraId="5147B15B" w14:textId="605C54F6" w:rsidR="005C5201" w:rsidRDefault="005C5201" w:rsidP="00AA4CBC">
            <w:pPr>
              <w:pStyle w:val="DoEtabletext2018"/>
            </w:pPr>
            <w:r>
              <w:t>10</w:t>
            </w:r>
          </w:p>
        </w:tc>
        <w:tc>
          <w:tcPr>
            <w:tcW w:w="4961" w:type="dxa"/>
          </w:tcPr>
          <w:p w14:paraId="7C04700F" w14:textId="77777777" w:rsidR="005C5201" w:rsidRPr="00674FC3" w:rsidRDefault="005C5201" w:rsidP="005C5201">
            <w:pPr>
              <w:pStyle w:val="DoEtabletext2018"/>
              <w:rPr>
                <w:rStyle w:val="DoEstrongemphasis2018"/>
                <w:b w:val="0"/>
              </w:rPr>
            </w:pPr>
            <w:r w:rsidRPr="00674FC3">
              <w:rPr>
                <w:rStyle w:val="DoEstrongemphasis2018"/>
                <w:b w:val="0"/>
              </w:rPr>
              <w:t>(Optional) Computers, laptops, iPads or other ICT resources</w:t>
            </w:r>
          </w:p>
          <w:p w14:paraId="466BC82D" w14:textId="4FBE9A11" w:rsidR="005C5201" w:rsidRPr="001F33BB" w:rsidRDefault="005C5201" w:rsidP="008E12C2">
            <w:pPr>
              <w:pStyle w:val="DoEtabletext2018"/>
              <w:rPr>
                <w:rStyle w:val="DoEstrongemphasis2018"/>
                <w:lang w:eastAsia="en-US"/>
              </w:rPr>
            </w:pPr>
            <w:r w:rsidRPr="004532AD">
              <w:rPr>
                <w:rStyle w:val="DoEstrongemphasis2018"/>
              </w:rPr>
              <w:t>(</w:t>
            </w:r>
            <w:r w:rsidRPr="004532AD">
              <w:t>Optional) The school hall as presentation space</w:t>
            </w:r>
          </w:p>
        </w:tc>
        <w:tc>
          <w:tcPr>
            <w:tcW w:w="9349" w:type="dxa"/>
          </w:tcPr>
          <w:p w14:paraId="7D0CCD0E" w14:textId="77777777" w:rsidR="005C5201" w:rsidRPr="005C5201" w:rsidRDefault="005C5201" w:rsidP="005C5201">
            <w:pPr>
              <w:pStyle w:val="DoEtabletext2018"/>
              <w:rPr>
                <w:rStyle w:val="DoEstrongemphasis2018"/>
              </w:rPr>
            </w:pPr>
            <w:r w:rsidRPr="005C5201">
              <w:rPr>
                <w:rStyle w:val="DoEstrongemphasis2018"/>
              </w:rPr>
              <w:t>Learning intention</w:t>
            </w:r>
          </w:p>
          <w:p w14:paraId="6F238FAA" w14:textId="77777777" w:rsidR="005C5201" w:rsidRDefault="005C5201" w:rsidP="005C5201">
            <w:pPr>
              <w:pStyle w:val="DoEtabletext2018"/>
              <w:rPr>
                <w:lang w:eastAsia="en-US"/>
              </w:rPr>
            </w:pPr>
            <w:r>
              <w:rPr>
                <w:lang w:eastAsia="en-US"/>
              </w:rPr>
              <w:t>We are learning about:</w:t>
            </w:r>
          </w:p>
          <w:p w14:paraId="424B5715" w14:textId="77777777" w:rsidR="005C5201" w:rsidRPr="004532AD" w:rsidRDefault="005C5201" w:rsidP="005C5201">
            <w:pPr>
              <w:pStyle w:val="DoEtablelist1bullet2018"/>
            </w:pPr>
            <w:r w:rsidRPr="004532AD">
              <w:t>present our model and presentation to the community</w:t>
            </w:r>
          </w:p>
          <w:p w14:paraId="5F5890E0" w14:textId="77777777" w:rsidR="005C5201" w:rsidRDefault="005C5201" w:rsidP="005C5201">
            <w:pPr>
              <w:pStyle w:val="DoEtablelist1bullet2018"/>
            </w:pPr>
            <w:r w:rsidRPr="004532AD">
              <w:t>(optional) use a digital presentation software, for example Google Slides, PowerPoint or Keynote.</w:t>
            </w:r>
          </w:p>
          <w:p w14:paraId="63BACFD1" w14:textId="77777777" w:rsidR="005C5201" w:rsidRPr="005C5201" w:rsidRDefault="005C5201" w:rsidP="00EF3B87">
            <w:pPr>
              <w:pStyle w:val="DoEtabletext2018"/>
              <w:spacing w:before="120"/>
              <w:rPr>
                <w:rStyle w:val="DoEstrongemphasis2018"/>
              </w:rPr>
            </w:pPr>
            <w:r w:rsidRPr="005C5201">
              <w:rPr>
                <w:rStyle w:val="DoEstrongemphasis2018"/>
              </w:rPr>
              <w:t>Success criteria</w:t>
            </w:r>
          </w:p>
          <w:p w14:paraId="10C37B17" w14:textId="77777777" w:rsidR="005C5201" w:rsidRDefault="005C5201" w:rsidP="005C5201">
            <w:pPr>
              <w:pStyle w:val="DoEtabletext2018"/>
              <w:rPr>
                <w:lang w:eastAsia="en-US"/>
              </w:rPr>
            </w:pPr>
            <w:r>
              <w:rPr>
                <w:lang w:eastAsia="en-US"/>
              </w:rPr>
              <w:t>To be successful we will:</w:t>
            </w:r>
          </w:p>
          <w:p w14:paraId="3655E5FE" w14:textId="77777777" w:rsidR="005C5201" w:rsidRPr="004532AD" w:rsidRDefault="005C5201" w:rsidP="005C5201">
            <w:pPr>
              <w:pStyle w:val="DoEtablelist1bullet2018"/>
              <w:rPr>
                <w:lang w:eastAsia="en-US"/>
              </w:rPr>
            </w:pPr>
            <w:r w:rsidRPr="004532AD">
              <w:rPr>
                <w:lang w:eastAsia="en-US"/>
              </w:rPr>
              <w:t>present to the community and explain our projects</w:t>
            </w:r>
          </w:p>
          <w:p w14:paraId="18650370" w14:textId="77777777" w:rsidR="005C5201" w:rsidRPr="004532AD" w:rsidRDefault="005C5201" w:rsidP="005C5201">
            <w:pPr>
              <w:pStyle w:val="DoEtablelist1bullet2018"/>
              <w:rPr>
                <w:lang w:eastAsia="en-US"/>
              </w:rPr>
            </w:pPr>
            <w:r w:rsidRPr="004532AD">
              <w:rPr>
                <w:lang w:eastAsia="en-US"/>
              </w:rPr>
              <w:t>address the elements used on our model</w:t>
            </w:r>
          </w:p>
          <w:p w14:paraId="2FEB3134" w14:textId="3545D17D" w:rsidR="005C5201" w:rsidRPr="005C5201" w:rsidRDefault="005C5201" w:rsidP="00E13456">
            <w:pPr>
              <w:pStyle w:val="DoEtablelist1bullet2018"/>
              <w:rPr>
                <w:rStyle w:val="DoEstrongemphasis2018"/>
                <w:b w:val="0"/>
                <w:lang w:eastAsia="en-US"/>
              </w:rPr>
            </w:pPr>
            <w:r w:rsidRPr="004532AD">
              <w:rPr>
                <w:lang w:eastAsia="en-US"/>
              </w:rPr>
              <w:t>show how we have linked the ideas for our design to the measures taken by Sydney Metr</w:t>
            </w:r>
            <w:r>
              <w:rPr>
                <w:lang w:eastAsia="en-US"/>
              </w:rPr>
              <w:t>o when they designed the Metro.</w:t>
            </w:r>
          </w:p>
        </w:tc>
      </w:tr>
    </w:tbl>
    <w:p w14:paraId="20390462" w14:textId="73BDD4BE" w:rsidR="004532AD" w:rsidRPr="008B4E23" w:rsidRDefault="003D6924" w:rsidP="000E21AE">
      <w:pPr>
        <w:pStyle w:val="DoEheading22018"/>
      </w:pPr>
      <w:r w:rsidRPr="00D17979">
        <w:rPr>
          <w:rFonts w:cs="Arial"/>
          <w:noProof/>
          <w:sz w:val="20"/>
          <w:szCs w:val="20"/>
          <w:lang w:eastAsia="ja-JP"/>
        </w:rPr>
        <w:lastRenderedPageBreak/>
        <w:drawing>
          <wp:inline distT="0" distB="0" distL="0" distR="0" wp14:anchorId="54977CC6" wp14:editId="529AAC98">
            <wp:extent cx="1337945" cy="1304925"/>
            <wp:effectExtent l="0" t="0" r="0" b="0"/>
            <wp:docPr id="312" name="Picture 312" descr="thinking icon&#10;">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Worksheet images-0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7945" cy="1304925"/>
                    </a:xfrm>
                    <a:prstGeom prst="rect">
                      <a:avLst/>
                    </a:prstGeom>
                  </pic:spPr>
                </pic:pic>
              </a:graphicData>
            </a:graphic>
          </wp:inline>
        </w:drawing>
      </w:r>
      <w:r w:rsidR="000E21AE">
        <w:t>KWL chart</w:t>
      </w:r>
    </w:p>
    <w:tbl>
      <w:tblPr>
        <w:tblStyle w:val="1"/>
        <w:tblW w:w="14831" w:type="dxa"/>
        <w:tblInd w:w="5" w:type="dxa"/>
        <w:tblBorders>
          <w:top w:val="single" w:sz="18" w:space="0" w:color="00A3E0"/>
          <w:left w:val="single" w:sz="18" w:space="0" w:color="00A3E0"/>
          <w:bottom w:val="single" w:sz="18" w:space="0" w:color="00A3E0"/>
          <w:right w:val="single" w:sz="18" w:space="0" w:color="00A3E0"/>
          <w:insideH w:val="single" w:sz="18" w:space="0" w:color="00A3E0"/>
          <w:insideV w:val="single" w:sz="18" w:space="0" w:color="00A3E0"/>
        </w:tblBorders>
        <w:tblLayout w:type="fixed"/>
        <w:tblLook w:val="0620" w:firstRow="1" w:lastRow="0" w:firstColumn="0" w:lastColumn="0" w:noHBand="1" w:noVBand="1"/>
      </w:tblPr>
      <w:tblGrid>
        <w:gridCol w:w="4935"/>
        <w:gridCol w:w="4934"/>
        <w:gridCol w:w="4962"/>
      </w:tblGrid>
      <w:tr w:rsidR="000E21AE" w:rsidRPr="00FA670B" w14:paraId="39680452" w14:textId="77777777" w:rsidTr="002C1EC1">
        <w:trPr>
          <w:cantSplit/>
          <w:trHeight w:val="282"/>
          <w:tblHeader/>
        </w:trPr>
        <w:tc>
          <w:tcPr>
            <w:tcW w:w="4935" w:type="dxa"/>
            <w:tcMar>
              <w:top w:w="100" w:type="dxa"/>
              <w:left w:w="100" w:type="dxa"/>
              <w:bottom w:w="100" w:type="dxa"/>
              <w:right w:w="100" w:type="dxa"/>
            </w:tcMar>
          </w:tcPr>
          <w:p w14:paraId="19FD7953" w14:textId="7C67FF10" w:rsidR="000E21AE" w:rsidRPr="000E21AE" w:rsidRDefault="000E21AE" w:rsidP="002C1EC1">
            <w:pPr>
              <w:pStyle w:val="DoEtableheading2018"/>
              <w:keepNext/>
              <w:widowControl/>
              <w:rPr>
                <w:sz w:val="32"/>
                <w:szCs w:val="32"/>
                <w:lang w:val="en-AU"/>
              </w:rPr>
            </w:pPr>
            <w:r w:rsidRPr="000E21AE">
              <w:rPr>
                <w:sz w:val="32"/>
                <w:szCs w:val="32"/>
                <w:lang w:val="en-AU"/>
              </w:rPr>
              <w:t>K</w:t>
            </w:r>
          </w:p>
          <w:p w14:paraId="2C242B23" w14:textId="77777777" w:rsidR="000E21AE" w:rsidRPr="00FA670B" w:rsidRDefault="000E21AE" w:rsidP="000E21AE">
            <w:pPr>
              <w:pStyle w:val="DoEtableheading2018"/>
              <w:rPr>
                <w:lang w:val="en-AU"/>
              </w:rPr>
            </w:pPr>
            <w:r w:rsidRPr="00FA670B">
              <w:rPr>
                <w:lang w:val="en-AU"/>
              </w:rPr>
              <w:t>What I know or think I know</w:t>
            </w:r>
          </w:p>
        </w:tc>
        <w:tc>
          <w:tcPr>
            <w:tcW w:w="4934" w:type="dxa"/>
            <w:tcMar>
              <w:top w:w="100" w:type="dxa"/>
              <w:left w:w="100" w:type="dxa"/>
              <w:bottom w:w="100" w:type="dxa"/>
              <w:right w:w="100" w:type="dxa"/>
            </w:tcMar>
          </w:tcPr>
          <w:p w14:paraId="0297AA39" w14:textId="536CFC41" w:rsidR="000E21AE" w:rsidRPr="000E21AE" w:rsidRDefault="000E21AE" w:rsidP="000E21AE">
            <w:pPr>
              <w:pStyle w:val="DoEtableheading2018"/>
              <w:rPr>
                <w:sz w:val="32"/>
                <w:szCs w:val="32"/>
                <w:lang w:val="en-AU"/>
              </w:rPr>
            </w:pPr>
            <w:r w:rsidRPr="000E21AE">
              <w:rPr>
                <w:sz w:val="32"/>
                <w:szCs w:val="32"/>
                <w:lang w:val="en-AU"/>
              </w:rPr>
              <w:t>W</w:t>
            </w:r>
          </w:p>
          <w:p w14:paraId="0F69EB48" w14:textId="77777777" w:rsidR="000E21AE" w:rsidRPr="00FA670B" w:rsidRDefault="000E21AE" w:rsidP="000E21AE">
            <w:pPr>
              <w:pStyle w:val="DoEtableheading2018"/>
              <w:rPr>
                <w:lang w:val="en-AU"/>
              </w:rPr>
            </w:pPr>
            <w:r w:rsidRPr="00FA670B">
              <w:rPr>
                <w:lang w:val="en-AU"/>
              </w:rPr>
              <w:t>What I want to know</w:t>
            </w:r>
          </w:p>
        </w:tc>
        <w:tc>
          <w:tcPr>
            <w:tcW w:w="4962" w:type="dxa"/>
            <w:tcMar>
              <w:top w:w="100" w:type="dxa"/>
              <w:left w:w="100" w:type="dxa"/>
              <w:bottom w:w="100" w:type="dxa"/>
              <w:right w:w="100" w:type="dxa"/>
            </w:tcMar>
          </w:tcPr>
          <w:p w14:paraId="6D73E0D4" w14:textId="5C54BA38" w:rsidR="000E21AE" w:rsidRPr="000E21AE" w:rsidRDefault="000E21AE" w:rsidP="000E21AE">
            <w:pPr>
              <w:pStyle w:val="DoEtableheading2018"/>
              <w:rPr>
                <w:sz w:val="32"/>
                <w:szCs w:val="32"/>
                <w:lang w:val="en-AU"/>
              </w:rPr>
            </w:pPr>
            <w:bookmarkStart w:id="1" w:name="KWLChart"/>
            <w:r w:rsidRPr="000E21AE">
              <w:rPr>
                <w:sz w:val="32"/>
                <w:szCs w:val="32"/>
                <w:lang w:val="en-AU"/>
              </w:rPr>
              <w:t>L</w:t>
            </w:r>
          </w:p>
          <w:bookmarkEnd w:id="1"/>
          <w:p w14:paraId="1185144A" w14:textId="77777777" w:rsidR="000E21AE" w:rsidRPr="00FA670B" w:rsidRDefault="000E21AE" w:rsidP="000E21AE">
            <w:pPr>
              <w:pStyle w:val="DoEtableheading2018"/>
              <w:rPr>
                <w:lang w:val="en-AU"/>
              </w:rPr>
            </w:pPr>
            <w:r w:rsidRPr="00FA670B">
              <w:rPr>
                <w:lang w:val="en-AU"/>
              </w:rPr>
              <w:t>What I learn</w:t>
            </w:r>
            <w:r>
              <w:rPr>
                <w:lang w:val="en-AU"/>
              </w:rPr>
              <w:t>t</w:t>
            </w:r>
          </w:p>
        </w:tc>
      </w:tr>
      <w:tr w:rsidR="000E21AE" w:rsidRPr="00FA670B" w14:paraId="7D5E505C" w14:textId="77777777" w:rsidTr="002C1EC1">
        <w:trPr>
          <w:cantSplit/>
          <w:trHeight w:val="5514"/>
        </w:trPr>
        <w:tc>
          <w:tcPr>
            <w:tcW w:w="4935" w:type="dxa"/>
            <w:tcMar>
              <w:top w:w="100" w:type="dxa"/>
              <w:left w:w="100" w:type="dxa"/>
              <w:bottom w:w="100" w:type="dxa"/>
              <w:right w:w="100" w:type="dxa"/>
            </w:tcMar>
          </w:tcPr>
          <w:p w14:paraId="667A826C" w14:textId="60C6186D" w:rsidR="000E21AE" w:rsidRPr="00FA670B" w:rsidRDefault="000E21AE" w:rsidP="00993346">
            <w:pPr>
              <w:pStyle w:val="DoEtabletext2018"/>
              <w:rPr>
                <w:lang w:val="en-AU"/>
              </w:rPr>
            </w:pPr>
          </w:p>
        </w:tc>
        <w:tc>
          <w:tcPr>
            <w:tcW w:w="4934" w:type="dxa"/>
            <w:tcMar>
              <w:top w:w="100" w:type="dxa"/>
              <w:left w:w="100" w:type="dxa"/>
              <w:bottom w:w="100" w:type="dxa"/>
              <w:right w:w="100" w:type="dxa"/>
            </w:tcMar>
          </w:tcPr>
          <w:p w14:paraId="04EA51C3" w14:textId="250C5301" w:rsidR="000E21AE" w:rsidRPr="00FA670B" w:rsidRDefault="000E21AE" w:rsidP="00993346">
            <w:pPr>
              <w:pStyle w:val="DoEtabletext2018"/>
              <w:rPr>
                <w:lang w:val="en-AU"/>
              </w:rPr>
            </w:pPr>
          </w:p>
        </w:tc>
        <w:tc>
          <w:tcPr>
            <w:tcW w:w="4962" w:type="dxa"/>
            <w:tcMar>
              <w:top w:w="100" w:type="dxa"/>
              <w:left w:w="100" w:type="dxa"/>
              <w:bottom w:w="100" w:type="dxa"/>
              <w:right w:w="100" w:type="dxa"/>
            </w:tcMar>
          </w:tcPr>
          <w:p w14:paraId="2C4F683A" w14:textId="08AD7985" w:rsidR="000E21AE" w:rsidRPr="00FA670B" w:rsidRDefault="000E21AE" w:rsidP="00993346">
            <w:pPr>
              <w:pStyle w:val="DoEtabletext2018"/>
              <w:rPr>
                <w:lang w:val="en-AU"/>
              </w:rPr>
            </w:pPr>
          </w:p>
        </w:tc>
      </w:tr>
    </w:tbl>
    <w:p w14:paraId="19D850E8" w14:textId="77777777" w:rsidR="00310C8E" w:rsidRDefault="00310C8E" w:rsidP="005C5201">
      <w:pPr>
        <w:pStyle w:val="DoEbodytext2018"/>
        <w:rPr>
          <w:lang w:eastAsia="en-US"/>
        </w:rPr>
        <w:sectPr w:rsidR="00310C8E" w:rsidSect="00FF56B7">
          <w:headerReference w:type="default" r:id="rId28"/>
          <w:footerReference w:type="default" r:id="rId29"/>
          <w:type w:val="continuous"/>
          <w:pgSz w:w="16838" w:h="11906" w:orient="landscape"/>
          <w:pgMar w:top="567" w:right="567" w:bottom="680" w:left="680" w:header="567" w:footer="567" w:gutter="0"/>
          <w:cols w:space="708"/>
          <w:docGrid w:linePitch="360"/>
        </w:sectPr>
      </w:pPr>
    </w:p>
    <w:p w14:paraId="68F39BC6" w14:textId="56BFE077" w:rsidR="00963A42" w:rsidRDefault="00963A42" w:rsidP="004629A5">
      <w:pPr>
        <w:pStyle w:val="DoEheading22018"/>
      </w:pPr>
      <w:r w:rsidRPr="00D17979">
        <w:rPr>
          <w:rFonts w:cs="Arial"/>
          <w:noProof/>
          <w:sz w:val="18"/>
          <w:szCs w:val="18"/>
          <w:lang w:eastAsia="ja-JP"/>
        </w:rPr>
        <w:lastRenderedPageBreak/>
        <w:drawing>
          <wp:inline distT="0" distB="0" distL="0" distR="0" wp14:anchorId="7A7AA3FA" wp14:editId="4DF19F1D">
            <wp:extent cx="1338580" cy="1304290"/>
            <wp:effectExtent l="0" t="0" r="0" b="0"/>
            <wp:docPr id="436" name="Picture 436" descr="writing ">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Worksheet images-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38580" cy="1304290"/>
                    </a:xfrm>
                    <a:prstGeom prst="rect">
                      <a:avLst/>
                    </a:prstGeom>
                  </pic:spPr>
                </pic:pic>
              </a:graphicData>
            </a:graphic>
          </wp:inline>
        </w:drawing>
      </w:r>
      <w:bookmarkStart w:id="2" w:name="PlanDesign"/>
      <w:r>
        <w:t>Plan/design</w:t>
      </w:r>
      <w:bookmarkEnd w:id="2"/>
    </w:p>
    <w:p w14:paraId="21345043" w14:textId="7855ADB5" w:rsidR="004629A5" w:rsidRPr="004629A5" w:rsidRDefault="004629A5" w:rsidP="004629A5">
      <w:pPr>
        <w:pStyle w:val="DoElines2018"/>
        <w:spacing w:after="240"/>
      </w:pPr>
      <w:r>
        <w:t>Team members:</w:t>
      </w:r>
      <w:r>
        <w:tab/>
      </w:r>
    </w:p>
    <w:tbl>
      <w:tblPr>
        <w:tblStyle w:val="TableGrid"/>
        <w:tblW w:w="0" w:type="auto"/>
        <w:tblBorders>
          <w:top w:val="single" w:sz="18" w:space="0" w:color="00A3E0"/>
          <w:left w:val="single" w:sz="18" w:space="0" w:color="00A3E0"/>
          <w:bottom w:val="single" w:sz="18" w:space="0" w:color="00A3E0"/>
          <w:right w:val="single" w:sz="18" w:space="0" w:color="00A3E0"/>
          <w:insideH w:val="single" w:sz="18" w:space="0" w:color="00A3E0"/>
          <w:insideV w:val="single" w:sz="18" w:space="0" w:color="00A3E0"/>
        </w:tblBorders>
        <w:tblLook w:val="04A0" w:firstRow="1" w:lastRow="0" w:firstColumn="1" w:lastColumn="0" w:noHBand="0" w:noVBand="1"/>
      </w:tblPr>
      <w:tblGrid>
        <w:gridCol w:w="15286"/>
      </w:tblGrid>
      <w:tr w:rsidR="00963A42" w:rsidRPr="00C7455C" w14:paraId="5DB0BEB8" w14:textId="77777777" w:rsidTr="00310C8E">
        <w:trPr>
          <w:trHeight w:val="1928"/>
        </w:trPr>
        <w:tc>
          <w:tcPr>
            <w:tcW w:w="15286" w:type="dxa"/>
          </w:tcPr>
          <w:p w14:paraId="63FC3601" w14:textId="4FCE96E0" w:rsidR="00963A42" w:rsidRPr="00963A42" w:rsidRDefault="00963A42" w:rsidP="00963A42">
            <w:pPr>
              <w:pStyle w:val="DoEtableheading2018"/>
            </w:pPr>
            <w:r w:rsidRPr="00963A42">
              <w:t>Sketch your design (include your 5 elements of sustainability)</w:t>
            </w:r>
          </w:p>
        </w:tc>
      </w:tr>
      <w:tr w:rsidR="00963A42" w:rsidRPr="00C7455C" w14:paraId="38D25C4D" w14:textId="77777777" w:rsidTr="00310C8E">
        <w:trPr>
          <w:trHeight w:val="1928"/>
        </w:trPr>
        <w:tc>
          <w:tcPr>
            <w:tcW w:w="15286" w:type="dxa"/>
          </w:tcPr>
          <w:p w14:paraId="1CCE7E5C" w14:textId="7AB86E8F" w:rsidR="00963A42" w:rsidRPr="004629A5" w:rsidRDefault="00963A42" w:rsidP="00963A42">
            <w:pPr>
              <w:pStyle w:val="DoEtableheading2018"/>
            </w:pPr>
            <w:r w:rsidRPr="00963A42">
              <w:t>What resources will be needed?</w:t>
            </w:r>
          </w:p>
        </w:tc>
      </w:tr>
      <w:tr w:rsidR="00963A42" w:rsidRPr="00C7455C" w14:paraId="16BE8861" w14:textId="77777777" w:rsidTr="00310C8E">
        <w:trPr>
          <w:trHeight w:val="1928"/>
        </w:trPr>
        <w:tc>
          <w:tcPr>
            <w:tcW w:w="15286" w:type="dxa"/>
          </w:tcPr>
          <w:p w14:paraId="14AEF375" w14:textId="7A460C1E" w:rsidR="00963A42" w:rsidRPr="004629A5" w:rsidRDefault="00963A42" w:rsidP="00963A42">
            <w:pPr>
              <w:pStyle w:val="DoEtableheading2018"/>
            </w:pPr>
            <w:r w:rsidRPr="00963A42">
              <w:t>Where will you get your resources from?</w:t>
            </w:r>
          </w:p>
        </w:tc>
      </w:tr>
    </w:tbl>
    <w:p w14:paraId="12B22760" w14:textId="4470C832" w:rsidR="00963A42" w:rsidRPr="00310C8E" w:rsidRDefault="00963A42" w:rsidP="00310C8E">
      <w:pPr>
        <w:pStyle w:val="DoEheading32018"/>
        <w:pageBreakBefore/>
        <w:rPr>
          <w:color w:val="000000" w:themeColor="text1"/>
        </w:rPr>
      </w:pPr>
      <w:bookmarkStart w:id="3" w:name="GalleryWalk"/>
      <w:r w:rsidRPr="00310C8E">
        <w:rPr>
          <w:color w:val="000000" w:themeColor="text1"/>
        </w:rPr>
        <w:lastRenderedPageBreak/>
        <w:t>Gallery walk</w:t>
      </w:r>
    </w:p>
    <w:tbl>
      <w:tblPr>
        <w:tblStyle w:val="TableGrid"/>
        <w:tblW w:w="0" w:type="auto"/>
        <w:tblLook w:val="04A0" w:firstRow="1" w:lastRow="0" w:firstColumn="1" w:lastColumn="0" w:noHBand="0" w:noVBand="1"/>
      </w:tblPr>
      <w:tblGrid>
        <w:gridCol w:w="12611"/>
        <w:gridCol w:w="2126"/>
      </w:tblGrid>
      <w:tr w:rsidR="00963A42" w:rsidRPr="00674FC3" w14:paraId="35FEF539" w14:textId="77777777" w:rsidTr="004629A5">
        <w:trPr>
          <w:trHeight w:val="2124"/>
        </w:trPr>
        <w:tc>
          <w:tcPr>
            <w:tcW w:w="12611" w:type="dxa"/>
          </w:tcPr>
          <w:bookmarkEnd w:id="3"/>
          <w:p w14:paraId="52C66DE8" w14:textId="77777777" w:rsidR="00963A42" w:rsidRPr="00963A42" w:rsidRDefault="00963A42" w:rsidP="00963A42">
            <w:pPr>
              <w:pStyle w:val="DoEtableheading2018"/>
              <w:rPr>
                <w:rStyle w:val="DoEstrongemphasis2018"/>
                <w:b/>
              </w:rPr>
            </w:pPr>
            <w:r w:rsidRPr="00963A42">
              <w:rPr>
                <w:rStyle w:val="DoEstrongemphasis2018"/>
                <w:b/>
              </w:rPr>
              <w:t>Set-up</w:t>
            </w:r>
          </w:p>
          <w:p w14:paraId="5517F54B" w14:textId="2173371F" w:rsidR="00963A42" w:rsidRPr="00963A42" w:rsidRDefault="00963A42" w:rsidP="00963A42">
            <w:pPr>
              <w:pStyle w:val="DoEtabletext2018"/>
            </w:pPr>
            <w:r w:rsidRPr="00963A42">
              <w:rPr>
                <w:rStyle w:val="DoEstrongemphasis2018"/>
                <w:b w:val="0"/>
              </w:rPr>
              <w:t>Hang posters and distribute sticky notes.</w:t>
            </w:r>
          </w:p>
        </w:tc>
        <w:tc>
          <w:tcPr>
            <w:tcW w:w="2126" w:type="dxa"/>
          </w:tcPr>
          <w:p w14:paraId="54EA27A0" w14:textId="1746806B" w:rsidR="00963A42" w:rsidRPr="00674FC3" w:rsidRDefault="00963A42" w:rsidP="004629A5">
            <w:pPr>
              <w:pStyle w:val="DoEtabletext2018"/>
            </w:pPr>
            <w:r>
              <w:rPr>
                <w:rStyle w:val="DoEstrongemphasis2018"/>
                <w:b w:val="0"/>
              </w:rPr>
              <w:t>5 minutes</w:t>
            </w:r>
          </w:p>
        </w:tc>
      </w:tr>
      <w:tr w:rsidR="00963A42" w:rsidRPr="00674FC3" w14:paraId="04EC4E43" w14:textId="77777777" w:rsidTr="004629A5">
        <w:trPr>
          <w:trHeight w:val="2124"/>
        </w:trPr>
        <w:tc>
          <w:tcPr>
            <w:tcW w:w="12611" w:type="dxa"/>
          </w:tcPr>
          <w:p w14:paraId="0DEA8A00" w14:textId="77777777" w:rsidR="00963A42" w:rsidRPr="00963A42" w:rsidRDefault="00963A42" w:rsidP="00963A42">
            <w:pPr>
              <w:pStyle w:val="DoEtableheading2018"/>
              <w:rPr>
                <w:rStyle w:val="DoEstrongemphasis2018"/>
                <w:b/>
              </w:rPr>
            </w:pPr>
            <w:r w:rsidRPr="00963A42">
              <w:rPr>
                <w:rStyle w:val="DoEstrongemphasis2018"/>
                <w:b/>
              </w:rPr>
              <w:t>Gallery walk and feedback</w:t>
            </w:r>
          </w:p>
          <w:p w14:paraId="79BCDB8B" w14:textId="7AA6FE42" w:rsidR="00963A42" w:rsidRPr="00963A42" w:rsidRDefault="00963A42" w:rsidP="00963A42">
            <w:pPr>
              <w:pStyle w:val="DoEtabletext2018"/>
              <w:rPr>
                <w:rStyle w:val="DoEstrongemphasis2018"/>
                <w:b w:val="0"/>
              </w:rPr>
            </w:pPr>
            <w:r w:rsidRPr="00963A42">
              <w:rPr>
                <w:rStyle w:val="DoEstrongemphasis2018"/>
                <w:b w:val="0"/>
              </w:rPr>
              <w:t xml:space="preserve">Silently record feedback on posters using sticky notes </w:t>
            </w:r>
            <w:r>
              <w:rPr>
                <w:rStyle w:val="DoEstrongemphasis2018"/>
                <w:b w:val="0"/>
              </w:rPr>
              <w:t xml:space="preserve">with reflections starting with </w:t>
            </w:r>
            <w:r w:rsidRPr="00963A42">
              <w:rPr>
                <w:rStyle w:val="DoEstrongemphasis2018"/>
                <w:b w:val="0"/>
              </w:rPr>
              <w:t>‘I like’ and ‘I wonder’.</w:t>
            </w:r>
          </w:p>
          <w:p w14:paraId="1866B961" w14:textId="5D3F5084" w:rsidR="00963A42" w:rsidRPr="00963A42" w:rsidRDefault="00963A42" w:rsidP="00963A42">
            <w:pPr>
              <w:pStyle w:val="DoEtabletext2018"/>
              <w:rPr>
                <w:rStyle w:val="DoEstrongemphasis2018"/>
                <w:b w:val="0"/>
              </w:rPr>
            </w:pPr>
            <w:r w:rsidRPr="00963A42">
              <w:rPr>
                <w:rStyle w:val="DoEstrongemphasis2018"/>
                <w:b w:val="0"/>
              </w:rPr>
              <w:t>Give at least one ‘I like’ and one ‘I wonder’ per poster.</w:t>
            </w:r>
          </w:p>
        </w:tc>
        <w:tc>
          <w:tcPr>
            <w:tcW w:w="2126" w:type="dxa"/>
          </w:tcPr>
          <w:p w14:paraId="37E26FEB" w14:textId="7DFC720E" w:rsidR="00963A42" w:rsidRDefault="00963A42" w:rsidP="004629A5">
            <w:pPr>
              <w:pStyle w:val="DoEtabletext2018"/>
              <w:rPr>
                <w:rStyle w:val="DoEstrongemphasis2018"/>
                <w:b w:val="0"/>
              </w:rPr>
            </w:pPr>
            <w:r>
              <w:rPr>
                <w:rStyle w:val="DoEstrongemphasis2018"/>
                <w:b w:val="0"/>
              </w:rPr>
              <w:t>20 minutes</w:t>
            </w:r>
          </w:p>
        </w:tc>
      </w:tr>
      <w:tr w:rsidR="00963A42" w:rsidRPr="00674FC3" w14:paraId="4A52A5BE" w14:textId="77777777" w:rsidTr="004629A5">
        <w:trPr>
          <w:trHeight w:val="2124"/>
        </w:trPr>
        <w:tc>
          <w:tcPr>
            <w:tcW w:w="12611" w:type="dxa"/>
          </w:tcPr>
          <w:p w14:paraId="16FDFD1B" w14:textId="77777777" w:rsidR="00963A42" w:rsidRPr="00963A42" w:rsidRDefault="00963A42" w:rsidP="0061316D">
            <w:pPr>
              <w:pStyle w:val="DoEtableheading2018"/>
              <w:rPr>
                <w:rStyle w:val="DoEstrongemphasis2018"/>
                <w:b/>
              </w:rPr>
            </w:pPr>
            <w:r w:rsidRPr="00963A42">
              <w:rPr>
                <w:rStyle w:val="DoEstrongemphasis2018"/>
                <w:b/>
              </w:rPr>
              <w:t>Reflection</w:t>
            </w:r>
          </w:p>
          <w:p w14:paraId="39C9FEB0" w14:textId="28E3A0F2" w:rsidR="00963A42" w:rsidRPr="00963A42" w:rsidRDefault="00963A42" w:rsidP="00963A42">
            <w:pPr>
              <w:pStyle w:val="DoEtabletext2018"/>
              <w:rPr>
                <w:rStyle w:val="DoEstrongemphasis2018"/>
                <w:b w:val="0"/>
              </w:rPr>
            </w:pPr>
            <w:r w:rsidRPr="00963A42">
              <w:rPr>
                <w:rStyle w:val="DoEstrongemphasis2018"/>
                <w:b w:val="0"/>
              </w:rPr>
              <w:t>Reflect on the feedback to revise and improve your work.</w:t>
            </w:r>
          </w:p>
        </w:tc>
        <w:tc>
          <w:tcPr>
            <w:tcW w:w="2126" w:type="dxa"/>
          </w:tcPr>
          <w:p w14:paraId="153C6DF2" w14:textId="24AB3CFD" w:rsidR="00963A42" w:rsidRDefault="0061316D" w:rsidP="004629A5">
            <w:pPr>
              <w:pStyle w:val="DoEtabletext2018"/>
              <w:rPr>
                <w:rStyle w:val="DoEstrongemphasis2018"/>
                <w:b w:val="0"/>
              </w:rPr>
            </w:pPr>
            <w:r>
              <w:rPr>
                <w:rStyle w:val="DoEstrongemphasis2018"/>
                <w:b w:val="0"/>
              </w:rPr>
              <w:t>5 minutes</w:t>
            </w:r>
          </w:p>
        </w:tc>
      </w:tr>
      <w:tr w:rsidR="0061316D" w:rsidRPr="00674FC3" w14:paraId="52C47EC2" w14:textId="77777777" w:rsidTr="004629A5">
        <w:trPr>
          <w:trHeight w:val="260"/>
        </w:trPr>
        <w:tc>
          <w:tcPr>
            <w:tcW w:w="12611" w:type="dxa"/>
          </w:tcPr>
          <w:p w14:paraId="066788B5" w14:textId="7DCD01F5" w:rsidR="0061316D" w:rsidRPr="00963A42" w:rsidRDefault="0061316D" w:rsidP="0061316D">
            <w:pPr>
              <w:pStyle w:val="DoEtableheading2018"/>
              <w:rPr>
                <w:rStyle w:val="DoEstrongemphasis2018"/>
                <w:b/>
              </w:rPr>
            </w:pPr>
            <w:r>
              <w:rPr>
                <w:rStyle w:val="DoEstrongemphasis2018"/>
                <w:b/>
              </w:rPr>
              <w:t>TOTAL</w:t>
            </w:r>
          </w:p>
        </w:tc>
        <w:tc>
          <w:tcPr>
            <w:tcW w:w="2126" w:type="dxa"/>
          </w:tcPr>
          <w:p w14:paraId="4CF449EA" w14:textId="4E93D94E" w:rsidR="0061316D" w:rsidRDefault="0061316D" w:rsidP="0061316D">
            <w:pPr>
              <w:pStyle w:val="DoEtableheading2018"/>
              <w:rPr>
                <w:rStyle w:val="DoEstrongemphasis2018"/>
                <w:b/>
              </w:rPr>
            </w:pPr>
            <w:r>
              <w:rPr>
                <w:rStyle w:val="DoEstrongemphasis2018"/>
                <w:b/>
              </w:rPr>
              <w:t>30 minutes</w:t>
            </w:r>
          </w:p>
        </w:tc>
      </w:tr>
    </w:tbl>
    <w:p w14:paraId="566E92FA" w14:textId="2A18F229" w:rsidR="00BA103C" w:rsidRDefault="00BA103C" w:rsidP="00310C8E">
      <w:pPr>
        <w:pStyle w:val="DoEheading32018"/>
        <w:pageBreakBefore/>
      </w:pPr>
      <w:bookmarkStart w:id="4" w:name="STEMRolesPoster"/>
      <w:r>
        <w:lastRenderedPageBreak/>
        <w:t>STEM roles</w:t>
      </w:r>
    </w:p>
    <w:tbl>
      <w:tblPr>
        <w:tblStyle w:val="TableGrid"/>
        <w:tblW w:w="0" w:type="auto"/>
        <w:tblBorders>
          <w:top w:val="single" w:sz="18" w:space="0" w:color="00B0F0"/>
          <w:left w:val="single" w:sz="18" w:space="0" w:color="00B0F0"/>
          <w:bottom w:val="single" w:sz="18" w:space="0" w:color="00B0F0"/>
          <w:right w:val="single" w:sz="18" w:space="0" w:color="00B0F0"/>
          <w:insideH w:val="none" w:sz="0" w:space="0" w:color="auto"/>
          <w:insideV w:val="none" w:sz="0" w:space="0" w:color="auto"/>
        </w:tblBorders>
        <w:tblLook w:val="04A0" w:firstRow="1" w:lastRow="0" w:firstColumn="1" w:lastColumn="0" w:noHBand="0" w:noVBand="1"/>
      </w:tblPr>
      <w:tblGrid>
        <w:gridCol w:w="3070"/>
        <w:gridCol w:w="3200"/>
        <w:gridCol w:w="3043"/>
        <w:gridCol w:w="2991"/>
        <w:gridCol w:w="3241"/>
      </w:tblGrid>
      <w:tr w:rsidR="00BA103C" w14:paraId="515E8A79" w14:textId="1BC060ED" w:rsidTr="00310C8E">
        <w:trPr>
          <w:tblHeader/>
        </w:trPr>
        <w:tc>
          <w:tcPr>
            <w:tcW w:w="3071" w:type="dxa"/>
            <w:shd w:val="clear" w:color="auto" w:fill="DEEAF6" w:themeFill="accent1" w:themeFillTint="33"/>
          </w:tcPr>
          <w:bookmarkEnd w:id="4"/>
          <w:p w14:paraId="5219964C" w14:textId="3CE3E1E5" w:rsidR="00BA103C" w:rsidRDefault="00BA103C" w:rsidP="004629A5">
            <w:pPr>
              <w:pStyle w:val="DoEtableheading2018"/>
              <w:rPr>
                <w:lang w:eastAsia="en-US"/>
              </w:rPr>
            </w:pPr>
            <w:r>
              <w:rPr>
                <w:lang w:eastAsia="en-US"/>
              </w:rPr>
              <w:t>Challenge leader</w:t>
            </w:r>
          </w:p>
        </w:tc>
        <w:tc>
          <w:tcPr>
            <w:tcW w:w="3216" w:type="dxa"/>
            <w:shd w:val="clear" w:color="auto" w:fill="DEEAF6" w:themeFill="accent1" w:themeFillTint="33"/>
          </w:tcPr>
          <w:p w14:paraId="3AA7C5DD" w14:textId="2BC038EE" w:rsidR="00BA103C" w:rsidRDefault="00BA103C" w:rsidP="004629A5">
            <w:pPr>
              <w:pStyle w:val="DoEtableheading2018"/>
              <w:rPr>
                <w:lang w:eastAsia="en-US"/>
              </w:rPr>
            </w:pPr>
            <w:r>
              <w:rPr>
                <w:lang w:eastAsia="en-US"/>
              </w:rPr>
              <w:t>Organiser of resources</w:t>
            </w:r>
          </w:p>
        </w:tc>
        <w:tc>
          <w:tcPr>
            <w:tcW w:w="3048" w:type="dxa"/>
            <w:shd w:val="clear" w:color="auto" w:fill="DEEAF6" w:themeFill="accent1" w:themeFillTint="33"/>
          </w:tcPr>
          <w:p w14:paraId="785C6DE8" w14:textId="7FCB59B4" w:rsidR="00BA103C" w:rsidRDefault="00371CBD" w:rsidP="004629A5">
            <w:pPr>
              <w:pStyle w:val="DoEtableheading2018"/>
              <w:rPr>
                <w:lang w:eastAsia="en-US"/>
              </w:rPr>
            </w:pPr>
            <w:r>
              <w:rPr>
                <w:lang w:eastAsia="en-US"/>
              </w:rPr>
              <w:t>Builder</w:t>
            </w:r>
          </w:p>
        </w:tc>
        <w:tc>
          <w:tcPr>
            <w:tcW w:w="3005" w:type="dxa"/>
            <w:shd w:val="clear" w:color="auto" w:fill="DEEAF6" w:themeFill="accent1" w:themeFillTint="33"/>
          </w:tcPr>
          <w:p w14:paraId="12E40570" w14:textId="00F1D81D" w:rsidR="00BA103C" w:rsidRDefault="00AD3C4A" w:rsidP="004629A5">
            <w:pPr>
              <w:pStyle w:val="DoEtableheading2018"/>
              <w:rPr>
                <w:lang w:eastAsia="en-US"/>
              </w:rPr>
            </w:pPr>
            <w:r>
              <w:rPr>
                <w:lang w:eastAsia="en-US"/>
              </w:rPr>
              <w:t>Tester</w:t>
            </w:r>
          </w:p>
        </w:tc>
        <w:tc>
          <w:tcPr>
            <w:tcW w:w="3241" w:type="dxa"/>
            <w:shd w:val="clear" w:color="auto" w:fill="DEEAF6" w:themeFill="accent1" w:themeFillTint="33"/>
          </w:tcPr>
          <w:p w14:paraId="3E533445" w14:textId="3C679572" w:rsidR="00BA103C" w:rsidRDefault="008A75D7" w:rsidP="004629A5">
            <w:pPr>
              <w:pStyle w:val="DoEtableheading2018"/>
              <w:rPr>
                <w:lang w:eastAsia="en-US"/>
              </w:rPr>
            </w:pPr>
            <w:r>
              <w:rPr>
                <w:lang w:eastAsia="en-US"/>
              </w:rPr>
              <w:t>Reporter</w:t>
            </w:r>
          </w:p>
        </w:tc>
      </w:tr>
      <w:tr w:rsidR="00BA103C" w:rsidRPr="00674FC3" w14:paraId="42FD4677" w14:textId="1909228C" w:rsidTr="00310C8E">
        <w:trPr>
          <w:trHeight w:val="7736"/>
        </w:trPr>
        <w:tc>
          <w:tcPr>
            <w:tcW w:w="3071" w:type="dxa"/>
          </w:tcPr>
          <w:p w14:paraId="115DE466" w14:textId="5913B3AD" w:rsidR="00BA103C" w:rsidRPr="00BA103C" w:rsidRDefault="00BA103C" w:rsidP="00BA103C">
            <w:pPr>
              <w:pStyle w:val="DoEtablelist1bullet2018"/>
              <w:rPr>
                <w:rStyle w:val="DoEstrongemphasis2018"/>
                <w:b w:val="0"/>
              </w:rPr>
            </w:pPr>
            <w:r w:rsidRPr="00BA103C">
              <w:rPr>
                <w:rStyle w:val="DoEstrongemphasis2018"/>
                <w:b w:val="0"/>
              </w:rPr>
              <w:t>Communicate the team’s decisions.</w:t>
            </w:r>
          </w:p>
          <w:p w14:paraId="5A0FDB18" w14:textId="77342150" w:rsidR="00BA103C" w:rsidRPr="00BA103C" w:rsidRDefault="00BA103C" w:rsidP="00BA103C">
            <w:pPr>
              <w:pStyle w:val="DoEtablelist1bullet2018"/>
              <w:rPr>
                <w:rStyle w:val="DoEstrongemphasis2018"/>
                <w:b w:val="0"/>
              </w:rPr>
            </w:pPr>
            <w:r w:rsidRPr="00BA103C">
              <w:rPr>
                <w:rStyle w:val="DoEstrongemphasis2018"/>
                <w:b w:val="0"/>
              </w:rPr>
              <w:t>Encourage and support team members to do their job.</w:t>
            </w:r>
          </w:p>
          <w:p w14:paraId="54F265FE" w14:textId="77777777" w:rsidR="00BA103C" w:rsidRDefault="00BA103C" w:rsidP="00647DF5">
            <w:pPr>
              <w:pStyle w:val="DoEtablelist1bullet2018"/>
              <w:spacing w:after="600"/>
              <w:rPr>
                <w:rStyle w:val="DoEstrongemphasis2018"/>
                <w:b w:val="0"/>
              </w:rPr>
            </w:pPr>
            <w:r w:rsidRPr="00BA103C">
              <w:rPr>
                <w:rStyle w:val="DoEstrongemphasis2018"/>
                <w:b w:val="0"/>
              </w:rPr>
              <w:t>Record information on the lab sheet on behalf of the team.</w:t>
            </w:r>
          </w:p>
          <w:p w14:paraId="32F31FF8" w14:textId="07266F0E" w:rsidR="00BA103C" w:rsidRPr="001F33BB" w:rsidRDefault="00BA103C" w:rsidP="00BA103C">
            <w:pPr>
              <w:pStyle w:val="DoEtablelist1bullet2018"/>
              <w:numPr>
                <w:ilvl w:val="0"/>
                <w:numId w:val="0"/>
              </w:numPr>
              <w:ind w:left="340"/>
            </w:pPr>
            <w:r>
              <w:rPr>
                <w:rFonts w:eastAsia="Century Gothic" w:cs="Arial"/>
                <w:b/>
                <w:noProof/>
                <w:lang w:eastAsia="ja-JP"/>
              </w:rPr>
              <w:drawing>
                <wp:inline distT="0" distB="0" distL="0" distR="0" wp14:anchorId="0492C77C" wp14:editId="344B9408">
                  <wp:extent cx="1581808" cy="2678706"/>
                  <wp:effectExtent l="0" t="0" r="0" b="7620"/>
                  <wp:docPr id="2" name="Picture 2" descr="Illustration of an challenge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sos\AppData\Local\Microsoft\Windows\Temporary Internet Files\Content.IE5\FT1DXIPA\asian-3161153_640.jpg"/>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backgroundRemoval t="5000" b="97500" l="10000" r="65469"/>
                                    </a14:imgEffect>
                                  </a14:imgLayer>
                                </a14:imgProps>
                              </a:ext>
                              <a:ext uri="{28A0092B-C50C-407E-A947-70E740481C1C}">
                                <a14:useLocalDpi xmlns:a14="http://schemas.microsoft.com/office/drawing/2010/main" val="0"/>
                              </a:ext>
                            </a:extLst>
                          </a:blip>
                          <a:srcRect l="18497" t="4046" r="26589" b="2891"/>
                          <a:stretch/>
                        </pic:blipFill>
                        <pic:spPr bwMode="auto">
                          <a:xfrm>
                            <a:off x="0" y="0"/>
                            <a:ext cx="1581808" cy="26787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6" w:type="dxa"/>
          </w:tcPr>
          <w:p w14:paraId="74D16811" w14:textId="33C78EEE" w:rsidR="00BA103C" w:rsidRPr="00BA103C" w:rsidRDefault="00BA103C" w:rsidP="00BA103C">
            <w:pPr>
              <w:pStyle w:val="DoEtablelist1bullet2018"/>
              <w:rPr>
                <w:rStyle w:val="DoEstrongemphasis2018"/>
                <w:b w:val="0"/>
              </w:rPr>
            </w:pPr>
            <w:r w:rsidRPr="00BA103C">
              <w:rPr>
                <w:rStyle w:val="DoEstrongemphasis2018"/>
                <w:b w:val="0"/>
              </w:rPr>
              <w:t>Organise and gather the team’s resources.</w:t>
            </w:r>
          </w:p>
          <w:p w14:paraId="2092549B" w14:textId="436D75A6" w:rsidR="00BA103C" w:rsidRPr="00BA103C" w:rsidRDefault="00BA103C" w:rsidP="00BA103C">
            <w:pPr>
              <w:pStyle w:val="DoEtablelist1bullet2018"/>
              <w:rPr>
                <w:rStyle w:val="DoEstrongemphasis2018"/>
                <w:b w:val="0"/>
              </w:rPr>
            </w:pPr>
            <w:r w:rsidRPr="00BA103C">
              <w:rPr>
                <w:rStyle w:val="DoEstrongemphasis2018"/>
                <w:b w:val="0"/>
              </w:rPr>
              <w:t>Research and communicate the best way to use the resources to the team.</w:t>
            </w:r>
          </w:p>
          <w:p w14:paraId="28C47EAC" w14:textId="3F9EAAC2" w:rsidR="00BA103C" w:rsidRPr="00BA103C" w:rsidRDefault="00BA103C" w:rsidP="00BA103C">
            <w:pPr>
              <w:pStyle w:val="DoEtablelist1bullet2018"/>
              <w:rPr>
                <w:rStyle w:val="DoEstrongemphasis2018"/>
                <w:b w:val="0"/>
              </w:rPr>
            </w:pPr>
            <w:r w:rsidRPr="00BA103C">
              <w:rPr>
                <w:rStyle w:val="DoEstrongemphasis2018"/>
                <w:b w:val="0"/>
              </w:rPr>
              <w:t>Help other team members</w:t>
            </w:r>
          </w:p>
          <w:p w14:paraId="153C6773" w14:textId="77777777" w:rsidR="00BA103C" w:rsidRPr="00BA103C" w:rsidRDefault="00BA103C" w:rsidP="00BA103C">
            <w:pPr>
              <w:pStyle w:val="DoEtablelist1bullet2018"/>
              <w:rPr>
                <w:rStyle w:val="DoEstrongemphasis2018"/>
                <w:b w:val="0"/>
              </w:rPr>
            </w:pPr>
            <w:r w:rsidRPr="00BA103C">
              <w:rPr>
                <w:rStyle w:val="DoEstrongemphasis2018"/>
                <w:b w:val="0"/>
              </w:rPr>
              <w:t xml:space="preserve">use resources correctly. </w:t>
            </w:r>
          </w:p>
          <w:p w14:paraId="7FF0B762" w14:textId="6B14B33D" w:rsidR="00BA103C" w:rsidRDefault="00C22429" w:rsidP="00647DF5">
            <w:pPr>
              <w:pStyle w:val="DoEtablelist1bullet2018"/>
              <w:spacing w:after="240"/>
              <w:rPr>
                <w:rStyle w:val="DoEstrongemphasis2018"/>
                <w:b w:val="0"/>
              </w:rPr>
            </w:pPr>
            <w:r>
              <w:rPr>
                <w:rStyle w:val="DoEstrongemphasis2018"/>
                <w:b w:val="0"/>
              </w:rPr>
              <w:t>Request resources if necessary.</w:t>
            </w:r>
          </w:p>
          <w:p w14:paraId="08E48CE1" w14:textId="30184147" w:rsidR="00BA103C" w:rsidRPr="00674FC3" w:rsidRDefault="00BA103C" w:rsidP="00BA103C">
            <w:pPr>
              <w:pStyle w:val="DoEtablelist1bullet2018"/>
              <w:numPr>
                <w:ilvl w:val="0"/>
                <w:numId w:val="0"/>
              </w:numPr>
              <w:ind w:left="340"/>
            </w:pPr>
            <w:r>
              <w:rPr>
                <w:rFonts w:eastAsia="Century Gothic" w:cs="Arial"/>
                <w:b/>
                <w:noProof/>
                <w:lang w:eastAsia="ja-JP"/>
              </w:rPr>
              <w:drawing>
                <wp:inline distT="0" distB="0" distL="0" distR="0" wp14:anchorId="2D8D1577" wp14:editId="69CADC66">
                  <wp:extent cx="1274138" cy="2644002"/>
                  <wp:effectExtent l="0" t="0" r="0" b="4445"/>
                  <wp:docPr id="4" name="Picture 4" descr="Illustration of an organiser of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sos\Downloads\construction-worker-2972665_640 (1).jpg"/>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backgroundRemoval t="6875" b="96875" l="23410" r="86260"/>
                                    </a14:imgEffect>
                                  </a14:imgLayer>
                                </a14:imgProps>
                              </a:ext>
                              <a:ext uri="{28A0092B-C50C-407E-A947-70E740481C1C}">
                                <a14:useLocalDpi xmlns:a14="http://schemas.microsoft.com/office/drawing/2010/main" val="0"/>
                              </a:ext>
                            </a:extLst>
                          </a:blip>
                          <a:srcRect l="19504" t="6652" r="9288" b="2841"/>
                          <a:stretch/>
                        </pic:blipFill>
                        <pic:spPr bwMode="auto">
                          <a:xfrm>
                            <a:off x="0" y="0"/>
                            <a:ext cx="1274138" cy="26440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48" w:type="dxa"/>
          </w:tcPr>
          <w:p w14:paraId="7D35812C" w14:textId="6BF6BEE1" w:rsidR="00371CBD" w:rsidRPr="00371CBD" w:rsidRDefault="00371CBD" w:rsidP="00371CBD">
            <w:pPr>
              <w:pStyle w:val="DoEtablelist1bullet2018"/>
              <w:rPr>
                <w:rStyle w:val="DoEstrongemphasis2018"/>
                <w:b w:val="0"/>
              </w:rPr>
            </w:pPr>
            <w:r w:rsidRPr="00371CBD">
              <w:rPr>
                <w:rStyle w:val="DoEstrongemphasis2018"/>
                <w:b w:val="0"/>
              </w:rPr>
              <w:t>Coordinate building as needed.</w:t>
            </w:r>
          </w:p>
          <w:p w14:paraId="08A95FD6" w14:textId="190436B3" w:rsidR="00371CBD" w:rsidRPr="00371CBD" w:rsidRDefault="00371CBD" w:rsidP="00371CBD">
            <w:pPr>
              <w:pStyle w:val="DoEtablelist1bullet2018"/>
              <w:rPr>
                <w:rStyle w:val="DoEstrongemphasis2018"/>
                <w:b w:val="0"/>
              </w:rPr>
            </w:pPr>
            <w:r w:rsidRPr="00371CBD">
              <w:rPr>
                <w:rStyle w:val="DoEstrongemphasis2018"/>
                <w:b w:val="0"/>
              </w:rPr>
              <w:t>Decide which ideas to build.</w:t>
            </w:r>
          </w:p>
          <w:p w14:paraId="64CE491D" w14:textId="4CD8DC76" w:rsidR="00371CBD" w:rsidRPr="00371CBD" w:rsidRDefault="00371CBD" w:rsidP="00371CBD">
            <w:pPr>
              <w:pStyle w:val="DoEtablelist1bullet2018"/>
              <w:rPr>
                <w:rStyle w:val="DoEstrongemphasis2018"/>
                <w:b w:val="0"/>
              </w:rPr>
            </w:pPr>
            <w:r w:rsidRPr="00371CBD">
              <w:rPr>
                <w:rStyle w:val="DoEstrongemphasis2018"/>
                <w:b w:val="0"/>
              </w:rPr>
              <w:t>Suggest when a test might be needed for the challenge.</w:t>
            </w:r>
          </w:p>
          <w:p w14:paraId="58D7DC76" w14:textId="088550B0" w:rsidR="00371CBD" w:rsidRPr="00371CBD" w:rsidRDefault="00371CBD" w:rsidP="00371CBD">
            <w:pPr>
              <w:pStyle w:val="DoEtablelist1bullet2018"/>
              <w:rPr>
                <w:rStyle w:val="DoEstrongemphasis2018"/>
                <w:b w:val="0"/>
              </w:rPr>
            </w:pPr>
            <w:r w:rsidRPr="00371CBD">
              <w:rPr>
                <w:rStyle w:val="DoEstrongemphasis2018"/>
                <w:b w:val="0"/>
              </w:rPr>
              <w:t>Make sure the team is building in a safe way.</w:t>
            </w:r>
          </w:p>
          <w:p w14:paraId="028EE906" w14:textId="77777777" w:rsidR="00371CBD" w:rsidRDefault="00371CBD" w:rsidP="00371CBD">
            <w:pPr>
              <w:pStyle w:val="DoEtablelist1bullet2018"/>
              <w:rPr>
                <w:rStyle w:val="DoEstrongemphasis2018"/>
                <w:b w:val="0"/>
              </w:rPr>
            </w:pPr>
            <w:r w:rsidRPr="00371CBD">
              <w:rPr>
                <w:rStyle w:val="DoEstrongemphasis2018"/>
                <w:b w:val="0"/>
              </w:rPr>
              <w:t>Ask for help building if needed.</w:t>
            </w:r>
          </w:p>
          <w:p w14:paraId="23E9A0CB" w14:textId="5A2EA150" w:rsidR="00BA103C" w:rsidRPr="00674FC3" w:rsidRDefault="00371CBD" w:rsidP="00371CBD">
            <w:pPr>
              <w:pStyle w:val="DoEtablelist1bullet2018"/>
              <w:numPr>
                <w:ilvl w:val="0"/>
                <w:numId w:val="0"/>
              </w:numPr>
              <w:ind w:left="340"/>
              <w:rPr>
                <w:rStyle w:val="DoEstrongemphasis2018"/>
                <w:b w:val="0"/>
              </w:rPr>
            </w:pPr>
            <w:r>
              <w:rPr>
                <w:rFonts w:eastAsia="Century Gothic" w:cs="Arial"/>
                <w:b/>
                <w:noProof/>
                <w:lang w:eastAsia="ja-JP"/>
              </w:rPr>
              <w:drawing>
                <wp:inline distT="0" distB="0" distL="0" distR="0" wp14:anchorId="49EF528D" wp14:editId="48B4016C">
                  <wp:extent cx="1440286" cy="2695488"/>
                  <wp:effectExtent l="0" t="0" r="7620" b="0"/>
                  <wp:docPr id="6" name="Picture 6" descr="Illustration of a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sos\AppData\Local\Temp\construction-company-1727480_64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0286" cy="2695488"/>
                          </a:xfrm>
                          <a:prstGeom prst="rect">
                            <a:avLst/>
                          </a:prstGeom>
                          <a:noFill/>
                          <a:ln>
                            <a:noFill/>
                          </a:ln>
                        </pic:spPr>
                      </pic:pic>
                    </a:graphicData>
                  </a:graphic>
                </wp:inline>
              </w:drawing>
            </w:r>
          </w:p>
        </w:tc>
        <w:tc>
          <w:tcPr>
            <w:tcW w:w="3005" w:type="dxa"/>
          </w:tcPr>
          <w:p w14:paraId="45F41CBC" w14:textId="7518B986" w:rsidR="008A75D7" w:rsidRPr="008A75D7" w:rsidRDefault="008A75D7" w:rsidP="008A75D7">
            <w:pPr>
              <w:pStyle w:val="DoEtablelist1bullet2018"/>
              <w:rPr>
                <w:rStyle w:val="DoEstrongemphasis2018"/>
                <w:b w:val="0"/>
              </w:rPr>
            </w:pPr>
            <w:r w:rsidRPr="008A75D7">
              <w:rPr>
                <w:rStyle w:val="DoEstrongemphasis2018"/>
                <w:b w:val="0"/>
              </w:rPr>
              <w:t>Decide when ideas need to be tested.</w:t>
            </w:r>
          </w:p>
          <w:p w14:paraId="40FF2240" w14:textId="6B248815" w:rsidR="008A75D7" w:rsidRPr="008A75D7" w:rsidRDefault="008A75D7" w:rsidP="008A75D7">
            <w:pPr>
              <w:pStyle w:val="DoEtablelist1bullet2018"/>
              <w:rPr>
                <w:rStyle w:val="DoEstrongemphasis2018"/>
                <w:b w:val="0"/>
              </w:rPr>
            </w:pPr>
            <w:r w:rsidRPr="008A75D7">
              <w:rPr>
                <w:rStyle w:val="DoEstrongemphasis2018"/>
                <w:b w:val="0"/>
              </w:rPr>
              <w:t>Create and coordinate tests of the team’s ideas.</w:t>
            </w:r>
          </w:p>
          <w:p w14:paraId="16D1D5CE" w14:textId="2A8C508B" w:rsidR="008A75D7" w:rsidRPr="008A75D7" w:rsidRDefault="008A75D7" w:rsidP="008A75D7">
            <w:pPr>
              <w:pStyle w:val="DoEtablelist1bullet2018"/>
              <w:rPr>
                <w:rStyle w:val="DoEstrongemphasis2018"/>
                <w:b w:val="0"/>
              </w:rPr>
            </w:pPr>
            <w:r w:rsidRPr="008A75D7">
              <w:rPr>
                <w:rStyle w:val="DoEstrongemphasis2018"/>
                <w:b w:val="0"/>
              </w:rPr>
              <w:t>Determine when the team is successful in the challenge.</w:t>
            </w:r>
          </w:p>
          <w:p w14:paraId="5DDA2FA9" w14:textId="70A7C4F5" w:rsidR="008A75D7" w:rsidRDefault="008A75D7" w:rsidP="00647DF5">
            <w:pPr>
              <w:pStyle w:val="DoEtablelist1bullet2018"/>
              <w:spacing w:after="720"/>
              <w:rPr>
                <w:rStyle w:val="DoEstrongemphasis2018"/>
                <w:b w:val="0"/>
              </w:rPr>
            </w:pPr>
            <w:r w:rsidRPr="008A75D7">
              <w:rPr>
                <w:rStyle w:val="DoEstrongemphasis2018"/>
                <w:b w:val="0"/>
              </w:rPr>
              <w:t>Ask for additional time to test if needed.</w:t>
            </w:r>
          </w:p>
          <w:p w14:paraId="3E5165C4" w14:textId="44E8C3E3" w:rsidR="00BA103C" w:rsidRPr="00674FC3" w:rsidRDefault="008A75D7" w:rsidP="008A75D7">
            <w:pPr>
              <w:pStyle w:val="DoEtabletext2018"/>
              <w:spacing w:after="480"/>
              <w:jc w:val="center"/>
              <w:rPr>
                <w:rStyle w:val="DoEstrongemphasis2018"/>
                <w:b w:val="0"/>
              </w:rPr>
            </w:pPr>
            <w:r>
              <w:rPr>
                <w:rFonts w:ascii="Arial" w:eastAsia="Century Gothic" w:hAnsi="Arial" w:cs="Arial"/>
                <w:b/>
                <w:noProof/>
                <w:lang w:eastAsia="ja-JP"/>
              </w:rPr>
              <w:drawing>
                <wp:inline distT="0" distB="0" distL="0" distR="0" wp14:anchorId="30AFA964" wp14:editId="76EA19CB">
                  <wp:extent cx="1396572" cy="2571618"/>
                  <wp:effectExtent l="0" t="0" r="0" b="635"/>
                  <wp:docPr id="7" name="Picture 7" descr="Illustration of t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sos\AppData\Local\Temp\cartoon-2030061_640-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6572" cy="2571618"/>
                          </a:xfrm>
                          <a:prstGeom prst="rect">
                            <a:avLst/>
                          </a:prstGeom>
                          <a:noFill/>
                          <a:ln>
                            <a:noFill/>
                          </a:ln>
                        </pic:spPr>
                      </pic:pic>
                    </a:graphicData>
                  </a:graphic>
                </wp:inline>
              </w:drawing>
            </w:r>
          </w:p>
        </w:tc>
        <w:tc>
          <w:tcPr>
            <w:tcW w:w="3241" w:type="dxa"/>
          </w:tcPr>
          <w:p w14:paraId="408E7259" w14:textId="57938660" w:rsidR="008A75D7" w:rsidRPr="008A75D7" w:rsidRDefault="008A75D7" w:rsidP="008A75D7">
            <w:pPr>
              <w:pStyle w:val="DoEtablelist1bullet2018"/>
              <w:rPr>
                <w:rStyle w:val="DoEstrongemphasis2018"/>
                <w:b w:val="0"/>
              </w:rPr>
            </w:pPr>
            <w:r w:rsidRPr="008A75D7">
              <w:rPr>
                <w:rStyle w:val="DoEstrongemphasis2018"/>
                <w:b w:val="0"/>
              </w:rPr>
              <w:t>Share the team’s ideas.</w:t>
            </w:r>
          </w:p>
          <w:p w14:paraId="33C59D65" w14:textId="632DA3E8" w:rsidR="008A75D7" w:rsidRPr="008A75D7" w:rsidRDefault="008A75D7" w:rsidP="008A75D7">
            <w:pPr>
              <w:pStyle w:val="DoEtablelist1bullet2018"/>
              <w:rPr>
                <w:rStyle w:val="DoEstrongemphasis2018"/>
                <w:b w:val="0"/>
              </w:rPr>
            </w:pPr>
            <w:r w:rsidRPr="008A75D7">
              <w:rPr>
                <w:rStyle w:val="DoEstrongemphasis2018"/>
                <w:b w:val="0"/>
              </w:rPr>
              <w:t>Explain the team’s solution.</w:t>
            </w:r>
          </w:p>
          <w:p w14:paraId="3F33F618" w14:textId="59380EFB" w:rsidR="008A75D7" w:rsidRPr="008A75D7" w:rsidRDefault="008A75D7" w:rsidP="008A75D7">
            <w:pPr>
              <w:pStyle w:val="DoEtablelist1bullet2018"/>
              <w:rPr>
                <w:rStyle w:val="DoEstrongemphasis2018"/>
                <w:b w:val="0"/>
              </w:rPr>
            </w:pPr>
            <w:r w:rsidRPr="008A75D7">
              <w:rPr>
                <w:rStyle w:val="DoEstrongemphasis2018"/>
                <w:b w:val="0"/>
              </w:rPr>
              <w:t>Describe any challenges the team encounters.</w:t>
            </w:r>
          </w:p>
          <w:p w14:paraId="77B60CB9" w14:textId="484668AC" w:rsidR="008A75D7" w:rsidRDefault="008A75D7" w:rsidP="00647DF5">
            <w:pPr>
              <w:pStyle w:val="DoEtablelist1bullet2018"/>
              <w:spacing w:after="1080"/>
              <w:rPr>
                <w:rStyle w:val="DoEstrongemphasis2018"/>
                <w:b w:val="0"/>
              </w:rPr>
            </w:pPr>
            <w:r w:rsidRPr="008A75D7">
              <w:rPr>
                <w:rStyle w:val="DoEstrongemphasis2018"/>
                <w:b w:val="0"/>
              </w:rPr>
              <w:t>Answer any questions from others about the challenge</w:t>
            </w:r>
          </w:p>
          <w:p w14:paraId="0E7F026B" w14:textId="5552B5E8" w:rsidR="00BA103C" w:rsidRPr="00674FC3" w:rsidRDefault="008A75D7" w:rsidP="008A75D7">
            <w:pPr>
              <w:pStyle w:val="DoEtabletext2018"/>
              <w:jc w:val="center"/>
              <w:rPr>
                <w:rStyle w:val="DoEstrongemphasis2018"/>
                <w:b w:val="0"/>
              </w:rPr>
            </w:pPr>
            <w:r>
              <w:rPr>
                <w:rFonts w:ascii="Arial" w:eastAsia="Century Gothic" w:hAnsi="Arial" w:cs="Arial"/>
                <w:b/>
                <w:noProof/>
                <w:lang w:eastAsia="ja-JP"/>
              </w:rPr>
              <w:drawing>
                <wp:inline distT="0" distB="0" distL="0" distR="0" wp14:anchorId="611955FA" wp14:editId="7E242763">
                  <wp:extent cx="1921506" cy="2527300"/>
                  <wp:effectExtent l="0" t="0" r="0" b="6350"/>
                  <wp:docPr id="5" name="Picture 5" descr="Illustration of re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sos\AppData\Local\Temp\chart-3863644_1280.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ackgroundRemoval t="1750" b="100000" l="32500" r="92656"/>
                                    </a14:imgEffect>
                                  </a14:imgLayer>
                                </a14:imgProps>
                              </a:ext>
                              <a:ext uri="{28A0092B-C50C-407E-A947-70E740481C1C}">
                                <a14:useLocalDpi xmlns:a14="http://schemas.microsoft.com/office/drawing/2010/main" val="0"/>
                              </a:ext>
                            </a:extLst>
                          </a:blip>
                          <a:srcRect l="32227" r="6352"/>
                          <a:stretch/>
                        </pic:blipFill>
                        <pic:spPr bwMode="auto">
                          <a:xfrm>
                            <a:off x="0" y="0"/>
                            <a:ext cx="1921506" cy="25273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78FE2C9" w14:textId="77777777" w:rsidR="00707FBB" w:rsidRDefault="004629A5" w:rsidP="004629A5">
      <w:pPr>
        <w:pStyle w:val="DoEreference2018"/>
        <w:rPr>
          <w:rFonts w:cs="Arial"/>
        </w:rPr>
        <w:sectPr w:rsidR="00707FBB" w:rsidSect="00310C8E">
          <w:pgSz w:w="16838" w:h="11906" w:orient="landscape"/>
          <w:pgMar w:top="567" w:right="567" w:bottom="680" w:left="680" w:header="567" w:footer="567" w:gutter="0"/>
          <w:cols w:space="708"/>
          <w:docGrid w:linePitch="360"/>
        </w:sectPr>
      </w:pPr>
      <w:r w:rsidRPr="004629A5">
        <w:rPr>
          <w:rStyle w:val="DoEstrongemphasis2018"/>
        </w:rPr>
        <w:t>Images Left to right:</w:t>
      </w:r>
      <w:r w:rsidRPr="00D93998">
        <w:rPr>
          <w:rFonts w:ascii="Arial" w:hAnsi="Arial" w:cs="Arial"/>
        </w:rPr>
        <w:t xml:space="preserve"> </w:t>
      </w:r>
      <w:hyperlink r:id="rId39" w:history="1">
        <w:r w:rsidRPr="00D93998">
          <w:rPr>
            <w:rStyle w:val="Hyperlink"/>
            <w:rFonts w:cs="Arial"/>
          </w:rPr>
          <w:t>Mohamed Hassan</w:t>
        </w:r>
      </w:hyperlink>
      <w:r w:rsidRPr="00D93998">
        <w:rPr>
          <w:rStyle w:val="attributionfield2"/>
          <w:rFonts w:ascii="Arial" w:hAnsi="Arial" w:cs="Arial"/>
        </w:rPr>
        <w:t xml:space="preserve"> from </w:t>
      </w:r>
      <w:hyperlink r:id="rId40" w:history="1">
        <w:r w:rsidRPr="00D93998">
          <w:rPr>
            <w:rStyle w:val="Hyperlink"/>
            <w:rFonts w:cs="Arial"/>
          </w:rPr>
          <w:t>Pixabay</w:t>
        </w:r>
      </w:hyperlink>
      <w:r w:rsidRPr="00D93998">
        <w:rPr>
          <w:rStyle w:val="attributionfield2"/>
          <w:rFonts w:ascii="Arial" w:hAnsi="Arial" w:cs="Arial"/>
        </w:rPr>
        <w:t xml:space="preserve">, </w:t>
      </w:r>
      <w:hyperlink r:id="rId41" w:history="1">
        <w:r w:rsidRPr="004F3674">
          <w:rPr>
            <w:rStyle w:val="Hyperlink"/>
            <w:rFonts w:cs="Arial"/>
          </w:rPr>
          <w:t>Mohamed Hassan</w:t>
        </w:r>
      </w:hyperlink>
      <w:r w:rsidRPr="00D93998">
        <w:rPr>
          <w:rFonts w:ascii="Arial" w:hAnsi="Arial" w:cs="Arial"/>
          <w:color w:val="333333"/>
        </w:rPr>
        <w:t> from </w:t>
      </w:r>
      <w:hyperlink r:id="rId42" w:history="1">
        <w:r w:rsidRPr="004F3674">
          <w:rPr>
            <w:rStyle w:val="Hyperlink"/>
            <w:rFonts w:cs="Arial"/>
          </w:rPr>
          <w:t>Pixabay</w:t>
        </w:r>
      </w:hyperlink>
      <w:r w:rsidRPr="00D93998">
        <w:rPr>
          <w:rFonts w:ascii="Arial" w:hAnsi="Arial" w:cs="Arial"/>
          <w:color w:val="333333"/>
          <w:shd w:val="clear" w:color="auto" w:fill="FFFFFF"/>
        </w:rPr>
        <w:t xml:space="preserve">, </w:t>
      </w:r>
      <w:hyperlink r:id="rId43" w:history="1">
        <w:r w:rsidRPr="00D93998">
          <w:rPr>
            <w:rStyle w:val="Hyperlink"/>
            <w:rFonts w:cs="Arial"/>
          </w:rPr>
          <w:t>Alejandra Jimenez</w:t>
        </w:r>
      </w:hyperlink>
      <w:r w:rsidRPr="00D93998">
        <w:rPr>
          <w:rStyle w:val="attributionfield"/>
          <w:rFonts w:ascii="Arial" w:hAnsi="Arial"/>
        </w:rPr>
        <w:t xml:space="preserve"> from </w:t>
      </w:r>
      <w:hyperlink r:id="rId44" w:history="1">
        <w:r w:rsidRPr="00D93998">
          <w:rPr>
            <w:rStyle w:val="Hyperlink"/>
            <w:rFonts w:cs="Arial"/>
          </w:rPr>
          <w:t>Pixabay</w:t>
        </w:r>
      </w:hyperlink>
      <w:r w:rsidRPr="00D93998">
        <w:rPr>
          <w:rStyle w:val="attributionfield"/>
          <w:rFonts w:ascii="Arial" w:hAnsi="Arial"/>
        </w:rPr>
        <w:t>,</w:t>
      </w:r>
      <w:hyperlink r:id="rId45" w:history="1">
        <w:r w:rsidRPr="00D93998">
          <w:rPr>
            <w:rStyle w:val="attributionfield"/>
            <w:rFonts w:ascii="Arial" w:hAnsi="Arial"/>
          </w:rPr>
          <w:t xml:space="preserve"> </w:t>
        </w:r>
        <w:hyperlink r:id="rId46" w:history="1">
          <w:r w:rsidRPr="00D93998">
            <w:rPr>
              <w:rStyle w:val="Hyperlink"/>
              <w:rFonts w:cs="Arial"/>
            </w:rPr>
            <w:t>OpenClipart-Vectors</w:t>
          </w:r>
        </w:hyperlink>
        <w:r w:rsidRPr="00D93998">
          <w:rPr>
            <w:rStyle w:val="attributionfield"/>
            <w:rFonts w:ascii="Arial" w:hAnsi="Arial"/>
          </w:rPr>
          <w:t xml:space="preserve"> from </w:t>
        </w:r>
        <w:hyperlink r:id="rId47" w:history="1">
          <w:r w:rsidRPr="00D93998">
            <w:rPr>
              <w:rStyle w:val="Hyperlink"/>
              <w:rFonts w:cs="Arial"/>
            </w:rPr>
            <w:t>Pixabay</w:t>
          </w:r>
        </w:hyperlink>
        <w:r>
          <w:rPr>
            <w:rStyle w:val="attributionfield"/>
            <w:rFonts w:ascii="Arial" w:hAnsi="Arial"/>
          </w:rPr>
          <w:t xml:space="preserve">. </w:t>
        </w:r>
        <w:r w:rsidR="004F3674">
          <w:rPr>
            <w:rStyle w:val="attributionfield"/>
            <w:rFonts w:ascii="Arial" w:hAnsi="Arial"/>
          </w:rPr>
          <w:br/>
        </w:r>
        <w:r>
          <w:rPr>
            <w:rStyle w:val="attributionfield"/>
            <w:rFonts w:ascii="Arial" w:hAnsi="Arial"/>
          </w:rPr>
          <w:t xml:space="preserve">All images on this page </w:t>
        </w:r>
      </w:hyperlink>
      <w:r w:rsidRPr="00D93998">
        <w:rPr>
          <w:rFonts w:ascii="Arial" w:hAnsi="Arial" w:cs="Arial"/>
        </w:rPr>
        <w:t xml:space="preserve">are free to use according to the </w:t>
      </w:r>
      <w:hyperlink r:id="rId48" w:history="1">
        <w:r w:rsidRPr="004F3674">
          <w:rPr>
            <w:rStyle w:val="Hyperlink"/>
            <w:rFonts w:cs="Arial"/>
          </w:rPr>
          <w:t>Pixabay License</w:t>
        </w:r>
      </w:hyperlink>
    </w:p>
    <w:p w14:paraId="0181E5B6" w14:textId="77777777" w:rsidR="00310C8E" w:rsidRPr="00310C8E" w:rsidRDefault="00310C8E" w:rsidP="00310C8E">
      <w:pPr>
        <w:pStyle w:val="DoEbodytext2018"/>
        <w:rPr>
          <w:lang w:eastAsia="en-US"/>
        </w:rPr>
        <w:sectPr w:rsidR="00310C8E" w:rsidRPr="00310C8E" w:rsidSect="00707FBB">
          <w:headerReference w:type="default" r:id="rId49"/>
          <w:pgSz w:w="16838" w:h="11906" w:orient="landscape"/>
          <w:pgMar w:top="567" w:right="567" w:bottom="680" w:left="680" w:header="567" w:footer="567" w:gutter="0"/>
          <w:cols w:space="708"/>
          <w:docGrid w:linePitch="360"/>
        </w:sectPr>
      </w:pPr>
    </w:p>
    <w:p w14:paraId="345CCD4D" w14:textId="187A6C90" w:rsidR="00707FBB" w:rsidRDefault="00707FBB" w:rsidP="00707FBB">
      <w:pPr>
        <w:tabs>
          <w:tab w:val="left" w:pos="998"/>
          <w:tab w:val="left" w:pos="6173"/>
          <w:tab w:val="right" w:pos="14792"/>
        </w:tabs>
        <w:spacing w:line="276" w:lineRule="auto"/>
        <w:rPr>
          <w:rFonts w:cs="Arial"/>
          <w:b/>
        </w:rPr>
      </w:pPr>
      <w:r w:rsidRPr="00FA670B">
        <w:rPr>
          <w:rFonts w:cs="Arial"/>
          <w:noProof/>
          <w:sz w:val="18"/>
          <w:szCs w:val="18"/>
          <w:lang w:eastAsia="ja-JP"/>
        </w:rPr>
        <mc:AlternateContent>
          <mc:Choice Requires="wps">
            <w:drawing>
              <wp:inline distT="0" distB="0" distL="0" distR="0" wp14:anchorId="619C4839" wp14:editId="438BA798">
                <wp:extent cx="3571240" cy="2080260"/>
                <wp:effectExtent l="25400" t="25400" r="22860" b="27940"/>
                <wp:docPr id="43" name="Text Box 43" descr="Substitute">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2080260"/>
                        </a:xfrm>
                        <a:prstGeom prst="rect">
                          <a:avLst/>
                        </a:prstGeom>
                        <a:noFill/>
                        <a:ln w="127000" algn="in">
                          <a:solidFill>
                            <a:srgbClr val="78BE2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7C0B6B01" w14:textId="77777777" w:rsidR="00EA069D" w:rsidRPr="00FA670B" w:rsidRDefault="00EA069D" w:rsidP="00707FBB">
                            <w:pPr>
                              <w:jc w:val="center"/>
                              <w:rPr>
                                <w:rFonts w:cs="Arial"/>
                                <w:b/>
                                <w:bCs/>
                                <w:color w:val="78BE20"/>
                                <w:sz w:val="144"/>
                                <w:szCs w:val="144"/>
                              </w:rPr>
                            </w:pPr>
                            <w:r>
                              <w:rPr>
                                <w:rFonts w:cs="Arial"/>
                                <w:b/>
                                <w:bCs/>
                                <w:color w:val="78BE20"/>
                                <w:sz w:val="144"/>
                                <w:szCs w:val="144"/>
                              </w:rPr>
                              <w:t>S</w:t>
                            </w:r>
                            <w:bookmarkStart w:id="5" w:name="SCAMPERCARDS"/>
                            <w:bookmarkEnd w:id="5"/>
                          </w:p>
                          <w:p w14:paraId="5D14FE99" w14:textId="77777777" w:rsidR="00EA069D" w:rsidRPr="006F0B8B" w:rsidRDefault="00EA069D" w:rsidP="00707FBB">
                            <w:pPr>
                              <w:jc w:val="center"/>
                              <w:rPr>
                                <w:rFonts w:cs="Arial"/>
                                <w:b/>
                                <w:bCs/>
                                <w:sz w:val="40"/>
                                <w:szCs w:val="40"/>
                              </w:rPr>
                            </w:pPr>
                            <w:r w:rsidRPr="00FA670B">
                              <w:rPr>
                                <w:rFonts w:cs="Arial"/>
                                <w:b/>
                                <w:bCs/>
                                <w:sz w:val="36"/>
                                <w:szCs w:val="36"/>
                              </w:rPr>
                              <w:t>Substitute</w:t>
                            </w:r>
                          </w:p>
                        </w:txbxContent>
                      </wps:txbx>
                      <wps:bodyPr rot="0" vert="horz" wrap="square" lIns="36576" tIns="36576" rIns="36576" bIns="36576" anchor="t" anchorCtr="0" upright="1">
                        <a:noAutofit/>
                      </wps:bodyPr>
                    </wps:wsp>
                  </a:graphicData>
                </a:graphic>
              </wp:inline>
            </w:drawing>
          </mc:Choice>
          <mc:Fallback>
            <w:pict>
              <v:shapetype w14:anchorId="619C4839" id="_x0000_t202" coordsize="21600,21600" o:spt="202" path="m,l,21600r21600,l21600,xe">
                <v:stroke joinstyle="miter"/>
                <v:path gradientshapeok="t" o:connecttype="rect"/>
              </v:shapetype>
              <v:shape id="Text Box 43" o:spid="_x0000_s1026" type="#_x0000_t202" alt="Substitute" style="width:281.2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s4V+gIAAEcGAAAOAAAAZHJzL2Uyb0RvYy54bWysVNtunDAQfa/Uf7D8TrgukFXYaGHZqlJ6&#10;kZJ+gBfMYhVsanvDplH+vWOzt6QvVRUe0BjsM+eMz8zN7b7v0COVigmeYf/Kw4jyStSMbzP842Ht&#10;pBgpTXhNOsFphp+owreLjx9uxmFOA9GKrqYSAQhX83HIcKv1MHddVbW0J+pKDJTDz0bInmhYyq1b&#10;SzICet+5gefF7ihkPUhRUaXg62r6iRcWv2lopb81jaIadRkGbtq+pX1vzNtd3JD5VpKhZdWBBvkP&#10;Fj1hHJKeoFZEE7ST7C+onlVSKNHoq0r0rmgaVlGrAdT43hs19y0ZqNUCxVHDqUzq/WCrr4/fJWJ1&#10;hqMQI056uKMHutcoF3tkPtVUVVCv+91GaaZ32vAhc9hxp/QhmoQ+F34arpJ17OTRdepEYR4611Ga&#10;O34SpPksWC7jMnoxBXfP591xUHPLwdyYDe8HIKT3kB/8ZJOp4U5UPxXiomgJ39KllGJsKamhDr4F&#10;vDg64SgDshm/iBr0kJ0WFmjfyN5whrIjQAc/PJ08YDRX8DGcJX4Qwa8K/gVe6gWxdQmQPh4fpNKf&#10;qOiRCTIswWQWnjxCTSZ9xy0mGxdr1nXWaB1HI3AOEs+DDKTbQs8cjKNEx2qz0RxRcrspOokeCdg2&#10;SfMyOHJ4ta1nGpqnY32GU0AETJvFlKbktY01Yd0Ug4CO2xuzbTFRPd+EjQ43ee1dl2mZRk4UxKUT&#10;eauVs1wXkROv/WS2CldFsfJfjGQ/mresrik3xI/t40f/Zs9DI0/GPzXQK4Gv6rC2z8FAF9vc1zSO&#10;/rJS4VJtFz4v1zMvicLUSZJZCOYsPSdP14WzLPw4Tsq8yMs3kkpbJvU+quhFzS/4HnKcKb9tDePj&#10;ydF6v9nDjRqnb0T9BPaWYppmMH0haIX8jdEIkyzD6teOSIpR95lDi4TxLIlh9F0u5OVic7kgvAKo&#10;DGvwpw0LPY3L3SDZtoVMU1NysYS2apg1/JkVSDELmFZW1GGymnF4uba7zvN/8QcAAP//AwBQSwME&#10;FAAGAAgAAAAhAKIVKwTdAAAABQEAAA8AAABkcnMvZG93bnJldi54bWxMj8FOwzAQRO9I/IO1SFxQ&#10;6xBoikKcqhTRUyVoCnc33iYR8Tqy3Tb8PQsXuKw0mtHM22Ix2l6c0IfOkYLbaQICqXamo0bB++5l&#10;8gAiRE1G945QwRcGWJSXF4XOjTvTFk9VbASXUMi1gjbGIZcy1C1aHaZuQGLv4LzVkaVvpPH6zOW2&#10;l2mSZNLqjnih1QOuWqw/q6NV8LQ8pN3rzXrYflR+9WaT581svVPq+mpcPoKIOMa/MPzgMzqUzLR3&#10;RzJB9Ar4kfh72Ztl6T2IvYK7dJ6BLAv5n778BgAA//8DAFBLAQItABQABgAIAAAAIQC2gziS/gAA&#10;AOEBAAATAAAAAAAAAAAAAAAAAAAAAABbQ29udGVudF9UeXBlc10ueG1sUEsBAi0AFAAGAAgAAAAh&#10;ADj9If/WAAAAlAEAAAsAAAAAAAAAAAAAAAAALwEAAF9yZWxzLy5yZWxzUEsBAi0AFAAGAAgAAAAh&#10;ALoezhX6AgAARwYAAA4AAAAAAAAAAAAAAAAALgIAAGRycy9lMm9Eb2MueG1sUEsBAi0AFAAGAAgA&#10;AAAhAKIVKwTdAAAABQEAAA8AAAAAAAAAAAAAAAAAVAUAAGRycy9kb3ducmV2LnhtbFBLBQYAAAAA&#10;BAAEAPMAAABeBgAAAAA=&#10;" filled="f" strokecolor="#78be20" strokeweight="10pt" insetpen="t">
                <v:textbox inset="2.88pt,2.88pt,2.88pt,2.88pt">
                  <w:txbxContent>
                    <w:p w14:paraId="7C0B6B01" w14:textId="77777777" w:rsidR="00EA069D" w:rsidRPr="00FA670B" w:rsidRDefault="00EA069D" w:rsidP="00707FBB">
                      <w:pPr>
                        <w:jc w:val="center"/>
                        <w:rPr>
                          <w:rFonts w:cs="Arial"/>
                          <w:b/>
                          <w:bCs/>
                          <w:color w:val="78BE20"/>
                          <w:sz w:val="144"/>
                          <w:szCs w:val="144"/>
                        </w:rPr>
                      </w:pPr>
                      <w:r>
                        <w:rPr>
                          <w:rFonts w:cs="Arial"/>
                          <w:b/>
                          <w:bCs/>
                          <w:color w:val="78BE20"/>
                          <w:sz w:val="144"/>
                          <w:szCs w:val="144"/>
                        </w:rPr>
                        <w:t>S</w:t>
                      </w:r>
                      <w:bookmarkStart w:id="6" w:name="SCAMPERCARDS"/>
                      <w:bookmarkEnd w:id="6"/>
                    </w:p>
                    <w:p w14:paraId="5D14FE99" w14:textId="77777777" w:rsidR="00EA069D" w:rsidRPr="006F0B8B" w:rsidRDefault="00EA069D" w:rsidP="00707FBB">
                      <w:pPr>
                        <w:jc w:val="center"/>
                        <w:rPr>
                          <w:rFonts w:cs="Arial"/>
                          <w:b/>
                          <w:bCs/>
                          <w:sz w:val="40"/>
                          <w:szCs w:val="40"/>
                        </w:rPr>
                      </w:pPr>
                      <w:r w:rsidRPr="00FA670B">
                        <w:rPr>
                          <w:rFonts w:cs="Arial"/>
                          <w:b/>
                          <w:bCs/>
                          <w:sz w:val="36"/>
                          <w:szCs w:val="36"/>
                        </w:rPr>
                        <w:t>Substitute</w:t>
                      </w:r>
                    </w:p>
                  </w:txbxContent>
                </v:textbox>
                <w10:anchorlock/>
              </v:shape>
            </w:pict>
          </mc:Fallback>
        </mc:AlternateContent>
      </w:r>
      <w:r w:rsidRPr="00FA670B">
        <w:rPr>
          <w:rFonts w:cs="Arial"/>
          <w:noProof/>
          <w:sz w:val="18"/>
          <w:szCs w:val="18"/>
          <w:lang w:eastAsia="ja-JP"/>
        </w:rPr>
        <mc:AlternateContent>
          <mc:Choice Requires="wps">
            <w:drawing>
              <wp:inline distT="0" distB="0" distL="0" distR="0" wp14:anchorId="08FEFEAC" wp14:editId="397CB77E">
                <wp:extent cx="3571240" cy="2080260"/>
                <wp:effectExtent l="25400" t="25400" r="22860" b="27940"/>
                <wp:docPr id="42" name="Text Box 42" descr="Adapt">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2080260"/>
                        </a:xfrm>
                        <a:prstGeom prst="rect">
                          <a:avLst/>
                        </a:prstGeom>
                        <a:noFill/>
                        <a:ln w="127000" algn="in">
                          <a:solidFill>
                            <a:srgbClr val="E3520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5366DAF1" w14:textId="77777777" w:rsidR="00EA069D" w:rsidRPr="00FA670B" w:rsidRDefault="00EA069D" w:rsidP="00707FBB">
                            <w:pPr>
                              <w:jc w:val="center"/>
                              <w:rPr>
                                <w:rFonts w:cs="Arial"/>
                                <w:b/>
                                <w:bCs/>
                                <w:color w:val="E35205"/>
                                <w:sz w:val="144"/>
                                <w:szCs w:val="144"/>
                              </w:rPr>
                            </w:pPr>
                            <w:r w:rsidRPr="00FA670B">
                              <w:rPr>
                                <w:rFonts w:cs="Arial"/>
                                <w:b/>
                                <w:bCs/>
                                <w:color w:val="E35205"/>
                                <w:sz w:val="144"/>
                                <w:szCs w:val="144"/>
                              </w:rPr>
                              <w:t>A</w:t>
                            </w:r>
                          </w:p>
                          <w:p w14:paraId="2BEA2259" w14:textId="77777777" w:rsidR="00EA069D" w:rsidRPr="006F0B8B" w:rsidRDefault="00EA069D" w:rsidP="00707FBB">
                            <w:pPr>
                              <w:jc w:val="center"/>
                              <w:rPr>
                                <w:rFonts w:cs="Arial"/>
                                <w:b/>
                                <w:bCs/>
                                <w:sz w:val="40"/>
                                <w:szCs w:val="40"/>
                              </w:rPr>
                            </w:pPr>
                            <w:r w:rsidRPr="00FA670B">
                              <w:rPr>
                                <w:rFonts w:cs="Arial"/>
                                <w:b/>
                                <w:bCs/>
                                <w:sz w:val="36"/>
                                <w:szCs w:val="36"/>
                              </w:rPr>
                              <w:t>Adapt</w:t>
                            </w:r>
                          </w:p>
                        </w:txbxContent>
                      </wps:txbx>
                      <wps:bodyPr rot="0" vert="horz" wrap="square" lIns="36576" tIns="36576" rIns="36576" bIns="36576" anchor="t" anchorCtr="0" upright="1">
                        <a:noAutofit/>
                      </wps:bodyPr>
                    </wps:wsp>
                  </a:graphicData>
                </a:graphic>
              </wp:inline>
            </w:drawing>
          </mc:Choice>
          <mc:Fallback>
            <w:pict>
              <v:shape w14:anchorId="08FEFEAC" id="Text Box 42" o:spid="_x0000_s1027" type="#_x0000_t202" alt="Adapt" style="width:281.2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eQq9wIAAEkGAAAOAAAAZHJzL2Uyb0RvYy54bWysVV1vmzAUfZ+0/2D5nfIZIFFJlRCYJnUf&#10;Ursf4IAJaGAz2ynppv73XZt8kPZlmpoHy8b2uedcn3tze3foWvREhWw4S7B742BEWcHLhu0S/OMx&#10;t2KMpCKsJC1nNMHPVOK75ccPt0O/oB6veVtSgQCEycXQJ7hWql/Ytixq2hF5w3vKYLPioiMKlmJn&#10;l4IMgN61tuc4oT1wUfaCF1RK+LoZN/HS4FcVLdS3qpJUoTbBwE2ZUZhxq0d7eUsWO0H6uimONMh/&#10;sOhIwyDoGWpDFEF70byB6ppCcMkrdVPwzuZV1RTUaAA1rvNKzUNNemq0QHJkf06TfD/Y4uvTd4Ga&#10;MsGBhxEjHbzRIz0otOYHpD+VVBaQr1VJemUUwua9VFqrPmY0/knd2N9EeWitg3lsBf7at+ZBvLbc&#10;yIvXM2+1CrPgRefaNrfMfXvo5cKE149lpg89cFEHCA1WMsFkf8+LnxIxntaE7ehKCD7UlJSQAtcA&#10;Tq6OOFKDbIcvvAQpZK+4ATpUotOcIeMI0MEKz+fn1zoK+OjPItcLYKuAPc+JHS80BgHSp+u9kOoT&#10;5R3SkwQL8JeBJ0+gadR3OqKjMZ43bWs81jI0AGcvchyIQNodlMvRM5K3TakP6itS7LZpK9ATAcdm&#10;/sxzZsfEXR3rGgV10zZdgmNABEwTRacmY6WZK9K04xwEtMy8mKmIkerlJaYvOXfmWZzFgRV4YWYF&#10;zmZjrfI0sMLcjWYbf5OmG/dFS3aDRd2UJWWa+Kly3ODfnHms4dHz59q5EniVh9z83ubBvqZx8peR&#10;ejbnKp85UeDHVhTNfDBn5ljrOE+tVeqGYZSt03X2SlJm0iTfRxWd5HzC9xjjQvl1aWgfj45Wh+3B&#10;lKhxvDb8lpfP4HLBx34G/RcmNRe/MRqglyVY/toTQTFqPzOoFD+cRSE0v+lCTBfb6YKwAqASrMCm&#10;ZpqqsWHue9Hsaog01ibjK6iuqjG+v7ACRXoB/cpoO/ZW3RCna3Pq8g+w/AsAAP//AwBQSwMEFAAG&#10;AAgAAAAhAD9g2f3dAAAABQEAAA8AAABkcnMvZG93bnJldi54bWxMj0FLw0AQhe+C/2EZwZvdGDVp&#10;02yKSBU8trVIb9vsmIRkZ0N2m8Z/7+jFXgYe7/HeN/lqsp0YcfCNIwX3swgEUulMQ5WCj93r3RyE&#10;D5qM7hyhgm/0sCqur3KdGXemDY7bUAkuIZ9pBXUIfSalL2u02s9cj8TelxusDiyHSppBn7ncdjKO&#10;okRa3RAv1LrHlxrLdnuyCtK0+Vzv28X7/m305lBt2ngq10rd3kzPSxABp/Afhl98RoeCmY7uRMaL&#10;TgE/Ev4ue09J/AjiqOAhThOQRS4v6YsfAAAA//8DAFBLAQItABQABgAIAAAAIQC2gziS/gAAAOEB&#10;AAATAAAAAAAAAAAAAAAAAAAAAABbQ29udGVudF9UeXBlc10ueG1sUEsBAi0AFAAGAAgAAAAhADj9&#10;If/WAAAAlAEAAAsAAAAAAAAAAAAAAAAALwEAAF9yZWxzLy5yZWxzUEsBAi0AFAAGAAgAAAAhACzd&#10;5Cr3AgAASQYAAA4AAAAAAAAAAAAAAAAALgIAAGRycy9lMm9Eb2MueG1sUEsBAi0AFAAGAAgAAAAh&#10;AD9g2f3dAAAABQEAAA8AAAAAAAAAAAAAAAAAUQUAAGRycy9kb3ducmV2LnhtbFBLBQYAAAAABAAE&#10;APMAAABbBgAAAAA=&#10;" filled="f" strokecolor="#e35205" strokeweight="10pt" insetpen="t">
                <v:textbox inset="2.88pt,2.88pt,2.88pt,2.88pt">
                  <w:txbxContent>
                    <w:p w14:paraId="5366DAF1" w14:textId="77777777" w:rsidR="00EA069D" w:rsidRPr="00FA670B" w:rsidRDefault="00EA069D" w:rsidP="00707FBB">
                      <w:pPr>
                        <w:jc w:val="center"/>
                        <w:rPr>
                          <w:rFonts w:cs="Arial"/>
                          <w:b/>
                          <w:bCs/>
                          <w:color w:val="E35205"/>
                          <w:sz w:val="144"/>
                          <w:szCs w:val="144"/>
                        </w:rPr>
                      </w:pPr>
                      <w:r w:rsidRPr="00FA670B">
                        <w:rPr>
                          <w:rFonts w:cs="Arial"/>
                          <w:b/>
                          <w:bCs/>
                          <w:color w:val="E35205"/>
                          <w:sz w:val="144"/>
                          <w:szCs w:val="144"/>
                        </w:rPr>
                        <w:t>A</w:t>
                      </w:r>
                    </w:p>
                    <w:p w14:paraId="2BEA2259" w14:textId="77777777" w:rsidR="00EA069D" w:rsidRPr="006F0B8B" w:rsidRDefault="00EA069D" w:rsidP="00707FBB">
                      <w:pPr>
                        <w:jc w:val="center"/>
                        <w:rPr>
                          <w:rFonts w:cs="Arial"/>
                          <w:b/>
                          <w:bCs/>
                          <w:sz w:val="40"/>
                          <w:szCs w:val="40"/>
                        </w:rPr>
                      </w:pPr>
                      <w:r w:rsidRPr="00FA670B">
                        <w:rPr>
                          <w:rFonts w:cs="Arial"/>
                          <w:b/>
                          <w:bCs/>
                          <w:sz w:val="36"/>
                          <w:szCs w:val="36"/>
                        </w:rPr>
                        <w:t>Adapt</w:t>
                      </w:r>
                    </w:p>
                  </w:txbxContent>
                </v:textbox>
                <w10:anchorlock/>
              </v:shape>
            </w:pict>
          </mc:Fallback>
        </mc:AlternateContent>
      </w:r>
    </w:p>
    <w:p w14:paraId="2160B23C" w14:textId="39EFF8F9" w:rsidR="00707FBB" w:rsidRPr="00FA670B" w:rsidRDefault="00707FBB" w:rsidP="00707FBB">
      <w:pPr>
        <w:tabs>
          <w:tab w:val="left" w:pos="6173"/>
        </w:tabs>
        <w:spacing w:line="276" w:lineRule="auto"/>
        <w:rPr>
          <w:rFonts w:eastAsia="Century Gothic" w:cs="Arial"/>
          <w:sz w:val="18"/>
          <w:szCs w:val="18"/>
        </w:rPr>
      </w:pPr>
      <w:r w:rsidRPr="00FA670B">
        <w:rPr>
          <w:rFonts w:cs="Arial"/>
          <w:noProof/>
          <w:sz w:val="18"/>
          <w:szCs w:val="18"/>
          <w:lang w:eastAsia="ja-JP"/>
        </w:rPr>
        <mc:AlternateContent>
          <mc:Choice Requires="wps">
            <w:drawing>
              <wp:inline distT="0" distB="0" distL="0" distR="0" wp14:anchorId="3BB57389" wp14:editId="3B1E1547">
                <wp:extent cx="3571240" cy="2080260"/>
                <wp:effectExtent l="25400" t="25400" r="22860" b="27940"/>
                <wp:docPr id="123" name="Text Box 123" descr="combine">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2080260"/>
                        </a:xfrm>
                        <a:prstGeom prst="rect">
                          <a:avLst/>
                        </a:prstGeom>
                        <a:noFill/>
                        <a:ln w="127000" algn="in">
                          <a:solidFill>
                            <a:srgbClr val="71C5E8"/>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5391F8AE" w14:textId="77777777" w:rsidR="00EA069D" w:rsidRPr="00FA670B" w:rsidRDefault="00EA069D" w:rsidP="00707FBB">
                            <w:pPr>
                              <w:jc w:val="center"/>
                              <w:rPr>
                                <w:rFonts w:cs="Arial"/>
                                <w:b/>
                                <w:bCs/>
                                <w:color w:val="71C5E8"/>
                                <w:sz w:val="144"/>
                                <w:szCs w:val="144"/>
                              </w:rPr>
                            </w:pPr>
                            <w:r w:rsidRPr="00FA670B">
                              <w:rPr>
                                <w:rFonts w:cs="Arial"/>
                                <w:b/>
                                <w:bCs/>
                                <w:color w:val="71C5E8"/>
                                <w:sz w:val="144"/>
                                <w:szCs w:val="144"/>
                              </w:rPr>
                              <w:t>C</w:t>
                            </w:r>
                          </w:p>
                          <w:p w14:paraId="21FE1ADB" w14:textId="77777777" w:rsidR="00EA069D" w:rsidRPr="006F0B8B" w:rsidRDefault="00EA069D" w:rsidP="00707FBB">
                            <w:pPr>
                              <w:jc w:val="center"/>
                              <w:rPr>
                                <w:rFonts w:cs="Arial"/>
                                <w:b/>
                                <w:bCs/>
                                <w:sz w:val="40"/>
                                <w:szCs w:val="40"/>
                              </w:rPr>
                            </w:pPr>
                            <w:r w:rsidRPr="00FA670B">
                              <w:rPr>
                                <w:rFonts w:cs="Arial"/>
                                <w:b/>
                                <w:bCs/>
                                <w:sz w:val="36"/>
                                <w:szCs w:val="36"/>
                              </w:rPr>
                              <w:t>Combine</w:t>
                            </w:r>
                          </w:p>
                        </w:txbxContent>
                      </wps:txbx>
                      <wps:bodyPr rot="0" vert="horz" wrap="square" lIns="36576" tIns="36576" rIns="36576" bIns="36576" anchor="t" anchorCtr="0" upright="1">
                        <a:noAutofit/>
                      </wps:bodyPr>
                    </wps:wsp>
                  </a:graphicData>
                </a:graphic>
              </wp:inline>
            </w:drawing>
          </mc:Choice>
          <mc:Fallback>
            <w:pict>
              <v:shape w14:anchorId="3BB57389" id="Text Box 123" o:spid="_x0000_s1028" type="#_x0000_t202" alt="combine" style="width:281.2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pm+gIAAE0GAAAOAAAAZHJzL2Uyb0RvYy54bWysVclu2zAQvRfoPxC6K1otyUbkwFpcFOgG&#10;JP0AWqIsohKpknTkNMi/d0h5TS5FER+EoSi+eW/4Znx7t+879EiEpJyllnfjWoiwiteUbVPr58Pa&#10;TiwkFWY17jgjqfVEpHW3/PjhdhwWxOct72oiEIAwuRiH1GqVGhaOI6uW9Fje8IEw2Gy46LGCpdg6&#10;tcAjoPed47tu5Ixc1IPgFZES3hbTprU0+E1DKvW9aSRRqEst4KbMU5jnRj+d5S1ebAUeWlodaOD/&#10;YNFjyiDpCarACqOdoG+geloJLnmjbireO7xpaEWMBlDjua/U3Ld4IEYLFEcOpzLJ94Otvj3+EIjW&#10;cHd+YCGGe7ikB7JXKON7ZN7VRFZQMeC7oUzTwQvY/yLVIZp0PudeEhTxOrKzcJ7YYZAF9jxMMtuL&#10;/SSb+atVVIYvut7O+bwzDnJhKOgLM+H9AHzUHrIDJZNMDl949UsixvMWsy1ZCcHHluAayuAZwIuj&#10;E47UIJvxK69BDd4pboD2jeg1Z6g6AnSww9PJAlpxBS+DWez5IWxVsOe7ietHxiRA+nh8EFJ9IrxH&#10;OkgtAR4z8PgRajLpO36iszG+pl1nfNYxNOpCx64LGXC3hZY5+Ebyjtb6Q31Eiu0m7wR6xODa2Mtn&#10;ZXIo3NVnPVXQOx3tUysBRMA0WXRpSlabWGHaTTEI6Ji5MdMVE9XzTZjocJNzd14mZRLaoR+VdugW&#10;hb1a56Edrb14VgRFnhfei5bshYuW1jVhmvixe7zw39x56OPJ96f+uRJ4VYe1+b2tg3NN4+gvIxUu&#10;1TTh82o9c+MwSOw4ngVgztK1s2Sd26vci6K4zPKsfCWpNGWS76OKXNT8gu8hx5ny69bQPp4crfab&#10;vWlTX1dAG37D6ydwueDTTIMZDEHLxR8LjTDPUkv+3mFBLNR9ZtApQTSLIxiAlwtxudhcLjCrACq1&#10;FNjUhLmahuZuEHTbQqapNxlfQXc11Pj+zAoU6QXMLKPtMF/1ULxcm6/O/wLLvwAAAP//AwBQSwME&#10;FAAGAAgAAAAhAJnVCArfAAAABQEAAA8AAABkcnMvZG93bnJldi54bWxMj09Lw0AQxe+C32EZwYu0&#10;G6NGidkU/yIeRFoL6m2anWaD2dmQ3aZpP72rF70MPN7jvd8Us9G2YqDeN44VnE4TEMSV0w3XCpZv&#10;j5MrED4ga2wdk4IdeZiVhwcF5tpteU7DItQilrDPUYEJocul9JUhi37qOuLorV1vMUTZ11L3uI3l&#10;tpVpkmTSYsNxwWBHd4aqr8XGKvh4x+H5/mm3fNivT7T5fL2t9i9GqeOj8eYaRKAx/IXhBz+iQxmZ&#10;Vm7D2otWQXwk/N7oXWTpOYiVgrP0MgNZFvI/ffkNAAD//wMAUEsBAi0AFAAGAAgAAAAhALaDOJL+&#10;AAAA4QEAABMAAAAAAAAAAAAAAAAAAAAAAFtDb250ZW50X1R5cGVzXS54bWxQSwECLQAUAAYACAAA&#10;ACEAOP0h/9YAAACUAQAACwAAAAAAAAAAAAAAAAAvAQAAX3JlbHMvLnJlbHNQSwECLQAUAAYACAAA&#10;ACEA9QqKZvoCAABNBgAADgAAAAAAAAAAAAAAAAAuAgAAZHJzL2Uyb0RvYy54bWxQSwECLQAUAAYA&#10;CAAAACEAmdUICt8AAAAFAQAADwAAAAAAAAAAAAAAAABUBQAAZHJzL2Rvd25yZXYueG1sUEsFBgAA&#10;AAAEAAQA8wAAAGAGAAAAAA==&#10;" filled="f" strokecolor="#71c5e8" strokeweight="10pt" insetpen="t">
                <v:textbox inset="2.88pt,2.88pt,2.88pt,2.88pt">
                  <w:txbxContent>
                    <w:p w14:paraId="5391F8AE" w14:textId="77777777" w:rsidR="00EA069D" w:rsidRPr="00FA670B" w:rsidRDefault="00EA069D" w:rsidP="00707FBB">
                      <w:pPr>
                        <w:jc w:val="center"/>
                        <w:rPr>
                          <w:rFonts w:cs="Arial"/>
                          <w:b/>
                          <w:bCs/>
                          <w:color w:val="71C5E8"/>
                          <w:sz w:val="144"/>
                          <w:szCs w:val="144"/>
                        </w:rPr>
                      </w:pPr>
                      <w:r w:rsidRPr="00FA670B">
                        <w:rPr>
                          <w:rFonts w:cs="Arial"/>
                          <w:b/>
                          <w:bCs/>
                          <w:color w:val="71C5E8"/>
                          <w:sz w:val="144"/>
                          <w:szCs w:val="144"/>
                        </w:rPr>
                        <w:t>C</w:t>
                      </w:r>
                    </w:p>
                    <w:p w14:paraId="21FE1ADB" w14:textId="77777777" w:rsidR="00EA069D" w:rsidRPr="006F0B8B" w:rsidRDefault="00EA069D" w:rsidP="00707FBB">
                      <w:pPr>
                        <w:jc w:val="center"/>
                        <w:rPr>
                          <w:rFonts w:cs="Arial"/>
                          <w:b/>
                          <w:bCs/>
                          <w:sz w:val="40"/>
                          <w:szCs w:val="40"/>
                        </w:rPr>
                      </w:pPr>
                      <w:r w:rsidRPr="00FA670B">
                        <w:rPr>
                          <w:rFonts w:cs="Arial"/>
                          <w:b/>
                          <w:bCs/>
                          <w:sz w:val="36"/>
                          <w:szCs w:val="36"/>
                        </w:rPr>
                        <w:t>Combine</w:t>
                      </w:r>
                    </w:p>
                  </w:txbxContent>
                </v:textbox>
                <w10:anchorlock/>
              </v:shape>
            </w:pict>
          </mc:Fallback>
        </mc:AlternateContent>
      </w:r>
      <w:r w:rsidRPr="00FA670B">
        <w:rPr>
          <w:rFonts w:cs="Arial"/>
          <w:noProof/>
          <w:sz w:val="18"/>
          <w:szCs w:val="18"/>
          <w:lang w:eastAsia="ja-JP"/>
        </w:rPr>
        <mc:AlternateContent>
          <mc:Choice Requires="wps">
            <w:drawing>
              <wp:inline distT="0" distB="0" distL="0" distR="0" wp14:anchorId="0C231BB7" wp14:editId="39EAE391">
                <wp:extent cx="3571240" cy="2080260"/>
                <wp:effectExtent l="25400" t="25400" r="22860" b="27940"/>
                <wp:docPr id="124" name="Text Box 124" descr="Magnify / Modify / Minimise">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2080260"/>
                        </a:xfrm>
                        <a:prstGeom prst="rect">
                          <a:avLst/>
                        </a:prstGeom>
                        <a:noFill/>
                        <a:ln w="127000" algn="in">
                          <a:solidFill>
                            <a:srgbClr val="6A2C9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6FBE7B43" w14:textId="77777777" w:rsidR="00EA069D" w:rsidRPr="00FA670B" w:rsidRDefault="00EA069D" w:rsidP="00707FBB">
                            <w:pPr>
                              <w:jc w:val="center"/>
                              <w:rPr>
                                <w:rFonts w:cs="Arial"/>
                                <w:b/>
                                <w:bCs/>
                                <w:color w:val="6A2C91"/>
                                <w:sz w:val="144"/>
                                <w:szCs w:val="144"/>
                              </w:rPr>
                            </w:pPr>
                            <w:r w:rsidRPr="00FA670B">
                              <w:rPr>
                                <w:rFonts w:cs="Arial"/>
                                <w:b/>
                                <w:bCs/>
                                <w:color w:val="6A2C91"/>
                                <w:sz w:val="144"/>
                                <w:szCs w:val="144"/>
                              </w:rPr>
                              <w:t>M</w:t>
                            </w:r>
                          </w:p>
                          <w:p w14:paraId="798BA7DB" w14:textId="77777777" w:rsidR="00EA069D" w:rsidRPr="006F0B8B" w:rsidRDefault="00EA069D" w:rsidP="00707FBB">
                            <w:pPr>
                              <w:jc w:val="center"/>
                              <w:rPr>
                                <w:rFonts w:cs="Arial"/>
                                <w:b/>
                                <w:bCs/>
                                <w:sz w:val="40"/>
                                <w:szCs w:val="40"/>
                              </w:rPr>
                            </w:pPr>
                            <w:r w:rsidRPr="00FA670B">
                              <w:rPr>
                                <w:rFonts w:cs="Arial"/>
                                <w:b/>
                                <w:bCs/>
                                <w:sz w:val="36"/>
                                <w:szCs w:val="36"/>
                              </w:rPr>
                              <w:t>Magnify / Modify / Minimise</w:t>
                            </w:r>
                          </w:p>
                        </w:txbxContent>
                      </wps:txbx>
                      <wps:bodyPr rot="0" vert="horz" wrap="square" lIns="36576" tIns="36576" rIns="36576" bIns="36576" anchor="t" anchorCtr="0" upright="1">
                        <a:noAutofit/>
                      </wps:bodyPr>
                    </wps:wsp>
                  </a:graphicData>
                </a:graphic>
              </wp:inline>
            </w:drawing>
          </mc:Choice>
          <mc:Fallback>
            <w:pict>
              <v:shape w14:anchorId="0C231BB7" id="Text Box 124" o:spid="_x0000_s1029" type="#_x0000_t202" alt="Magnify / Modify / Minimise" style="width:281.2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z8CQMAAGEGAAAOAAAAZHJzL2Uyb0RvYy54bWysVW1vmzAQ/j5p/8HiO+U1QKKSKiFkmrRu&#10;k9r9AAdMsAY2s52Qrup/39mQhHZfpqn5YJ2xffc8d89dbu9ObYOOREjKWWp5N66FCCt4Sdk+tX48&#10;bu3EQlJhVuKGM5JaT0Rad8uPH277bkF8XvOmJAKBEyYXfZdatVLdwnFkUZMWyxveEQaHFRctVrAV&#10;e6cUuAfvbeP4rhs5PRdlJ3hBpISvm+HQWhr/VUUK9a2qJFGoSS3ApswqzLrTq7O8xYu9wF1NixEG&#10;/g8ULaYMgl5cbbDC6CDoX65aWggueaVuCt46vKpoQQwHYOO5b9g81LgjhgskR3aXNMn3c1t8PX4X&#10;iJZQOz+0EMMtFOmRnBRa8xMy30oiC8jYPd4zWj0hB91DeQeDMtpSqSHiBbz5ItVoDdyfMy8JNvE2&#10;stfhPLHDYB3Y8zBZ217sJ+uZv1pFefiia+Bc3zt9JxcGli6iMR86wKhOgAhgmmCy+8KLnxIxntWY&#10;7clKCN7XBJeQGs84nDwd/EjtZNcDeGCID4obR6dKtBozVAKBd5DI00UWOgsFfAxmMSQCjgo4893E&#10;9SMjHAB9ft4JqT4R3iJtpJYA3Rn3+Ag5Gfidr+hojG9p0xjtNQz1Ovmx60IE3OyhjUYtSd7QUl/U&#10;T6TY77JGoCMGJUcrP5sPPOFkeq2lCvqpoW1qJeARfJooOjU5K42tMG0GGwg0zFTMdMoA9VoJY42V&#10;nLvzPMmT0A79KLdDd7OxV9sstKOtF882wSbLNt6LpuyFi5qWJWEa+LmjvPDfFDv29tALl556RfBV&#10;HrbmNwpocs15DeOsL0MVimoa83m1nblxGCR2HM8CEGfu2utkm9mrzIuiOF9n6/wNpdykSb4PKzLJ&#10;+QTvGOMK+W1raB0Pilan3cm0bqAzoAW/4+UTqFzwYc7BXAaj5uK3hXqYcaklfx2wIBZqPjPolCCa&#10;xREMxelGTDe76QazAlyllgKZGjNTwyA9dILua4g09CbjK+iuihrdX1EBI72BOWa4jTNXD8rp3ty6&#10;/jMs/wAAAP//AwBQSwMEFAAGAAgAAAAhAA682u/aAAAABQEAAA8AAABkcnMvZG93bnJldi54bWxM&#10;j81OwzAQhO+VeAdrkbi1DgFCFeJUFIUHoK3KdRtv89N4HWK3CW+P4UIvK41mNPNttppMJy40uMay&#10;gvtFBIK4tLrhSsFu+z5fgnAeWWNnmRR8k4NVfjPLMNV25A+6bHwlQgm7FBXU3veplK6syaBb2J44&#10;eEc7GPRBDpXUA46h3HQyjqJEGmw4LNTY01tN5WlzNgraU2G/9us10qdsZTkm+7YoYqXubqfXFxCe&#10;Jv8fhl/8gA55YDrYM2snOgXhEf93g/eUxI8gDgoe4ucEZJ7Ja/r8BwAA//8DAFBLAQItABQABgAI&#10;AAAAIQC2gziS/gAAAOEBAAATAAAAAAAAAAAAAAAAAAAAAABbQ29udGVudF9UeXBlc10ueG1sUEsB&#10;Ai0AFAAGAAgAAAAhADj9If/WAAAAlAEAAAsAAAAAAAAAAAAAAAAALwEAAF9yZWxzLy5yZWxzUEsB&#10;Ai0AFAAGAAgAAAAhAJvK7PwJAwAAYQYAAA4AAAAAAAAAAAAAAAAALgIAAGRycy9lMm9Eb2MueG1s&#10;UEsBAi0AFAAGAAgAAAAhAA682u/aAAAABQEAAA8AAAAAAAAAAAAAAAAAYwUAAGRycy9kb3ducmV2&#10;LnhtbFBLBQYAAAAABAAEAPMAAABqBgAAAAA=&#10;" filled="f" strokecolor="#6a2c91" strokeweight="10pt" insetpen="t">
                <v:textbox inset="2.88pt,2.88pt,2.88pt,2.88pt">
                  <w:txbxContent>
                    <w:p w14:paraId="6FBE7B43" w14:textId="77777777" w:rsidR="00EA069D" w:rsidRPr="00FA670B" w:rsidRDefault="00EA069D" w:rsidP="00707FBB">
                      <w:pPr>
                        <w:jc w:val="center"/>
                        <w:rPr>
                          <w:rFonts w:cs="Arial"/>
                          <w:b/>
                          <w:bCs/>
                          <w:color w:val="6A2C91"/>
                          <w:sz w:val="144"/>
                          <w:szCs w:val="144"/>
                        </w:rPr>
                      </w:pPr>
                      <w:r w:rsidRPr="00FA670B">
                        <w:rPr>
                          <w:rFonts w:cs="Arial"/>
                          <w:b/>
                          <w:bCs/>
                          <w:color w:val="6A2C91"/>
                          <w:sz w:val="144"/>
                          <w:szCs w:val="144"/>
                        </w:rPr>
                        <w:t>M</w:t>
                      </w:r>
                    </w:p>
                    <w:p w14:paraId="798BA7DB" w14:textId="77777777" w:rsidR="00EA069D" w:rsidRPr="006F0B8B" w:rsidRDefault="00EA069D" w:rsidP="00707FBB">
                      <w:pPr>
                        <w:jc w:val="center"/>
                        <w:rPr>
                          <w:rFonts w:cs="Arial"/>
                          <w:b/>
                          <w:bCs/>
                          <w:sz w:val="40"/>
                          <w:szCs w:val="40"/>
                        </w:rPr>
                      </w:pPr>
                      <w:r w:rsidRPr="00FA670B">
                        <w:rPr>
                          <w:rFonts w:cs="Arial"/>
                          <w:b/>
                          <w:bCs/>
                          <w:sz w:val="36"/>
                          <w:szCs w:val="36"/>
                        </w:rPr>
                        <w:t>Magnify / Modify / Minimise</w:t>
                      </w:r>
                    </w:p>
                  </w:txbxContent>
                </v:textbox>
                <w10:anchorlock/>
              </v:shape>
            </w:pict>
          </mc:Fallback>
        </mc:AlternateContent>
      </w:r>
    </w:p>
    <w:p w14:paraId="406BD55F" w14:textId="77777777" w:rsidR="00FC773F" w:rsidRDefault="00707FBB" w:rsidP="00310C8E">
      <w:pPr>
        <w:rPr>
          <w:rStyle w:val="Hyperlink"/>
          <w:rFonts w:eastAsia="Century Gothic" w:cs="Arial"/>
          <w:sz w:val="16"/>
          <w:szCs w:val="16"/>
        </w:rPr>
      </w:pPr>
      <w:r w:rsidRPr="002475EE">
        <w:rPr>
          <w:rFonts w:cs="Arial"/>
          <w:noProof/>
          <w:sz w:val="16"/>
          <w:szCs w:val="16"/>
          <w:lang w:eastAsia="ja-JP"/>
        </w:rPr>
        <w:drawing>
          <wp:inline distT="0" distB="0" distL="0" distR="0" wp14:anchorId="03291256" wp14:editId="24E3A73F">
            <wp:extent cx="745435" cy="238325"/>
            <wp:effectExtent l="0" t="0" r="0" b="9525"/>
            <wp:docPr id="137" name="Picture 137" descr="Attribution-ShareAlike&#10;CC BY-SA">
              <a:hlinkClick xmlns:a="http://schemas.openxmlformats.org/drawingml/2006/main" r:id="rId50"/>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745435" cy="238325"/>
                    </a:xfrm>
                    <a:prstGeom prst="rect">
                      <a:avLst/>
                    </a:prstGeom>
                  </pic:spPr>
                </pic:pic>
              </a:graphicData>
            </a:graphic>
          </wp:inline>
        </w:drawing>
      </w:r>
      <w:r w:rsidRPr="002475EE">
        <w:rPr>
          <w:rFonts w:eastAsia="Century Gothic" w:cs="Arial"/>
          <w:sz w:val="16"/>
          <w:szCs w:val="16"/>
        </w:rPr>
        <w:t xml:space="preserve">by lowrieedwards03. Downloaded from </w:t>
      </w:r>
      <w:hyperlink r:id="rId52" w:history="1">
        <w:r w:rsidRPr="002475EE">
          <w:rPr>
            <w:rStyle w:val="Hyperlink"/>
            <w:rFonts w:eastAsia="Century Gothic" w:cs="Arial"/>
            <w:sz w:val="16"/>
            <w:szCs w:val="16"/>
          </w:rPr>
          <w:t>https://www.tes.com/teaching-resource/scamper-cards-11778439</w:t>
        </w:r>
      </w:hyperlink>
    </w:p>
    <w:p w14:paraId="4B93E94A" w14:textId="3D46780A" w:rsidR="00382257" w:rsidRDefault="00382257" w:rsidP="00382257">
      <w:pPr>
        <w:tabs>
          <w:tab w:val="left" w:pos="998"/>
          <w:tab w:val="left" w:pos="6187"/>
        </w:tabs>
        <w:spacing w:line="276" w:lineRule="auto"/>
        <w:rPr>
          <w:rFonts w:cs="Arial"/>
          <w:b/>
        </w:rPr>
      </w:pPr>
      <w:r w:rsidRPr="002475EE">
        <w:rPr>
          <w:rFonts w:cs="Arial"/>
          <w:noProof/>
          <w:sz w:val="18"/>
          <w:szCs w:val="18"/>
          <w:lang w:eastAsia="ja-JP"/>
        </w:rPr>
        <w:lastRenderedPageBreak/>
        <mc:AlternateContent>
          <mc:Choice Requires="wps">
            <w:drawing>
              <wp:inline distT="0" distB="0" distL="0" distR="0" wp14:anchorId="6512ED9F" wp14:editId="2232E2ED">
                <wp:extent cx="3571240" cy="2080260"/>
                <wp:effectExtent l="25400" t="25400" r="22860" b="27940"/>
                <wp:docPr id="127" name="Text Box 127" descr="Substitue&#10;• Can I replace or change any parts?&#10;• Can the rules be changed? &#10;• How can I change the materials or processes?&#10;• What would happen if I swapped A to B?&#10;• What can I substitute to make an improvement?&#10;">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2080260"/>
                        </a:xfrm>
                        <a:prstGeom prst="rect">
                          <a:avLst/>
                        </a:prstGeom>
                        <a:noFill/>
                        <a:ln w="127000" algn="in">
                          <a:solidFill>
                            <a:srgbClr val="78BE2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04EF5247" w14:textId="77777777" w:rsidR="00EA069D" w:rsidRPr="00FA670B" w:rsidRDefault="00EA069D" w:rsidP="00382257">
                            <w:pPr>
                              <w:spacing w:before="120" w:after="200"/>
                              <w:jc w:val="center"/>
                              <w:rPr>
                                <w:rFonts w:cs="Arial"/>
                                <w:b/>
                                <w:bCs/>
                                <w:color w:val="78BE20"/>
                                <w:sz w:val="36"/>
                                <w:szCs w:val="36"/>
                              </w:rPr>
                            </w:pPr>
                            <w:r w:rsidRPr="00FA670B">
                              <w:rPr>
                                <w:rFonts w:cs="Arial"/>
                                <w:b/>
                                <w:bCs/>
                                <w:color w:val="78BE20"/>
                                <w:sz w:val="36"/>
                                <w:szCs w:val="36"/>
                              </w:rPr>
                              <w:t>S</w:t>
                            </w:r>
                            <w:r w:rsidRPr="00FA670B">
                              <w:rPr>
                                <w:rFonts w:cs="Arial"/>
                                <w:b/>
                                <w:bCs/>
                                <w:color w:val="000000" w:themeColor="text1"/>
                                <w:sz w:val="36"/>
                                <w:szCs w:val="36"/>
                              </w:rPr>
                              <w:t>ubstitue</w:t>
                            </w:r>
                          </w:p>
                          <w:p w14:paraId="6C3421DE" w14:textId="77777777" w:rsidR="00EA069D" w:rsidRPr="00FA670B" w:rsidRDefault="00EA069D" w:rsidP="00382257">
                            <w:pPr>
                              <w:pStyle w:val="ListParagraph"/>
                              <w:numPr>
                                <w:ilvl w:val="0"/>
                                <w:numId w:val="35"/>
                              </w:numPr>
                              <w:spacing w:line="360" w:lineRule="auto"/>
                              <w:ind w:left="364" w:hanging="266"/>
                              <w:rPr>
                                <w:rFonts w:ascii="Arial" w:hAnsi="Arial" w:cs="Arial"/>
                                <w:b/>
                                <w:bCs/>
                                <w:sz w:val="20"/>
                                <w:szCs w:val="20"/>
                              </w:rPr>
                            </w:pPr>
                            <w:r w:rsidRPr="00FA670B">
                              <w:rPr>
                                <w:rFonts w:ascii="Arial" w:hAnsi="Arial" w:cs="Arial"/>
                                <w:sz w:val="20"/>
                                <w:szCs w:val="20"/>
                              </w:rPr>
                              <w:t>Can I replace or change any parts?</w:t>
                            </w:r>
                          </w:p>
                          <w:p w14:paraId="270424B5" w14:textId="77777777" w:rsidR="00EA069D" w:rsidRPr="00FA670B" w:rsidRDefault="00EA069D" w:rsidP="00382257">
                            <w:pPr>
                              <w:pStyle w:val="ListParagraph"/>
                              <w:numPr>
                                <w:ilvl w:val="0"/>
                                <w:numId w:val="35"/>
                              </w:numPr>
                              <w:spacing w:line="360" w:lineRule="auto"/>
                              <w:ind w:left="364" w:hanging="266"/>
                              <w:rPr>
                                <w:rFonts w:ascii="Arial" w:hAnsi="Arial" w:cs="Arial"/>
                                <w:b/>
                                <w:bCs/>
                                <w:sz w:val="20"/>
                                <w:szCs w:val="20"/>
                              </w:rPr>
                            </w:pPr>
                            <w:r w:rsidRPr="00FA670B">
                              <w:rPr>
                                <w:rFonts w:ascii="Arial" w:hAnsi="Arial" w:cs="Arial"/>
                                <w:sz w:val="20"/>
                                <w:szCs w:val="20"/>
                              </w:rPr>
                              <w:t xml:space="preserve">Can the rules be changed? </w:t>
                            </w:r>
                          </w:p>
                          <w:p w14:paraId="6500EC53" w14:textId="77777777" w:rsidR="00EA069D" w:rsidRPr="00FA670B" w:rsidRDefault="00EA069D" w:rsidP="00382257">
                            <w:pPr>
                              <w:pStyle w:val="ListParagraph"/>
                              <w:numPr>
                                <w:ilvl w:val="0"/>
                                <w:numId w:val="35"/>
                              </w:numPr>
                              <w:spacing w:line="360" w:lineRule="auto"/>
                              <w:ind w:left="364" w:hanging="266"/>
                              <w:rPr>
                                <w:rFonts w:ascii="Arial" w:hAnsi="Arial" w:cs="Arial"/>
                                <w:b/>
                                <w:bCs/>
                                <w:sz w:val="20"/>
                                <w:szCs w:val="20"/>
                              </w:rPr>
                            </w:pPr>
                            <w:r w:rsidRPr="00FA670B">
                              <w:rPr>
                                <w:rFonts w:ascii="Arial" w:hAnsi="Arial" w:cs="Arial"/>
                                <w:sz w:val="20"/>
                                <w:szCs w:val="20"/>
                              </w:rPr>
                              <w:t>How can I change the materials or processes?</w:t>
                            </w:r>
                          </w:p>
                          <w:p w14:paraId="6F770B4F" w14:textId="77777777" w:rsidR="00EA069D" w:rsidRPr="00FA670B" w:rsidRDefault="00EA069D" w:rsidP="00382257">
                            <w:pPr>
                              <w:pStyle w:val="ListParagraph"/>
                              <w:numPr>
                                <w:ilvl w:val="0"/>
                                <w:numId w:val="35"/>
                              </w:numPr>
                              <w:spacing w:line="360" w:lineRule="auto"/>
                              <w:ind w:left="364" w:hanging="266"/>
                              <w:rPr>
                                <w:rFonts w:ascii="Arial" w:hAnsi="Arial" w:cs="Arial"/>
                                <w:b/>
                                <w:bCs/>
                                <w:sz w:val="20"/>
                                <w:szCs w:val="20"/>
                              </w:rPr>
                            </w:pPr>
                            <w:r w:rsidRPr="00FA670B">
                              <w:rPr>
                                <w:rFonts w:ascii="Arial" w:hAnsi="Arial" w:cs="Arial"/>
                                <w:sz w:val="20"/>
                                <w:szCs w:val="20"/>
                              </w:rPr>
                              <w:t>What would happen if I swapped A to B?</w:t>
                            </w:r>
                          </w:p>
                          <w:p w14:paraId="44F9C9C3" w14:textId="77777777" w:rsidR="00EA069D" w:rsidRPr="006F0B8B" w:rsidRDefault="00EA069D" w:rsidP="00382257">
                            <w:pPr>
                              <w:pStyle w:val="ListParagraph"/>
                              <w:numPr>
                                <w:ilvl w:val="0"/>
                                <w:numId w:val="35"/>
                              </w:numPr>
                              <w:spacing w:line="360" w:lineRule="auto"/>
                              <w:ind w:left="364" w:hanging="266"/>
                              <w:rPr>
                                <w:rFonts w:ascii="Arial" w:hAnsi="Arial" w:cs="Arial"/>
                                <w:b/>
                                <w:bCs/>
                                <w:sz w:val="20"/>
                                <w:szCs w:val="20"/>
                              </w:rPr>
                            </w:pPr>
                            <w:r w:rsidRPr="00FA670B">
                              <w:rPr>
                                <w:rFonts w:ascii="Arial" w:hAnsi="Arial" w:cs="Arial"/>
                                <w:sz w:val="20"/>
                                <w:szCs w:val="20"/>
                              </w:rPr>
                              <w:t>What can I substitute to make an improvement?</w:t>
                            </w:r>
                          </w:p>
                        </w:txbxContent>
                      </wps:txbx>
                      <wps:bodyPr rot="0" vert="horz" wrap="square" lIns="36576" tIns="36576" rIns="36576" bIns="36576" anchor="t" anchorCtr="0" upright="1">
                        <a:noAutofit/>
                      </wps:bodyPr>
                    </wps:wsp>
                  </a:graphicData>
                </a:graphic>
              </wp:inline>
            </w:drawing>
          </mc:Choice>
          <mc:Fallback>
            <w:pict>
              <v:shape w14:anchorId="6512ED9F" id="Text Box 127" o:spid="_x0000_s1030" type="#_x0000_t202" alt="Substitue&#10;• Can I replace or change any parts?&#10;• Can the rules be changed? &#10;• How can I change the materials or processes?&#10;• What would happen if I swapped A to B?&#10;• What can I substitute to make an improvement?&#10;" style="width:281.2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UmggMAADwHAAAOAAAAZHJzL2Uyb0RvYy54bWysVd2uozYQvq/Ud7Co1DsOPyHASU/OERCy&#10;XWm7W+ls1WsHTLDW2NR2Qk6rlfosfbQ+SceGJOTszapaLpAN429mvvlm/PB06hg6Eqmo4GsnuPMd&#10;RHglasr3a+e3j1s3dZDSmNeYCU7WzgtRztPj9989DP2KhKIVrCYSAQhXq6FfO63W/crzVNWSDqs7&#10;0RMOPxshO6xhK/deLfEA6B3zQt+PvUHIupeiIkrB183403m0+E1DKv2haRTRiK0diE3bt7TvnXl7&#10;jw94tZe4b2k1hYH/RxQdphycXqA2WGN0kPQLqI5WUijR6LtKdJ5oGloRmwNkE/ivsnlucU9sLkCO&#10;6i80qW8HW70//ioRraF2YeIgjjso0kdy0igXJ2S/1URVwNjzYac01Qfy4w+n7Kd///4HFZijt0iS&#10;nuGKICFR1WK+JwjzF9RjqdXTjaluCZIHRhTakcm0fkIXk5/FgCqLOMEYe6g6kRQzZeCnMpMZ7u8t&#10;1mgQB1Yj4ArEgmgDManBbGqUIS1Qfg3Dmo9O1JSOJsamw59M3Ih24ORIOsL1eMoWFeh4p7QpryHG&#10;lvWvIkgXm2Qbu3l0n7rRIl+491Gau0ESpvkyzLK4jD4beXn2lD3vDb1aWcaNPu3yuQf69QnIhgpY&#10;Z6p/J6pPCnFRWDozKcXQElxD1QMLODs64igDsht+ETUUDx+0sECnRnYmZhAZAnRQ/8tF8SaPCj4u&#10;lkkQRvCrgn+hn/phbHsCgj4f76XSb4jogH4F7SOhpSw8PkJOY35nE+ONiy1lzLYV42iwuvJ98IDZ&#10;HibE1CZKMFobQ3NEyf2uYBIdMTRpkuZleI7hxqyjoAXEaLd2UkAETOvFUFPy2q41pmxcQwKM24rZ&#10;ITCGeq3EvJL3/n2ZlmnkRmFcupG/2bjZtojceBsky81iUxSb4LNJOYhWLa1rwk3g52ERRF/XjNPY&#10;Gtv8Mi5uErzhYWufSUAzM+82jLO+bKoXcWbbpZ9Ei9RNkuUCxFn6bp5uCzcrgjhOyrzIy1cplZYm&#10;9W2yIjPOZ/FOPq4hv24No+NR0fq0O9mpFBkGjOB3on4BlUsxjnC4cmDRCvmngwYY32tH/XHAkjiI&#10;veXQKYt4mcQw7+cbOd/s5hvMK4BaOxpkapeFHu+IQy/pvgVPY29ykUF3NdTq/hoVZGQ2MKJtbtN1&#10;Yu6A+d5aXS+9x/8AAAD//wMAUEsDBBQABgAIAAAAIQCiFSsE3QAAAAUBAAAPAAAAZHJzL2Rvd25y&#10;ZXYueG1sTI/BTsMwEETvSPyDtUhcUOsQaIpCnKoU0VMlaAp3N94mEfE6st02/D0LF7isNJrRzNti&#10;MdpenNCHzpGC22kCAql2pqNGwfvuZfIAIkRNRveOUMEXBliUlxeFzo070xZPVWwEl1DItYI2xiGX&#10;MtQtWh2mbkBi7+C81ZGlb6Tx+szltpdpkmTS6o54odUDrlqsP6ujVfC0PKTd68162H5UfvVmk+fN&#10;bL1T6vpqXD6CiDjGvzD84DM6lMy0d0cyQfQK+JH4e9mbZek9iL2Cu3SegSwL+Z++/AYAAP//AwBQ&#10;SwECLQAUAAYACAAAACEAtoM4kv4AAADhAQAAEwAAAAAAAAAAAAAAAAAAAAAAW0NvbnRlbnRfVHlw&#10;ZXNdLnhtbFBLAQItABQABgAIAAAAIQA4/SH/1gAAAJQBAAALAAAAAAAAAAAAAAAAAC8BAABfcmVs&#10;cy8ucmVsc1BLAQItABQABgAIAAAAIQBK6+UmggMAADwHAAAOAAAAAAAAAAAAAAAAAC4CAABkcnMv&#10;ZTJvRG9jLnhtbFBLAQItABQABgAIAAAAIQCiFSsE3QAAAAUBAAAPAAAAAAAAAAAAAAAAANwFAABk&#10;cnMvZG93bnJldi54bWxQSwUGAAAAAAQABADzAAAA5gYAAAAA&#10;" filled="f" strokecolor="#78be20" strokeweight="10pt" insetpen="t">
                <v:textbox inset="2.88pt,2.88pt,2.88pt,2.88pt">
                  <w:txbxContent>
                    <w:p w14:paraId="04EF5247" w14:textId="77777777" w:rsidR="00EA069D" w:rsidRPr="00FA670B" w:rsidRDefault="00EA069D" w:rsidP="00382257">
                      <w:pPr>
                        <w:spacing w:before="120" w:after="200"/>
                        <w:jc w:val="center"/>
                        <w:rPr>
                          <w:rFonts w:cs="Arial"/>
                          <w:b/>
                          <w:bCs/>
                          <w:color w:val="78BE20"/>
                          <w:sz w:val="36"/>
                          <w:szCs w:val="36"/>
                        </w:rPr>
                      </w:pPr>
                      <w:r w:rsidRPr="00FA670B">
                        <w:rPr>
                          <w:rFonts w:cs="Arial"/>
                          <w:b/>
                          <w:bCs/>
                          <w:color w:val="78BE20"/>
                          <w:sz w:val="36"/>
                          <w:szCs w:val="36"/>
                        </w:rPr>
                        <w:t>S</w:t>
                      </w:r>
                      <w:r w:rsidRPr="00FA670B">
                        <w:rPr>
                          <w:rFonts w:cs="Arial"/>
                          <w:b/>
                          <w:bCs/>
                          <w:color w:val="000000" w:themeColor="text1"/>
                          <w:sz w:val="36"/>
                          <w:szCs w:val="36"/>
                        </w:rPr>
                        <w:t>ubstitue</w:t>
                      </w:r>
                    </w:p>
                    <w:p w14:paraId="6C3421DE" w14:textId="77777777" w:rsidR="00EA069D" w:rsidRPr="00FA670B" w:rsidRDefault="00EA069D" w:rsidP="00382257">
                      <w:pPr>
                        <w:pStyle w:val="ListParagraph"/>
                        <w:numPr>
                          <w:ilvl w:val="0"/>
                          <w:numId w:val="35"/>
                        </w:numPr>
                        <w:spacing w:line="360" w:lineRule="auto"/>
                        <w:ind w:left="364" w:hanging="266"/>
                        <w:rPr>
                          <w:rFonts w:ascii="Arial" w:hAnsi="Arial" w:cs="Arial"/>
                          <w:b/>
                          <w:bCs/>
                          <w:sz w:val="20"/>
                          <w:szCs w:val="20"/>
                        </w:rPr>
                      </w:pPr>
                      <w:r w:rsidRPr="00FA670B">
                        <w:rPr>
                          <w:rFonts w:ascii="Arial" w:hAnsi="Arial" w:cs="Arial"/>
                          <w:sz w:val="20"/>
                          <w:szCs w:val="20"/>
                        </w:rPr>
                        <w:t>Can I replace or change any parts?</w:t>
                      </w:r>
                    </w:p>
                    <w:p w14:paraId="270424B5" w14:textId="77777777" w:rsidR="00EA069D" w:rsidRPr="00FA670B" w:rsidRDefault="00EA069D" w:rsidP="00382257">
                      <w:pPr>
                        <w:pStyle w:val="ListParagraph"/>
                        <w:numPr>
                          <w:ilvl w:val="0"/>
                          <w:numId w:val="35"/>
                        </w:numPr>
                        <w:spacing w:line="360" w:lineRule="auto"/>
                        <w:ind w:left="364" w:hanging="266"/>
                        <w:rPr>
                          <w:rFonts w:ascii="Arial" w:hAnsi="Arial" w:cs="Arial"/>
                          <w:b/>
                          <w:bCs/>
                          <w:sz w:val="20"/>
                          <w:szCs w:val="20"/>
                        </w:rPr>
                      </w:pPr>
                      <w:r w:rsidRPr="00FA670B">
                        <w:rPr>
                          <w:rFonts w:ascii="Arial" w:hAnsi="Arial" w:cs="Arial"/>
                          <w:sz w:val="20"/>
                          <w:szCs w:val="20"/>
                        </w:rPr>
                        <w:t xml:space="preserve">Can the rules be changed? </w:t>
                      </w:r>
                    </w:p>
                    <w:p w14:paraId="6500EC53" w14:textId="77777777" w:rsidR="00EA069D" w:rsidRPr="00FA670B" w:rsidRDefault="00EA069D" w:rsidP="00382257">
                      <w:pPr>
                        <w:pStyle w:val="ListParagraph"/>
                        <w:numPr>
                          <w:ilvl w:val="0"/>
                          <w:numId w:val="35"/>
                        </w:numPr>
                        <w:spacing w:line="360" w:lineRule="auto"/>
                        <w:ind w:left="364" w:hanging="266"/>
                        <w:rPr>
                          <w:rFonts w:ascii="Arial" w:hAnsi="Arial" w:cs="Arial"/>
                          <w:b/>
                          <w:bCs/>
                          <w:sz w:val="20"/>
                          <w:szCs w:val="20"/>
                        </w:rPr>
                      </w:pPr>
                      <w:r w:rsidRPr="00FA670B">
                        <w:rPr>
                          <w:rFonts w:ascii="Arial" w:hAnsi="Arial" w:cs="Arial"/>
                          <w:sz w:val="20"/>
                          <w:szCs w:val="20"/>
                        </w:rPr>
                        <w:t>How can I change the materials or processes?</w:t>
                      </w:r>
                    </w:p>
                    <w:p w14:paraId="6F770B4F" w14:textId="77777777" w:rsidR="00EA069D" w:rsidRPr="00FA670B" w:rsidRDefault="00EA069D" w:rsidP="00382257">
                      <w:pPr>
                        <w:pStyle w:val="ListParagraph"/>
                        <w:numPr>
                          <w:ilvl w:val="0"/>
                          <w:numId w:val="35"/>
                        </w:numPr>
                        <w:spacing w:line="360" w:lineRule="auto"/>
                        <w:ind w:left="364" w:hanging="266"/>
                        <w:rPr>
                          <w:rFonts w:ascii="Arial" w:hAnsi="Arial" w:cs="Arial"/>
                          <w:b/>
                          <w:bCs/>
                          <w:sz w:val="20"/>
                          <w:szCs w:val="20"/>
                        </w:rPr>
                      </w:pPr>
                      <w:r w:rsidRPr="00FA670B">
                        <w:rPr>
                          <w:rFonts w:ascii="Arial" w:hAnsi="Arial" w:cs="Arial"/>
                          <w:sz w:val="20"/>
                          <w:szCs w:val="20"/>
                        </w:rPr>
                        <w:t>What would happen if I swapped A to B?</w:t>
                      </w:r>
                    </w:p>
                    <w:p w14:paraId="44F9C9C3" w14:textId="77777777" w:rsidR="00EA069D" w:rsidRPr="006F0B8B" w:rsidRDefault="00EA069D" w:rsidP="00382257">
                      <w:pPr>
                        <w:pStyle w:val="ListParagraph"/>
                        <w:numPr>
                          <w:ilvl w:val="0"/>
                          <w:numId w:val="35"/>
                        </w:numPr>
                        <w:spacing w:line="360" w:lineRule="auto"/>
                        <w:ind w:left="364" w:hanging="266"/>
                        <w:rPr>
                          <w:rFonts w:ascii="Arial" w:hAnsi="Arial" w:cs="Arial"/>
                          <w:b/>
                          <w:bCs/>
                          <w:sz w:val="20"/>
                          <w:szCs w:val="20"/>
                        </w:rPr>
                      </w:pPr>
                      <w:r w:rsidRPr="00FA670B">
                        <w:rPr>
                          <w:rFonts w:ascii="Arial" w:hAnsi="Arial" w:cs="Arial"/>
                          <w:sz w:val="20"/>
                          <w:szCs w:val="20"/>
                        </w:rPr>
                        <w:t>What can I substitute to make an improvement?</w:t>
                      </w:r>
                    </w:p>
                  </w:txbxContent>
                </v:textbox>
                <w10:anchorlock/>
              </v:shape>
            </w:pict>
          </mc:Fallback>
        </mc:AlternateContent>
      </w:r>
      <w:r w:rsidRPr="002475EE">
        <w:rPr>
          <w:rFonts w:cs="Arial"/>
          <w:noProof/>
          <w:sz w:val="18"/>
          <w:szCs w:val="18"/>
          <w:lang w:eastAsia="ja-JP"/>
        </w:rPr>
        <mc:AlternateContent>
          <mc:Choice Requires="wps">
            <w:drawing>
              <wp:inline distT="0" distB="0" distL="0" distR="0" wp14:anchorId="153862BC" wp14:editId="2F308876">
                <wp:extent cx="3571240" cy="2080260"/>
                <wp:effectExtent l="25400" t="25400" r="22860" b="27940"/>
                <wp:docPr id="126" name="Text Box 126" descr="Adapt&#10;• What other products / processes are similar to our problem?&#10;• What can we change to adapt them to our problem?&#10;• What part of the product can I change?&#10;• What could I copy, borrow or steal?&#10;">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2080260"/>
                        </a:xfrm>
                        <a:prstGeom prst="rect">
                          <a:avLst/>
                        </a:prstGeom>
                        <a:noFill/>
                        <a:ln w="127000" algn="in">
                          <a:solidFill>
                            <a:srgbClr val="E3520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42B5E7D4" w14:textId="77777777" w:rsidR="00EA069D" w:rsidRPr="00FA670B" w:rsidRDefault="00EA069D" w:rsidP="00382257">
                            <w:pPr>
                              <w:spacing w:before="120" w:after="200"/>
                              <w:jc w:val="center"/>
                              <w:rPr>
                                <w:rFonts w:cs="Arial"/>
                                <w:b/>
                                <w:bCs/>
                                <w:color w:val="78BE20"/>
                                <w:sz w:val="36"/>
                                <w:szCs w:val="36"/>
                              </w:rPr>
                            </w:pPr>
                            <w:r>
                              <w:rPr>
                                <w:rFonts w:cs="Arial"/>
                                <w:b/>
                                <w:bCs/>
                                <w:color w:val="E35205"/>
                                <w:sz w:val="36"/>
                                <w:szCs w:val="36"/>
                              </w:rPr>
                              <w:t>A</w:t>
                            </w:r>
                            <w:r>
                              <w:rPr>
                                <w:rFonts w:cs="Arial"/>
                                <w:b/>
                                <w:bCs/>
                                <w:color w:val="000000" w:themeColor="text1"/>
                                <w:sz w:val="36"/>
                                <w:szCs w:val="36"/>
                              </w:rPr>
                              <w:t>dapt</w:t>
                            </w:r>
                          </w:p>
                          <w:p w14:paraId="578B8A27" w14:textId="77777777" w:rsidR="00EA069D" w:rsidRPr="00FA670B" w:rsidRDefault="00EA069D" w:rsidP="00382257">
                            <w:pPr>
                              <w:pStyle w:val="ListParagraph"/>
                              <w:numPr>
                                <w:ilvl w:val="0"/>
                                <w:numId w:val="35"/>
                              </w:numPr>
                              <w:spacing w:line="276" w:lineRule="auto"/>
                              <w:ind w:left="364" w:hanging="252"/>
                              <w:rPr>
                                <w:rFonts w:ascii="Arial" w:hAnsi="Arial" w:cs="Arial"/>
                                <w:b/>
                                <w:bCs/>
                                <w:sz w:val="20"/>
                                <w:szCs w:val="20"/>
                              </w:rPr>
                            </w:pPr>
                            <w:r w:rsidRPr="00FA670B">
                              <w:rPr>
                                <w:rFonts w:ascii="Arial" w:hAnsi="Arial" w:cs="Arial"/>
                                <w:sz w:val="20"/>
                                <w:szCs w:val="20"/>
                              </w:rPr>
                              <w:t>What other products / processes are similar to our problem?</w:t>
                            </w:r>
                          </w:p>
                          <w:p w14:paraId="1F3FE7B7" w14:textId="77777777" w:rsidR="00EA069D" w:rsidRPr="00FA670B" w:rsidRDefault="00EA069D" w:rsidP="00382257">
                            <w:pPr>
                              <w:pStyle w:val="ListParagraph"/>
                              <w:numPr>
                                <w:ilvl w:val="0"/>
                                <w:numId w:val="35"/>
                              </w:numPr>
                              <w:spacing w:before="120" w:line="360" w:lineRule="auto"/>
                              <w:ind w:left="364" w:hanging="252"/>
                              <w:rPr>
                                <w:b/>
                                <w:bCs/>
                                <w:sz w:val="20"/>
                                <w:szCs w:val="20"/>
                              </w:rPr>
                            </w:pPr>
                            <w:r w:rsidRPr="002475EE">
                              <w:rPr>
                                <w:rFonts w:ascii="Arial" w:hAnsi="Arial" w:cs="Arial"/>
                                <w:sz w:val="20"/>
                                <w:szCs w:val="20"/>
                              </w:rPr>
                              <w:t>Wh</w:t>
                            </w:r>
                            <w:r>
                              <w:rPr>
                                <w:rFonts w:ascii="Arial" w:hAnsi="Arial" w:cs="Arial"/>
                                <w:sz w:val="20"/>
                                <w:szCs w:val="20"/>
                              </w:rPr>
                              <w:t>at can we change to adapt them to our problem?</w:t>
                            </w:r>
                          </w:p>
                          <w:p w14:paraId="71A92062" w14:textId="77777777" w:rsidR="00EA069D" w:rsidRPr="00FA670B" w:rsidRDefault="00EA069D" w:rsidP="00382257">
                            <w:pPr>
                              <w:pStyle w:val="ListParagraph"/>
                              <w:numPr>
                                <w:ilvl w:val="0"/>
                                <w:numId w:val="35"/>
                              </w:numPr>
                              <w:spacing w:line="360" w:lineRule="auto"/>
                              <w:ind w:left="364" w:hanging="252"/>
                              <w:rPr>
                                <w:b/>
                                <w:bCs/>
                                <w:sz w:val="20"/>
                                <w:szCs w:val="20"/>
                              </w:rPr>
                            </w:pPr>
                            <w:r w:rsidRPr="002475EE">
                              <w:rPr>
                                <w:rFonts w:ascii="Arial" w:hAnsi="Arial" w:cs="Arial"/>
                                <w:sz w:val="20"/>
                                <w:szCs w:val="20"/>
                              </w:rPr>
                              <w:t xml:space="preserve">What </w:t>
                            </w:r>
                            <w:r>
                              <w:rPr>
                                <w:rFonts w:ascii="Arial" w:hAnsi="Arial" w:cs="Arial"/>
                                <w:sz w:val="20"/>
                                <w:szCs w:val="20"/>
                              </w:rPr>
                              <w:t>part of the product can I change?</w:t>
                            </w:r>
                          </w:p>
                          <w:p w14:paraId="004C45B1" w14:textId="77777777" w:rsidR="00EA069D" w:rsidRPr="006F0B8B" w:rsidRDefault="00EA069D" w:rsidP="00382257">
                            <w:pPr>
                              <w:pStyle w:val="ListParagraph"/>
                              <w:numPr>
                                <w:ilvl w:val="0"/>
                                <w:numId w:val="35"/>
                              </w:numPr>
                              <w:spacing w:line="360" w:lineRule="auto"/>
                              <w:ind w:left="364" w:hanging="252"/>
                              <w:rPr>
                                <w:b/>
                                <w:bCs/>
                                <w:sz w:val="20"/>
                                <w:szCs w:val="20"/>
                              </w:rPr>
                            </w:pPr>
                            <w:r>
                              <w:rPr>
                                <w:rFonts w:ascii="Arial" w:hAnsi="Arial" w:cs="Arial"/>
                                <w:sz w:val="20"/>
                                <w:szCs w:val="20"/>
                              </w:rPr>
                              <w:t>What could I copy, borrow or steal</w:t>
                            </w:r>
                          </w:p>
                        </w:txbxContent>
                      </wps:txbx>
                      <wps:bodyPr rot="0" vert="horz" wrap="square" lIns="36576" tIns="36576" rIns="36576" bIns="36576" anchor="t" anchorCtr="0" upright="1">
                        <a:noAutofit/>
                      </wps:bodyPr>
                    </wps:wsp>
                  </a:graphicData>
                </a:graphic>
              </wp:inline>
            </w:drawing>
          </mc:Choice>
          <mc:Fallback>
            <w:pict>
              <v:shape w14:anchorId="153862BC" id="Text Box 126" o:spid="_x0000_s1031" type="#_x0000_t202" alt="Adapt&#10;• What other products / processes are similar to our problem?&#10;• What can we change to adapt them to our problem?&#10;• What part of the product can I change?&#10;• What could I copy, borrow or steal?&#10;" style="width:281.2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VbAMAACgHAAAOAAAAZHJzL2Uyb0RvYy54bWysVduO2zYQfQ+QfyBUoE/R6mpJ6653Icty&#10;ESBpAyRBnmmRsohQpErSK2+DAPmWfFq+JEPK9tobICiK6EEgxeGZOTNnRjd3+56je6o0k2LhRVeh&#10;h6hoJGFiu/Dev1v7hYe0wYJgLgVdeA9Ue3e3z5/djMOcxrKTnFCFAETo+TgsvM6YYR4Euuloj/WV&#10;HKiAw1aqHhvYqm1AFB4BvedBHIZZMEpFBiUbqjV8XU2H3q3Db1vamL/bVlOD+MKD2Ix7K/fe2Hdw&#10;e4PnW4WHjjWHMPD/iKLHTIDTE9QKG4x2iv0A1bNGSS1bc9XIPpBtyxrqOACbKHzC5m2HB+q4QHL0&#10;cEqT/nWwzV/3bxRiBGoXZx4SuIcivaN7g5Zyj9w3QnUDGSsJHszvv+3LP759+Yo+dNggaTooHmSf&#10;7BqjUWCXthBUI6wo0qxnHCtkJJI7Z7fhtL+7xGiwQCNFTYfFllpTbP0gQO5/fnHACiJoreUxBGTB&#10;Xh6wnvqRO07soRweXqCNVEqOSCoQJ8V8snUFBOqvtLGltElwJfxURUWyyteZv0yvCz9Nlol/nRZL&#10;P8rjYjmLyzKr089WSoG75e4H46DnLrtWi275doBUmz0kFrLtnOnhlWw+aiRk5fiXNqqOYgIVjhzg&#10;2dUJR1uQzfhaEigU3hnpgPat6m3MICgE6KD0h5O6LY8GPiazPIpTOGrgLA6LMM6c/iHo4/VBafMn&#10;lT0kVEOrKGgfB4/vgdPE72hivQm5Zpy7FuJQRauhPAzBA+ZbmAaHltCSM2IN7RWttpuKK3SPoSHr&#10;ZBaHs0PiLsx6ZkBZnPULrwBEwHRebGpqQdzaYManNRDgwlXMNfwU6mMlzit5HV7XRV2kfhpntZ+G&#10;q5VfrqvUz9ZRPlslq6paRZ8t5Sidd4wQKmzgx8EQpf+t8Q4jamrp02i4IHiRh7V7fsxDcBnGUV+O&#10;6kmc5XoW5mlS+Hk+S0Ccdegvi3Xll1WUZXm9rJb1E0q1S5P+NazoWc7P4j34eAz5aWtYHU+KNvvN&#10;3k0gpwQr+I0kD6ByJadxDb8XWHRS/euhEUb1wtP/7GDAeIi/FNApSTbLYXaZ840632zON1g0ALXw&#10;DMjULSsz/Q92g2LbDjxNvSlkCd3VMqf7x6iAkd3AOHbcDr8OO+/P987q8Qd3+x0AAP//AwBQSwME&#10;FAAGAAgAAAAhAD9g2f3dAAAABQEAAA8AAABkcnMvZG93bnJldi54bWxMj0FLw0AQhe+C/2EZwZvd&#10;GDVp02yKSBU8trVIb9vsmIRkZ0N2m8Z/7+jFXgYe7/HeN/lqsp0YcfCNIwX3swgEUulMQ5WCj93r&#10;3RyED5qM7hyhgm/0sCqur3KdGXemDY7bUAkuIZ9pBXUIfSalL2u02s9cj8TelxusDiyHSppBn7nc&#10;djKOokRa3RAv1LrHlxrLdnuyCtK0+Vzv28X7/m305lBt2ngq10rd3kzPSxABp/Afhl98RoeCmY7u&#10;RMaLTgE/Ev4ue09J/AjiqOAhThOQRS4v6YsfAAAA//8DAFBLAQItABQABgAIAAAAIQC2gziS/gAA&#10;AOEBAAATAAAAAAAAAAAAAAAAAAAAAABbQ29udGVudF9UeXBlc10ueG1sUEsBAi0AFAAGAAgAAAAh&#10;ADj9If/WAAAAlAEAAAsAAAAAAAAAAAAAAAAALwEAAF9yZWxzLy5yZWxzUEsBAi0AFAAGAAgAAAAh&#10;AAdyv9VsAwAAKAcAAA4AAAAAAAAAAAAAAAAALgIAAGRycy9lMm9Eb2MueG1sUEsBAi0AFAAGAAgA&#10;AAAhAD9g2f3dAAAABQEAAA8AAAAAAAAAAAAAAAAAxgUAAGRycy9kb3ducmV2LnhtbFBLBQYAAAAA&#10;BAAEAPMAAADQBgAAAAA=&#10;" filled="f" strokecolor="#e35205" strokeweight="10pt" insetpen="t">
                <v:textbox inset="2.88pt,2.88pt,2.88pt,2.88pt">
                  <w:txbxContent>
                    <w:p w14:paraId="42B5E7D4" w14:textId="77777777" w:rsidR="00EA069D" w:rsidRPr="00FA670B" w:rsidRDefault="00EA069D" w:rsidP="00382257">
                      <w:pPr>
                        <w:spacing w:before="120" w:after="200"/>
                        <w:jc w:val="center"/>
                        <w:rPr>
                          <w:rFonts w:cs="Arial"/>
                          <w:b/>
                          <w:bCs/>
                          <w:color w:val="78BE20"/>
                          <w:sz w:val="36"/>
                          <w:szCs w:val="36"/>
                        </w:rPr>
                      </w:pPr>
                      <w:r>
                        <w:rPr>
                          <w:rFonts w:cs="Arial"/>
                          <w:b/>
                          <w:bCs/>
                          <w:color w:val="E35205"/>
                          <w:sz w:val="36"/>
                          <w:szCs w:val="36"/>
                        </w:rPr>
                        <w:t>A</w:t>
                      </w:r>
                      <w:r>
                        <w:rPr>
                          <w:rFonts w:cs="Arial"/>
                          <w:b/>
                          <w:bCs/>
                          <w:color w:val="000000" w:themeColor="text1"/>
                          <w:sz w:val="36"/>
                          <w:szCs w:val="36"/>
                        </w:rPr>
                        <w:t>dapt</w:t>
                      </w:r>
                    </w:p>
                    <w:p w14:paraId="578B8A27" w14:textId="77777777" w:rsidR="00EA069D" w:rsidRPr="00FA670B" w:rsidRDefault="00EA069D" w:rsidP="00382257">
                      <w:pPr>
                        <w:pStyle w:val="ListParagraph"/>
                        <w:numPr>
                          <w:ilvl w:val="0"/>
                          <w:numId w:val="35"/>
                        </w:numPr>
                        <w:spacing w:line="276" w:lineRule="auto"/>
                        <w:ind w:left="364" w:hanging="252"/>
                        <w:rPr>
                          <w:rFonts w:ascii="Arial" w:hAnsi="Arial" w:cs="Arial"/>
                          <w:b/>
                          <w:bCs/>
                          <w:sz w:val="20"/>
                          <w:szCs w:val="20"/>
                        </w:rPr>
                      </w:pPr>
                      <w:r w:rsidRPr="00FA670B">
                        <w:rPr>
                          <w:rFonts w:ascii="Arial" w:hAnsi="Arial" w:cs="Arial"/>
                          <w:sz w:val="20"/>
                          <w:szCs w:val="20"/>
                        </w:rPr>
                        <w:t>What other products / processes are similar to our problem?</w:t>
                      </w:r>
                    </w:p>
                    <w:p w14:paraId="1F3FE7B7" w14:textId="77777777" w:rsidR="00EA069D" w:rsidRPr="00FA670B" w:rsidRDefault="00EA069D" w:rsidP="00382257">
                      <w:pPr>
                        <w:pStyle w:val="ListParagraph"/>
                        <w:numPr>
                          <w:ilvl w:val="0"/>
                          <w:numId w:val="35"/>
                        </w:numPr>
                        <w:spacing w:before="120" w:line="360" w:lineRule="auto"/>
                        <w:ind w:left="364" w:hanging="252"/>
                        <w:rPr>
                          <w:b/>
                          <w:bCs/>
                          <w:sz w:val="20"/>
                          <w:szCs w:val="20"/>
                        </w:rPr>
                      </w:pPr>
                      <w:r w:rsidRPr="002475EE">
                        <w:rPr>
                          <w:rFonts w:ascii="Arial" w:hAnsi="Arial" w:cs="Arial"/>
                          <w:sz w:val="20"/>
                          <w:szCs w:val="20"/>
                        </w:rPr>
                        <w:t>Wh</w:t>
                      </w:r>
                      <w:r>
                        <w:rPr>
                          <w:rFonts w:ascii="Arial" w:hAnsi="Arial" w:cs="Arial"/>
                          <w:sz w:val="20"/>
                          <w:szCs w:val="20"/>
                        </w:rPr>
                        <w:t>at can we change to adapt them to our problem?</w:t>
                      </w:r>
                    </w:p>
                    <w:p w14:paraId="71A92062" w14:textId="77777777" w:rsidR="00EA069D" w:rsidRPr="00FA670B" w:rsidRDefault="00EA069D" w:rsidP="00382257">
                      <w:pPr>
                        <w:pStyle w:val="ListParagraph"/>
                        <w:numPr>
                          <w:ilvl w:val="0"/>
                          <w:numId w:val="35"/>
                        </w:numPr>
                        <w:spacing w:line="360" w:lineRule="auto"/>
                        <w:ind w:left="364" w:hanging="252"/>
                        <w:rPr>
                          <w:b/>
                          <w:bCs/>
                          <w:sz w:val="20"/>
                          <w:szCs w:val="20"/>
                        </w:rPr>
                      </w:pPr>
                      <w:r w:rsidRPr="002475EE">
                        <w:rPr>
                          <w:rFonts w:ascii="Arial" w:hAnsi="Arial" w:cs="Arial"/>
                          <w:sz w:val="20"/>
                          <w:szCs w:val="20"/>
                        </w:rPr>
                        <w:t xml:space="preserve">What </w:t>
                      </w:r>
                      <w:r>
                        <w:rPr>
                          <w:rFonts w:ascii="Arial" w:hAnsi="Arial" w:cs="Arial"/>
                          <w:sz w:val="20"/>
                          <w:szCs w:val="20"/>
                        </w:rPr>
                        <w:t>part of the product can I change?</w:t>
                      </w:r>
                    </w:p>
                    <w:p w14:paraId="004C45B1" w14:textId="77777777" w:rsidR="00EA069D" w:rsidRPr="006F0B8B" w:rsidRDefault="00EA069D" w:rsidP="00382257">
                      <w:pPr>
                        <w:pStyle w:val="ListParagraph"/>
                        <w:numPr>
                          <w:ilvl w:val="0"/>
                          <w:numId w:val="35"/>
                        </w:numPr>
                        <w:spacing w:line="360" w:lineRule="auto"/>
                        <w:ind w:left="364" w:hanging="252"/>
                        <w:rPr>
                          <w:b/>
                          <w:bCs/>
                          <w:sz w:val="20"/>
                          <w:szCs w:val="20"/>
                        </w:rPr>
                      </w:pPr>
                      <w:r>
                        <w:rPr>
                          <w:rFonts w:ascii="Arial" w:hAnsi="Arial" w:cs="Arial"/>
                          <w:sz w:val="20"/>
                          <w:szCs w:val="20"/>
                        </w:rPr>
                        <w:t>What could I copy, borrow or steal</w:t>
                      </w:r>
                    </w:p>
                  </w:txbxContent>
                </v:textbox>
                <w10:anchorlock/>
              </v:shape>
            </w:pict>
          </mc:Fallback>
        </mc:AlternateContent>
      </w:r>
    </w:p>
    <w:p w14:paraId="60263CF3" w14:textId="1A85E981" w:rsidR="00382257" w:rsidRPr="002475EE" w:rsidRDefault="00382257" w:rsidP="00382257">
      <w:pPr>
        <w:tabs>
          <w:tab w:val="left" w:pos="6173"/>
        </w:tabs>
        <w:spacing w:line="276" w:lineRule="auto"/>
        <w:rPr>
          <w:rFonts w:eastAsia="Century Gothic" w:cs="Arial"/>
          <w:sz w:val="18"/>
          <w:szCs w:val="18"/>
        </w:rPr>
      </w:pPr>
      <w:r w:rsidRPr="002475EE">
        <w:rPr>
          <w:rFonts w:cs="Arial"/>
          <w:noProof/>
          <w:sz w:val="18"/>
          <w:szCs w:val="18"/>
          <w:lang w:eastAsia="ja-JP"/>
        </w:rPr>
        <mc:AlternateContent>
          <mc:Choice Requires="wps">
            <w:drawing>
              <wp:inline distT="0" distB="0" distL="0" distR="0" wp14:anchorId="73EFD940" wp14:editId="536E69E7">
                <wp:extent cx="3571240" cy="2080260"/>
                <wp:effectExtent l="25400" t="25400" r="22860" b="27940"/>
                <wp:docPr id="128" name="Text Box 128" descr="Combine&#10;• What materials, features, processes, products or coponments can we combine?&#10;• Can I combine or merge it with other objects?&#10;• What idea or parts can be combined?&#10;• Where can I build synergy?&#10;">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2080260"/>
                        </a:xfrm>
                        <a:prstGeom prst="rect">
                          <a:avLst/>
                        </a:prstGeom>
                        <a:noFill/>
                        <a:ln w="127000" algn="in">
                          <a:solidFill>
                            <a:srgbClr val="71C5E8"/>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523A7461" w14:textId="77777777" w:rsidR="00EA069D" w:rsidRPr="002475EE" w:rsidRDefault="00EA069D" w:rsidP="00382257">
                            <w:pPr>
                              <w:spacing w:before="120" w:after="200"/>
                              <w:jc w:val="center"/>
                              <w:rPr>
                                <w:rFonts w:cs="Arial"/>
                                <w:b/>
                                <w:bCs/>
                                <w:color w:val="78BE20"/>
                                <w:sz w:val="36"/>
                                <w:szCs w:val="36"/>
                              </w:rPr>
                            </w:pPr>
                            <w:r w:rsidRPr="00FA670B">
                              <w:rPr>
                                <w:rFonts w:cs="Arial"/>
                                <w:b/>
                                <w:bCs/>
                                <w:color w:val="71C5E8"/>
                                <w:sz w:val="36"/>
                                <w:szCs w:val="36"/>
                              </w:rPr>
                              <w:t>C</w:t>
                            </w:r>
                            <w:r>
                              <w:rPr>
                                <w:rFonts w:cs="Arial"/>
                                <w:b/>
                                <w:bCs/>
                                <w:color w:val="000000" w:themeColor="text1"/>
                                <w:sz w:val="36"/>
                                <w:szCs w:val="36"/>
                              </w:rPr>
                              <w:t>ombine</w:t>
                            </w:r>
                          </w:p>
                          <w:p w14:paraId="278F7DA1" w14:textId="77777777" w:rsidR="00EA069D" w:rsidRPr="002475EE" w:rsidRDefault="00EA069D" w:rsidP="00382257">
                            <w:pPr>
                              <w:pStyle w:val="ListParagraph"/>
                              <w:numPr>
                                <w:ilvl w:val="0"/>
                                <w:numId w:val="35"/>
                              </w:numPr>
                              <w:spacing w:line="276" w:lineRule="auto"/>
                              <w:ind w:left="364" w:hanging="266"/>
                              <w:rPr>
                                <w:rFonts w:ascii="Arial" w:hAnsi="Arial" w:cs="Arial"/>
                                <w:b/>
                                <w:bCs/>
                                <w:sz w:val="20"/>
                                <w:szCs w:val="20"/>
                              </w:rPr>
                            </w:pPr>
                            <w:r>
                              <w:rPr>
                                <w:rFonts w:ascii="Arial" w:hAnsi="Arial" w:cs="Arial"/>
                                <w:sz w:val="20"/>
                                <w:szCs w:val="20"/>
                              </w:rPr>
                              <w:t>What materials, features, processes, products or components can we combine?</w:t>
                            </w:r>
                          </w:p>
                          <w:p w14:paraId="46D35038" w14:textId="77777777" w:rsidR="00EA069D" w:rsidRPr="00FA670B" w:rsidRDefault="00EA069D" w:rsidP="00382257">
                            <w:pPr>
                              <w:pStyle w:val="ListParagraph"/>
                              <w:numPr>
                                <w:ilvl w:val="0"/>
                                <w:numId w:val="35"/>
                              </w:numPr>
                              <w:spacing w:line="360" w:lineRule="auto"/>
                              <w:ind w:left="364" w:hanging="266"/>
                              <w:rPr>
                                <w:rFonts w:ascii="Arial" w:hAnsi="Arial" w:cs="Arial"/>
                                <w:b/>
                                <w:bCs/>
                                <w:sz w:val="20"/>
                                <w:szCs w:val="20"/>
                              </w:rPr>
                            </w:pPr>
                            <w:r>
                              <w:rPr>
                                <w:rFonts w:ascii="Arial" w:hAnsi="Arial" w:cs="Arial"/>
                                <w:sz w:val="20"/>
                                <w:szCs w:val="20"/>
                              </w:rPr>
                              <w:t>Can I combine or merge it with other objects</w:t>
                            </w:r>
                            <w:r w:rsidRPr="002475EE">
                              <w:rPr>
                                <w:rFonts w:ascii="Arial" w:hAnsi="Arial" w:cs="Arial"/>
                                <w:sz w:val="20"/>
                                <w:szCs w:val="20"/>
                              </w:rPr>
                              <w:t>?</w:t>
                            </w:r>
                          </w:p>
                          <w:p w14:paraId="33B9602B" w14:textId="77777777" w:rsidR="00EA069D" w:rsidRPr="00FA670B" w:rsidRDefault="00EA069D" w:rsidP="00382257">
                            <w:pPr>
                              <w:pStyle w:val="ListParagraph"/>
                              <w:numPr>
                                <w:ilvl w:val="0"/>
                                <w:numId w:val="35"/>
                              </w:numPr>
                              <w:spacing w:line="360" w:lineRule="auto"/>
                              <w:ind w:left="364" w:hanging="266"/>
                              <w:rPr>
                                <w:rFonts w:ascii="Arial" w:hAnsi="Arial" w:cs="Arial"/>
                                <w:b/>
                                <w:bCs/>
                                <w:sz w:val="40"/>
                                <w:szCs w:val="40"/>
                              </w:rPr>
                            </w:pPr>
                            <w:r>
                              <w:rPr>
                                <w:rFonts w:ascii="Arial" w:hAnsi="Arial" w:cs="Arial"/>
                                <w:sz w:val="20"/>
                                <w:szCs w:val="20"/>
                              </w:rPr>
                              <w:t>What idea or parts can be combined</w:t>
                            </w:r>
                            <w:r w:rsidRPr="002475EE">
                              <w:rPr>
                                <w:rFonts w:ascii="Arial" w:hAnsi="Arial" w:cs="Arial"/>
                                <w:sz w:val="20"/>
                                <w:szCs w:val="20"/>
                              </w:rPr>
                              <w:t>?</w:t>
                            </w:r>
                          </w:p>
                          <w:p w14:paraId="69AB13B5" w14:textId="77777777" w:rsidR="00EA069D" w:rsidRPr="006F0B8B" w:rsidRDefault="00EA069D" w:rsidP="00382257">
                            <w:pPr>
                              <w:pStyle w:val="ListParagraph"/>
                              <w:numPr>
                                <w:ilvl w:val="0"/>
                                <w:numId w:val="35"/>
                              </w:numPr>
                              <w:spacing w:line="360" w:lineRule="auto"/>
                              <w:ind w:left="364" w:hanging="266"/>
                              <w:rPr>
                                <w:rFonts w:ascii="Arial" w:hAnsi="Arial" w:cs="Arial"/>
                                <w:b/>
                                <w:bCs/>
                                <w:sz w:val="40"/>
                                <w:szCs w:val="40"/>
                              </w:rPr>
                            </w:pPr>
                            <w:r>
                              <w:rPr>
                                <w:rFonts w:ascii="Arial" w:hAnsi="Arial" w:cs="Arial"/>
                                <w:sz w:val="20"/>
                                <w:szCs w:val="20"/>
                              </w:rPr>
                              <w:t>Where can I build synergy?</w:t>
                            </w:r>
                          </w:p>
                        </w:txbxContent>
                      </wps:txbx>
                      <wps:bodyPr rot="0" vert="horz" wrap="square" lIns="36576" tIns="36576" rIns="36576" bIns="36576" anchor="t" anchorCtr="0" upright="1">
                        <a:noAutofit/>
                      </wps:bodyPr>
                    </wps:wsp>
                  </a:graphicData>
                </a:graphic>
              </wp:inline>
            </w:drawing>
          </mc:Choice>
          <mc:Fallback>
            <w:pict>
              <v:shape w14:anchorId="73EFD940" id="Text Box 128" o:spid="_x0000_s1032" type="#_x0000_t202" alt="Combine&#10;• What materials, features, processes, products or coponments can we combine?&#10;• Can I combine or merge it with other objects?&#10;• What idea or parts can be combined?&#10;• Where can I build synergy?&#10;" style="width:281.2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AReAMAACsHAAAOAAAAZHJzL2Uyb0RvYy54bWysVd2O4zQUvkfiHawgcUUmP02TTJnOqE1T&#10;tNIuIO0irh3baQyJHWx30oJW4ln20XgSjp20zczeILS5iPz7nZ/vO8cPT6euRc9MaS7F2ovuQg8x&#10;QSTl4rD2fvmw93MPaYMFxa0UbO2dmfaeHr/+6mHoVyyWjWwpUwhAhF4N/dprjOlXQaBJwzqs72TP&#10;BGzWUnXYwFQdAqrwAOhdG8RhmAaDVLRXkjCtYXU3bnqPDr+uGTE/1bVmBrVrD3wz7q/cv7L/4PEB&#10;rw4K9w0nkxv4f3jRYS7A6BVqhw1GR8U/g+o4UVLL2twR2QWyrjlhLgaIJgpfRfO+wT1zsUBydH9N&#10;k/5ysOTH558V4hS4i4EqgTsg6QM7GbSVJ+TWKNMEMlbIruKCffvNafP9P39/Qr822CBghSmOW/0d&#10;qhk2R8VgNNExDemRGI2kQkT2UnRMwIxggQYGKw7y6YpZwPqby7K90zF1YIgbNHDTIGkaEIusfgNa&#10;9e2W84RThu2NHqvJQHU1QOdnmYJ1Z6c68pYifRZg5DwecRxC9G+1sWzaPDgW/yqifLHL9qm/Te5z&#10;P1lsF/59km/9KIvz7TLebNIy+WjVFLhb7n4w9HrlEmzl6Ibve8i2OUFuIeHOmO7fSvK7RkIWDRYH&#10;tlFKDg3DFEiOHODs6oijLUg1vJMUuMJHIx3QqVad9Rk0hQAdxH6+CtzGQWBxscyiOIEtAntxmIdx&#10;6koAnL5c75U2PzDZAYsaqkVBqh08foaYxvguR6w1Ife8bV0VtcCplVEWhmABtwdoCFNVaNlyag/a&#10;K1odqqJV6BlDTWZRsSzzKXEvjnUcpIVa3q29HBAB01mxqSkFdWODeTuOIYBWOMZczY+u3piYM3kf&#10;3pd5mSd+Eqeln4S7nb/ZF4mf7qNsuVvsimIXfbQhR8mq4ZQyYR2/9IYo+W+1N3Wpsaqv3eFFgC/y&#10;sHff53kIXrpx0ZcL9SrOzX4ZZski97NsuQBxlqG/zfeFvymiNM3KbbEtX4VUujTpLxMVm+V85u9k&#10;4+by69KwOh4VbU7VyTWh1GbACr6S9AwqV3Ls2PDCwKCR6k8PDdCt157+44gV81D7RkClLNJllkJ7&#10;n0/UfFLNJ1gQgFp7BmTqhoUZn4Rjr/ihAUtjbQq5geqqudP9zSuIyE6gI7vYptfDtvz53J26vXGP&#10;/wIAAP//AwBQSwMEFAAGAAgAAAAhAJnVCArfAAAABQEAAA8AAABkcnMvZG93bnJldi54bWxMj09L&#10;w0AQxe+C32EZwYu0G6NGidkU/yIeRFoL6m2anWaD2dmQ3aZpP72rF70MPN7jvd8Us9G2YqDeN44V&#10;nE4TEMSV0w3XCpZvj5MrED4ga2wdk4IdeZiVhwcF5tpteU7DItQilrDPUYEJocul9JUhi37qOuLo&#10;rV1vMUTZ11L3uI3ltpVpkmTSYsNxwWBHd4aqr8XGKvh4x+H5/mm3fNivT7T5fL2t9i9GqeOj8eYa&#10;RKAx/IXhBz+iQxmZVm7D2otWQXwk/N7oXWTpOYiVgrP0MgNZFvI/ffkNAAD//wMAUEsBAi0AFAAG&#10;AAgAAAAhALaDOJL+AAAA4QEAABMAAAAAAAAAAAAAAAAAAAAAAFtDb250ZW50X1R5cGVzXS54bWxQ&#10;SwECLQAUAAYACAAAACEAOP0h/9YAAACUAQAACwAAAAAAAAAAAAAAAAAvAQAAX3JlbHMvLnJlbHNQ&#10;SwECLQAUAAYACAAAACEAgglgEXgDAAArBwAADgAAAAAAAAAAAAAAAAAuAgAAZHJzL2Uyb0RvYy54&#10;bWxQSwECLQAUAAYACAAAACEAmdUICt8AAAAFAQAADwAAAAAAAAAAAAAAAADSBQAAZHJzL2Rvd25y&#10;ZXYueG1sUEsFBgAAAAAEAAQA8wAAAN4GAAAAAA==&#10;" filled="f" strokecolor="#71c5e8" strokeweight="10pt" insetpen="t">
                <v:textbox inset="2.88pt,2.88pt,2.88pt,2.88pt">
                  <w:txbxContent>
                    <w:p w14:paraId="523A7461" w14:textId="77777777" w:rsidR="00EA069D" w:rsidRPr="002475EE" w:rsidRDefault="00EA069D" w:rsidP="00382257">
                      <w:pPr>
                        <w:spacing w:before="120" w:after="200"/>
                        <w:jc w:val="center"/>
                        <w:rPr>
                          <w:rFonts w:cs="Arial"/>
                          <w:b/>
                          <w:bCs/>
                          <w:color w:val="78BE20"/>
                          <w:sz w:val="36"/>
                          <w:szCs w:val="36"/>
                        </w:rPr>
                      </w:pPr>
                      <w:r w:rsidRPr="00FA670B">
                        <w:rPr>
                          <w:rFonts w:cs="Arial"/>
                          <w:b/>
                          <w:bCs/>
                          <w:color w:val="71C5E8"/>
                          <w:sz w:val="36"/>
                          <w:szCs w:val="36"/>
                        </w:rPr>
                        <w:t>C</w:t>
                      </w:r>
                      <w:r>
                        <w:rPr>
                          <w:rFonts w:cs="Arial"/>
                          <w:b/>
                          <w:bCs/>
                          <w:color w:val="000000" w:themeColor="text1"/>
                          <w:sz w:val="36"/>
                          <w:szCs w:val="36"/>
                        </w:rPr>
                        <w:t>ombine</w:t>
                      </w:r>
                    </w:p>
                    <w:p w14:paraId="278F7DA1" w14:textId="77777777" w:rsidR="00EA069D" w:rsidRPr="002475EE" w:rsidRDefault="00EA069D" w:rsidP="00382257">
                      <w:pPr>
                        <w:pStyle w:val="ListParagraph"/>
                        <w:numPr>
                          <w:ilvl w:val="0"/>
                          <w:numId w:val="35"/>
                        </w:numPr>
                        <w:spacing w:line="276" w:lineRule="auto"/>
                        <w:ind w:left="364" w:hanging="266"/>
                        <w:rPr>
                          <w:rFonts w:ascii="Arial" w:hAnsi="Arial" w:cs="Arial"/>
                          <w:b/>
                          <w:bCs/>
                          <w:sz w:val="20"/>
                          <w:szCs w:val="20"/>
                        </w:rPr>
                      </w:pPr>
                      <w:r>
                        <w:rPr>
                          <w:rFonts w:ascii="Arial" w:hAnsi="Arial" w:cs="Arial"/>
                          <w:sz w:val="20"/>
                          <w:szCs w:val="20"/>
                        </w:rPr>
                        <w:t>What materials, features, processes, products or components can we combine?</w:t>
                      </w:r>
                    </w:p>
                    <w:p w14:paraId="46D35038" w14:textId="77777777" w:rsidR="00EA069D" w:rsidRPr="00FA670B" w:rsidRDefault="00EA069D" w:rsidP="00382257">
                      <w:pPr>
                        <w:pStyle w:val="ListParagraph"/>
                        <w:numPr>
                          <w:ilvl w:val="0"/>
                          <w:numId w:val="35"/>
                        </w:numPr>
                        <w:spacing w:line="360" w:lineRule="auto"/>
                        <w:ind w:left="364" w:hanging="266"/>
                        <w:rPr>
                          <w:rFonts w:ascii="Arial" w:hAnsi="Arial" w:cs="Arial"/>
                          <w:b/>
                          <w:bCs/>
                          <w:sz w:val="20"/>
                          <w:szCs w:val="20"/>
                        </w:rPr>
                      </w:pPr>
                      <w:r>
                        <w:rPr>
                          <w:rFonts w:ascii="Arial" w:hAnsi="Arial" w:cs="Arial"/>
                          <w:sz w:val="20"/>
                          <w:szCs w:val="20"/>
                        </w:rPr>
                        <w:t>Can I combine or merge it with other objects</w:t>
                      </w:r>
                      <w:r w:rsidRPr="002475EE">
                        <w:rPr>
                          <w:rFonts w:ascii="Arial" w:hAnsi="Arial" w:cs="Arial"/>
                          <w:sz w:val="20"/>
                          <w:szCs w:val="20"/>
                        </w:rPr>
                        <w:t>?</w:t>
                      </w:r>
                    </w:p>
                    <w:p w14:paraId="33B9602B" w14:textId="77777777" w:rsidR="00EA069D" w:rsidRPr="00FA670B" w:rsidRDefault="00EA069D" w:rsidP="00382257">
                      <w:pPr>
                        <w:pStyle w:val="ListParagraph"/>
                        <w:numPr>
                          <w:ilvl w:val="0"/>
                          <w:numId w:val="35"/>
                        </w:numPr>
                        <w:spacing w:line="360" w:lineRule="auto"/>
                        <w:ind w:left="364" w:hanging="266"/>
                        <w:rPr>
                          <w:rFonts w:ascii="Arial" w:hAnsi="Arial" w:cs="Arial"/>
                          <w:b/>
                          <w:bCs/>
                          <w:sz w:val="40"/>
                          <w:szCs w:val="40"/>
                        </w:rPr>
                      </w:pPr>
                      <w:r>
                        <w:rPr>
                          <w:rFonts w:ascii="Arial" w:hAnsi="Arial" w:cs="Arial"/>
                          <w:sz w:val="20"/>
                          <w:szCs w:val="20"/>
                        </w:rPr>
                        <w:t>What idea or parts can be combined</w:t>
                      </w:r>
                      <w:r w:rsidRPr="002475EE">
                        <w:rPr>
                          <w:rFonts w:ascii="Arial" w:hAnsi="Arial" w:cs="Arial"/>
                          <w:sz w:val="20"/>
                          <w:szCs w:val="20"/>
                        </w:rPr>
                        <w:t>?</w:t>
                      </w:r>
                    </w:p>
                    <w:p w14:paraId="69AB13B5" w14:textId="77777777" w:rsidR="00EA069D" w:rsidRPr="006F0B8B" w:rsidRDefault="00EA069D" w:rsidP="00382257">
                      <w:pPr>
                        <w:pStyle w:val="ListParagraph"/>
                        <w:numPr>
                          <w:ilvl w:val="0"/>
                          <w:numId w:val="35"/>
                        </w:numPr>
                        <w:spacing w:line="360" w:lineRule="auto"/>
                        <w:ind w:left="364" w:hanging="266"/>
                        <w:rPr>
                          <w:rFonts w:ascii="Arial" w:hAnsi="Arial" w:cs="Arial"/>
                          <w:b/>
                          <w:bCs/>
                          <w:sz w:val="40"/>
                          <w:szCs w:val="40"/>
                        </w:rPr>
                      </w:pPr>
                      <w:r>
                        <w:rPr>
                          <w:rFonts w:ascii="Arial" w:hAnsi="Arial" w:cs="Arial"/>
                          <w:sz w:val="20"/>
                          <w:szCs w:val="20"/>
                        </w:rPr>
                        <w:t>Where can I build synergy?</w:t>
                      </w:r>
                    </w:p>
                  </w:txbxContent>
                </v:textbox>
                <w10:anchorlock/>
              </v:shape>
            </w:pict>
          </mc:Fallback>
        </mc:AlternateContent>
      </w:r>
      <w:r w:rsidRPr="002475EE">
        <w:rPr>
          <w:rFonts w:cs="Arial"/>
          <w:noProof/>
          <w:sz w:val="18"/>
          <w:szCs w:val="18"/>
          <w:lang w:eastAsia="ja-JP"/>
        </w:rPr>
        <mc:AlternateContent>
          <mc:Choice Requires="wps">
            <w:drawing>
              <wp:inline distT="0" distB="0" distL="0" distR="0" wp14:anchorId="4DE1B449" wp14:editId="66CE278A">
                <wp:extent cx="3571240" cy="2080260"/>
                <wp:effectExtent l="25400" t="25400" r="22860" b="27940"/>
                <wp:docPr id="129" name="Text Box 129" descr="Magnify / Modify / Minimise&#10;• How can I modify the process in some way?&#10;• What can be exaggerated or overstated?&#10;• What can be magnified or made larger?&#10;• What can be duplicated? Can I make multiple copies?&#10;• Can I add extra features or somehow add value?&#10;• &#10;">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2080260"/>
                        </a:xfrm>
                        <a:prstGeom prst="rect">
                          <a:avLst/>
                        </a:prstGeom>
                        <a:noFill/>
                        <a:ln w="127000" algn="in">
                          <a:solidFill>
                            <a:srgbClr val="6A2C9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5A28AB2E" w14:textId="77777777" w:rsidR="00EA069D" w:rsidRPr="00FA670B" w:rsidRDefault="00EA069D" w:rsidP="00382257">
                            <w:pPr>
                              <w:spacing w:before="120" w:after="200"/>
                              <w:jc w:val="center"/>
                              <w:rPr>
                                <w:rFonts w:cs="Arial"/>
                                <w:b/>
                                <w:bCs/>
                                <w:color w:val="78BE20"/>
                                <w:sz w:val="36"/>
                                <w:szCs w:val="36"/>
                              </w:rPr>
                            </w:pPr>
                            <w:r w:rsidRPr="00FA670B">
                              <w:rPr>
                                <w:rFonts w:cs="Arial"/>
                                <w:b/>
                                <w:bCs/>
                                <w:color w:val="6A2C91"/>
                                <w:sz w:val="36"/>
                                <w:szCs w:val="36"/>
                              </w:rPr>
                              <w:t>M</w:t>
                            </w:r>
                            <w:r w:rsidRPr="00FA670B">
                              <w:rPr>
                                <w:rFonts w:cs="Arial"/>
                                <w:b/>
                                <w:bCs/>
                                <w:color w:val="000000" w:themeColor="text1"/>
                                <w:sz w:val="36"/>
                                <w:szCs w:val="36"/>
                              </w:rPr>
                              <w:t xml:space="preserve">agnify / </w:t>
                            </w:r>
                            <w:r w:rsidRPr="00FA670B">
                              <w:rPr>
                                <w:rFonts w:cs="Arial"/>
                                <w:b/>
                                <w:bCs/>
                                <w:color w:val="6A2C91"/>
                                <w:sz w:val="36"/>
                                <w:szCs w:val="36"/>
                              </w:rPr>
                              <w:t>M</w:t>
                            </w:r>
                            <w:r w:rsidRPr="00FA670B">
                              <w:rPr>
                                <w:rFonts w:cs="Arial"/>
                                <w:b/>
                                <w:bCs/>
                                <w:color w:val="000000" w:themeColor="text1"/>
                                <w:sz w:val="36"/>
                                <w:szCs w:val="36"/>
                              </w:rPr>
                              <w:t xml:space="preserve">odify / </w:t>
                            </w:r>
                            <w:r w:rsidRPr="00FA670B">
                              <w:rPr>
                                <w:rFonts w:cs="Arial"/>
                                <w:b/>
                                <w:bCs/>
                                <w:color w:val="6A2C91"/>
                                <w:sz w:val="36"/>
                                <w:szCs w:val="36"/>
                              </w:rPr>
                              <w:t>M</w:t>
                            </w:r>
                            <w:r w:rsidRPr="00FA670B">
                              <w:rPr>
                                <w:rFonts w:cs="Arial"/>
                                <w:b/>
                                <w:bCs/>
                                <w:color w:val="000000" w:themeColor="text1"/>
                                <w:sz w:val="36"/>
                                <w:szCs w:val="36"/>
                              </w:rPr>
                              <w:t>inimise</w:t>
                            </w:r>
                          </w:p>
                          <w:p w14:paraId="653BF4A0" w14:textId="77777777" w:rsidR="00EA069D" w:rsidRPr="002475EE" w:rsidRDefault="00EA069D" w:rsidP="00382257">
                            <w:pPr>
                              <w:pStyle w:val="ListParagraph"/>
                              <w:numPr>
                                <w:ilvl w:val="0"/>
                                <w:numId w:val="35"/>
                              </w:numPr>
                              <w:spacing w:line="360" w:lineRule="auto"/>
                              <w:ind w:left="308" w:hanging="210"/>
                              <w:rPr>
                                <w:rFonts w:ascii="Arial" w:hAnsi="Arial" w:cs="Arial"/>
                                <w:b/>
                                <w:bCs/>
                                <w:color w:val="6A2C91"/>
                                <w:sz w:val="144"/>
                                <w:szCs w:val="144"/>
                              </w:rPr>
                            </w:pPr>
                            <w:r>
                              <w:rPr>
                                <w:rFonts w:ascii="Arial" w:hAnsi="Arial" w:cs="Arial"/>
                                <w:sz w:val="21"/>
                                <w:szCs w:val="21"/>
                              </w:rPr>
                              <w:t>How can I modify the process in some way?</w:t>
                            </w:r>
                          </w:p>
                          <w:p w14:paraId="48249410" w14:textId="77777777" w:rsidR="00EA069D" w:rsidRPr="002475EE" w:rsidRDefault="00EA069D" w:rsidP="00382257">
                            <w:pPr>
                              <w:pStyle w:val="ListParagraph"/>
                              <w:numPr>
                                <w:ilvl w:val="0"/>
                                <w:numId w:val="35"/>
                              </w:numPr>
                              <w:spacing w:line="360" w:lineRule="auto"/>
                              <w:ind w:left="308" w:hanging="210"/>
                              <w:rPr>
                                <w:b/>
                                <w:bCs/>
                                <w:sz w:val="20"/>
                                <w:szCs w:val="20"/>
                              </w:rPr>
                            </w:pPr>
                            <w:r w:rsidRPr="002475EE">
                              <w:rPr>
                                <w:rFonts w:ascii="Arial" w:hAnsi="Arial" w:cs="Arial"/>
                                <w:sz w:val="20"/>
                                <w:szCs w:val="20"/>
                              </w:rPr>
                              <w:t>Wh</w:t>
                            </w:r>
                            <w:r>
                              <w:rPr>
                                <w:rFonts w:ascii="Arial" w:hAnsi="Arial" w:cs="Arial"/>
                                <w:sz w:val="20"/>
                                <w:szCs w:val="20"/>
                              </w:rPr>
                              <w:t>at can be exaggerated or overstated?</w:t>
                            </w:r>
                          </w:p>
                          <w:p w14:paraId="3E50FFE8" w14:textId="77777777" w:rsidR="00EA069D" w:rsidRPr="002475EE" w:rsidRDefault="00EA069D" w:rsidP="00382257">
                            <w:pPr>
                              <w:pStyle w:val="ListParagraph"/>
                              <w:numPr>
                                <w:ilvl w:val="0"/>
                                <w:numId w:val="35"/>
                              </w:numPr>
                              <w:spacing w:line="360" w:lineRule="auto"/>
                              <w:ind w:left="308" w:hanging="210"/>
                              <w:rPr>
                                <w:b/>
                                <w:bCs/>
                                <w:sz w:val="20"/>
                                <w:szCs w:val="20"/>
                              </w:rPr>
                            </w:pPr>
                            <w:r w:rsidRPr="002475EE">
                              <w:rPr>
                                <w:rFonts w:ascii="Arial" w:hAnsi="Arial" w:cs="Arial"/>
                                <w:sz w:val="20"/>
                                <w:szCs w:val="20"/>
                              </w:rPr>
                              <w:t xml:space="preserve">What </w:t>
                            </w:r>
                            <w:r>
                              <w:rPr>
                                <w:rFonts w:ascii="Arial" w:hAnsi="Arial" w:cs="Arial"/>
                                <w:sz w:val="20"/>
                                <w:szCs w:val="20"/>
                              </w:rPr>
                              <w:t>can be magnified or made larger?</w:t>
                            </w:r>
                          </w:p>
                          <w:p w14:paraId="447635CE" w14:textId="77777777" w:rsidR="00EA069D" w:rsidRPr="00FA670B" w:rsidRDefault="00EA069D" w:rsidP="00382257">
                            <w:pPr>
                              <w:pStyle w:val="ListParagraph"/>
                              <w:numPr>
                                <w:ilvl w:val="0"/>
                                <w:numId w:val="35"/>
                              </w:numPr>
                              <w:spacing w:line="360" w:lineRule="auto"/>
                              <w:ind w:left="308" w:hanging="210"/>
                              <w:rPr>
                                <w:b/>
                                <w:bCs/>
                                <w:sz w:val="20"/>
                                <w:szCs w:val="20"/>
                              </w:rPr>
                            </w:pPr>
                            <w:r>
                              <w:rPr>
                                <w:rFonts w:ascii="Arial" w:hAnsi="Arial" w:cs="Arial"/>
                                <w:sz w:val="20"/>
                                <w:szCs w:val="20"/>
                              </w:rPr>
                              <w:t>What can be duplicated? Can I make multiple copies?</w:t>
                            </w:r>
                          </w:p>
                          <w:p w14:paraId="05FB0777" w14:textId="77777777" w:rsidR="00EA069D" w:rsidRPr="002475EE" w:rsidRDefault="00EA069D" w:rsidP="00382257">
                            <w:pPr>
                              <w:pStyle w:val="ListParagraph"/>
                              <w:numPr>
                                <w:ilvl w:val="0"/>
                                <w:numId w:val="35"/>
                              </w:numPr>
                              <w:spacing w:line="360" w:lineRule="auto"/>
                              <w:ind w:left="308" w:hanging="210"/>
                              <w:rPr>
                                <w:b/>
                                <w:bCs/>
                                <w:sz w:val="20"/>
                                <w:szCs w:val="20"/>
                              </w:rPr>
                            </w:pPr>
                            <w:r>
                              <w:rPr>
                                <w:rFonts w:ascii="Arial" w:hAnsi="Arial" w:cs="Arial"/>
                                <w:sz w:val="20"/>
                                <w:szCs w:val="20"/>
                              </w:rPr>
                              <w:t>Can I add extra features or somehow add value?</w:t>
                            </w:r>
                          </w:p>
                          <w:p w14:paraId="0A5A1BBA" w14:textId="77777777" w:rsidR="00EA069D" w:rsidRPr="002475EE" w:rsidRDefault="00EA069D" w:rsidP="00382257">
                            <w:pPr>
                              <w:pStyle w:val="ListParagraph"/>
                              <w:numPr>
                                <w:ilvl w:val="0"/>
                                <w:numId w:val="35"/>
                              </w:numPr>
                              <w:spacing w:line="360" w:lineRule="auto"/>
                              <w:ind w:left="308" w:hanging="210"/>
                              <w:rPr>
                                <w:rFonts w:ascii="Arial" w:hAnsi="Arial" w:cs="Arial"/>
                                <w:b/>
                                <w:bCs/>
                                <w:sz w:val="40"/>
                                <w:szCs w:val="40"/>
                              </w:rPr>
                            </w:pPr>
                          </w:p>
                        </w:txbxContent>
                      </wps:txbx>
                      <wps:bodyPr rot="0" vert="horz" wrap="square" lIns="36576" tIns="36576" rIns="36576" bIns="36576" anchor="t" anchorCtr="0" upright="1">
                        <a:noAutofit/>
                      </wps:bodyPr>
                    </wps:wsp>
                  </a:graphicData>
                </a:graphic>
              </wp:inline>
            </w:drawing>
          </mc:Choice>
          <mc:Fallback>
            <w:pict>
              <v:shape w14:anchorId="4DE1B449" id="Text Box 129" o:spid="_x0000_s1033" type="#_x0000_t202" alt="Magnify / Modify / Minimise&#10;• How can I modify the process in some way?&#10;• What can be exaggerated or overstated?&#10;• What can be magnified or made larger?&#10;• What can be duplicated? Can I make multiple copies?&#10;• Can I add extra features or somehow add value?&#10;• &#10;" style="width:281.2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8CLlgMAAHEHAAAOAAAAZHJzL2Uyb0RvYy54bWysVd2uozYQvq/Ud7Co1DsOPyFA0sM5IoS0&#10;K+22lXarXjtgwFpjU9s5kFYr9Vn6aH2Sjk1Owjndi6raXEQ2nvk838w34/vHqWfoiUhFBc+c4M53&#10;EOGVqClvM+eXDwc3dZDSmNeYCU4y50yU8/jw9Vf347AloegEq4lEAMLVdhwyp9N62HqeqjrSY3Un&#10;BsLhsBGyxxq2svVqiUdA75kX+n7sjULWgxQVUQq+7udD58HiNw2p9E9No4hGLHMgNm3/pf0/mn/v&#10;4R5vW4mHjlaXMPD/iKLHlMOlV6g91hidJP0XVE8rKZRo9F0lek80Da2I5QBsAv8Vm/cdHojlAslR&#10;wzVN6svBVj8+/SwRraF24cZBHPdQpA9k0mgnJmS/1URVkLF3uOW0OSMPvYPyzgvKaU8V+fabKf/u&#10;7z//Qj+IEVWYozeon210R9ClOohypERP0IjPj1ePXzusrcuRIDLhtiUSa1IjIZEwstJm93nz3gZE&#10;Z+Me1wQxLMH/89b1aWC0smiomEPEHwnqT0zTgRFUiYESdfOdbXBdQ1haYtQQrE+SKBOZodEBVXP6&#10;hNmJ3NwsMasEcHurtNGEyabVwh9FkK72ySF2d9EmdaPVbuVuonTnBkmY7tZhnsdl9Mlo0rNe1t8b&#10;B7W1ZTKitsv3A9RMT1AhKJu9TA1vRfVRIS6KDvOW5FKKsSO4BqkEFnDhOuMoA3IcoZhQcXzSwgJN&#10;jexNzKBMBOjQMudrmxgeFXxcrZMgjOCogrPQT/0wto0EQT+7D1C574noofgKek5CH1p4/AScZn7P&#10;JuY2Lg6UMduLjKPRiDHxfbgBsxbGyqW3lGC0NobGRcn2WDBp8p85cR4Wm5knnCzNeqphvjDaZ04K&#10;iIBpbzGpKXlt1xpTNq+BAOO2YnZyzKHeKrGs5MbflGmZRm4UxqUb+fu9mx+KyI0PQbLer/ZFsQ8+&#10;GcpBtO1oXRNuAn+eMEH03zr4Muvm2XCdMS8IvsjDwf4uAlqYeS/DeNaXpXoVZ35Y+0m0St0kWa9A&#10;nKXv7tJD4eZFEMdJuSt25StKpU2T+jKsyCLni3gvd9xCft0aRsezovV0nOwoS0wGjOCPoj6DyqWY&#10;5z4MFFh0Qv7uoBFmfuao305YEgexNxw6ZRWvkxgeieVGLjfH5QbzCqAyR4NM7bLQ88NyGiRtO7hp&#10;7k0ucuiuhlrd36ICRmYDc91yu7xB5uFY7q3V7aV8+AcAAP//AwBQSwMEFAAGAAgAAAAhAA682u/a&#10;AAAABQEAAA8AAABkcnMvZG93bnJldi54bWxMj81OwzAQhO+VeAdrkbi1DgFCFeJUFIUHoK3KdRtv&#10;89N4HWK3CW+P4UIvK41mNPNttppMJy40uMaygvtFBIK4tLrhSsFu+z5fgnAeWWNnmRR8k4NVfjPL&#10;MNV25A+6bHwlQgm7FBXU3veplK6syaBb2J44eEc7GPRBDpXUA46h3HQyjqJEGmw4LNTY01tN5Wlz&#10;NgraU2G/9us10qdsZTkm+7YoYqXubqfXFxCeJv8fhl/8gA55YDrYM2snOgXhEf93g/eUxI8gDgoe&#10;4ucEZJ7Ja/r8BwAA//8DAFBLAQItABQABgAIAAAAIQC2gziS/gAAAOEBAAATAAAAAAAAAAAAAAAA&#10;AAAAAABbQ29udGVudF9UeXBlc10ueG1sUEsBAi0AFAAGAAgAAAAhADj9If/WAAAAlAEAAAsAAAAA&#10;AAAAAAAAAAAALwEAAF9yZWxzLy5yZWxzUEsBAi0AFAAGAAgAAAAhANbfwIuWAwAAcQcAAA4AAAAA&#10;AAAAAAAAAAAALgIAAGRycy9lMm9Eb2MueG1sUEsBAi0AFAAGAAgAAAAhAA682u/aAAAABQEAAA8A&#10;AAAAAAAAAAAAAAAA8AUAAGRycy9kb3ducmV2LnhtbFBLBQYAAAAABAAEAPMAAAD3BgAAAAA=&#10;" filled="f" strokecolor="#6a2c91" strokeweight="10pt" insetpen="t">
                <v:textbox inset="2.88pt,2.88pt,2.88pt,2.88pt">
                  <w:txbxContent>
                    <w:p w14:paraId="5A28AB2E" w14:textId="77777777" w:rsidR="00EA069D" w:rsidRPr="00FA670B" w:rsidRDefault="00EA069D" w:rsidP="00382257">
                      <w:pPr>
                        <w:spacing w:before="120" w:after="200"/>
                        <w:jc w:val="center"/>
                        <w:rPr>
                          <w:rFonts w:cs="Arial"/>
                          <w:b/>
                          <w:bCs/>
                          <w:color w:val="78BE20"/>
                          <w:sz w:val="36"/>
                          <w:szCs w:val="36"/>
                        </w:rPr>
                      </w:pPr>
                      <w:r w:rsidRPr="00FA670B">
                        <w:rPr>
                          <w:rFonts w:cs="Arial"/>
                          <w:b/>
                          <w:bCs/>
                          <w:color w:val="6A2C91"/>
                          <w:sz w:val="36"/>
                          <w:szCs w:val="36"/>
                        </w:rPr>
                        <w:t>M</w:t>
                      </w:r>
                      <w:r w:rsidRPr="00FA670B">
                        <w:rPr>
                          <w:rFonts w:cs="Arial"/>
                          <w:b/>
                          <w:bCs/>
                          <w:color w:val="000000" w:themeColor="text1"/>
                          <w:sz w:val="36"/>
                          <w:szCs w:val="36"/>
                        </w:rPr>
                        <w:t xml:space="preserve">agnify / </w:t>
                      </w:r>
                      <w:r w:rsidRPr="00FA670B">
                        <w:rPr>
                          <w:rFonts w:cs="Arial"/>
                          <w:b/>
                          <w:bCs/>
                          <w:color w:val="6A2C91"/>
                          <w:sz w:val="36"/>
                          <w:szCs w:val="36"/>
                        </w:rPr>
                        <w:t>M</w:t>
                      </w:r>
                      <w:r w:rsidRPr="00FA670B">
                        <w:rPr>
                          <w:rFonts w:cs="Arial"/>
                          <w:b/>
                          <w:bCs/>
                          <w:color w:val="000000" w:themeColor="text1"/>
                          <w:sz w:val="36"/>
                          <w:szCs w:val="36"/>
                        </w:rPr>
                        <w:t xml:space="preserve">odify / </w:t>
                      </w:r>
                      <w:r w:rsidRPr="00FA670B">
                        <w:rPr>
                          <w:rFonts w:cs="Arial"/>
                          <w:b/>
                          <w:bCs/>
                          <w:color w:val="6A2C91"/>
                          <w:sz w:val="36"/>
                          <w:szCs w:val="36"/>
                        </w:rPr>
                        <w:t>M</w:t>
                      </w:r>
                      <w:r w:rsidRPr="00FA670B">
                        <w:rPr>
                          <w:rFonts w:cs="Arial"/>
                          <w:b/>
                          <w:bCs/>
                          <w:color w:val="000000" w:themeColor="text1"/>
                          <w:sz w:val="36"/>
                          <w:szCs w:val="36"/>
                        </w:rPr>
                        <w:t>inimise</w:t>
                      </w:r>
                    </w:p>
                    <w:p w14:paraId="653BF4A0" w14:textId="77777777" w:rsidR="00EA069D" w:rsidRPr="002475EE" w:rsidRDefault="00EA069D" w:rsidP="00382257">
                      <w:pPr>
                        <w:pStyle w:val="ListParagraph"/>
                        <w:numPr>
                          <w:ilvl w:val="0"/>
                          <w:numId w:val="35"/>
                        </w:numPr>
                        <w:spacing w:line="360" w:lineRule="auto"/>
                        <w:ind w:left="308" w:hanging="210"/>
                        <w:rPr>
                          <w:rFonts w:ascii="Arial" w:hAnsi="Arial" w:cs="Arial"/>
                          <w:b/>
                          <w:bCs/>
                          <w:color w:val="6A2C91"/>
                          <w:sz w:val="144"/>
                          <w:szCs w:val="144"/>
                        </w:rPr>
                      </w:pPr>
                      <w:r>
                        <w:rPr>
                          <w:rFonts w:ascii="Arial" w:hAnsi="Arial" w:cs="Arial"/>
                          <w:sz w:val="21"/>
                          <w:szCs w:val="21"/>
                        </w:rPr>
                        <w:t>How can I modify the process in some way?</w:t>
                      </w:r>
                    </w:p>
                    <w:p w14:paraId="48249410" w14:textId="77777777" w:rsidR="00EA069D" w:rsidRPr="002475EE" w:rsidRDefault="00EA069D" w:rsidP="00382257">
                      <w:pPr>
                        <w:pStyle w:val="ListParagraph"/>
                        <w:numPr>
                          <w:ilvl w:val="0"/>
                          <w:numId w:val="35"/>
                        </w:numPr>
                        <w:spacing w:line="360" w:lineRule="auto"/>
                        <w:ind w:left="308" w:hanging="210"/>
                        <w:rPr>
                          <w:b/>
                          <w:bCs/>
                          <w:sz w:val="20"/>
                          <w:szCs w:val="20"/>
                        </w:rPr>
                      </w:pPr>
                      <w:r w:rsidRPr="002475EE">
                        <w:rPr>
                          <w:rFonts w:ascii="Arial" w:hAnsi="Arial" w:cs="Arial"/>
                          <w:sz w:val="20"/>
                          <w:szCs w:val="20"/>
                        </w:rPr>
                        <w:t>Wh</w:t>
                      </w:r>
                      <w:r>
                        <w:rPr>
                          <w:rFonts w:ascii="Arial" w:hAnsi="Arial" w:cs="Arial"/>
                          <w:sz w:val="20"/>
                          <w:szCs w:val="20"/>
                        </w:rPr>
                        <w:t>at can be exaggerated or overstated?</w:t>
                      </w:r>
                    </w:p>
                    <w:p w14:paraId="3E50FFE8" w14:textId="77777777" w:rsidR="00EA069D" w:rsidRPr="002475EE" w:rsidRDefault="00EA069D" w:rsidP="00382257">
                      <w:pPr>
                        <w:pStyle w:val="ListParagraph"/>
                        <w:numPr>
                          <w:ilvl w:val="0"/>
                          <w:numId w:val="35"/>
                        </w:numPr>
                        <w:spacing w:line="360" w:lineRule="auto"/>
                        <w:ind w:left="308" w:hanging="210"/>
                        <w:rPr>
                          <w:b/>
                          <w:bCs/>
                          <w:sz w:val="20"/>
                          <w:szCs w:val="20"/>
                        </w:rPr>
                      </w:pPr>
                      <w:r w:rsidRPr="002475EE">
                        <w:rPr>
                          <w:rFonts w:ascii="Arial" w:hAnsi="Arial" w:cs="Arial"/>
                          <w:sz w:val="20"/>
                          <w:szCs w:val="20"/>
                        </w:rPr>
                        <w:t xml:space="preserve">What </w:t>
                      </w:r>
                      <w:r>
                        <w:rPr>
                          <w:rFonts w:ascii="Arial" w:hAnsi="Arial" w:cs="Arial"/>
                          <w:sz w:val="20"/>
                          <w:szCs w:val="20"/>
                        </w:rPr>
                        <w:t>can be magnified or made larger?</w:t>
                      </w:r>
                    </w:p>
                    <w:p w14:paraId="447635CE" w14:textId="77777777" w:rsidR="00EA069D" w:rsidRPr="00FA670B" w:rsidRDefault="00EA069D" w:rsidP="00382257">
                      <w:pPr>
                        <w:pStyle w:val="ListParagraph"/>
                        <w:numPr>
                          <w:ilvl w:val="0"/>
                          <w:numId w:val="35"/>
                        </w:numPr>
                        <w:spacing w:line="360" w:lineRule="auto"/>
                        <w:ind w:left="308" w:hanging="210"/>
                        <w:rPr>
                          <w:b/>
                          <w:bCs/>
                          <w:sz w:val="20"/>
                          <w:szCs w:val="20"/>
                        </w:rPr>
                      </w:pPr>
                      <w:r>
                        <w:rPr>
                          <w:rFonts w:ascii="Arial" w:hAnsi="Arial" w:cs="Arial"/>
                          <w:sz w:val="20"/>
                          <w:szCs w:val="20"/>
                        </w:rPr>
                        <w:t>What can be duplicated? Can I make multiple copies?</w:t>
                      </w:r>
                    </w:p>
                    <w:p w14:paraId="05FB0777" w14:textId="77777777" w:rsidR="00EA069D" w:rsidRPr="002475EE" w:rsidRDefault="00EA069D" w:rsidP="00382257">
                      <w:pPr>
                        <w:pStyle w:val="ListParagraph"/>
                        <w:numPr>
                          <w:ilvl w:val="0"/>
                          <w:numId w:val="35"/>
                        </w:numPr>
                        <w:spacing w:line="360" w:lineRule="auto"/>
                        <w:ind w:left="308" w:hanging="210"/>
                        <w:rPr>
                          <w:b/>
                          <w:bCs/>
                          <w:sz w:val="20"/>
                          <w:szCs w:val="20"/>
                        </w:rPr>
                      </w:pPr>
                      <w:r>
                        <w:rPr>
                          <w:rFonts w:ascii="Arial" w:hAnsi="Arial" w:cs="Arial"/>
                          <w:sz w:val="20"/>
                          <w:szCs w:val="20"/>
                        </w:rPr>
                        <w:t>Can I add extra features or somehow add value?</w:t>
                      </w:r>
                    </w:p>
                    <w:p w14:paraId="0A5A1BBA" w14:textId="77777777" w:rsidR="00EA069D" w:rsidRPr="002475EE" w:rsidRDefault="00EA069D" w:rsidP="00382257">
                      <w:pPr>
                        <w:pStyle w:val="ListParagraph"/>
                        <w:numPr>
                          <w:ilvl w:val="0"/>
                          <w:numId w:val="35"/>
                        </w:numPr>
                        <w:spacing w:line="360" w:lineRule="auto"/>
                        <w:ind w:left="308" w:hanging="210"/>
                        <w:rPr>
                          <w:rFonts w:ascii="Arial" w:hAnsi="Arial" w:cs="Arial"/>
                          <w:b/>
                          <w:bCs/>
                          <w:sz w:val="40"/>
                          <w:szCs w:val="40"/>
                        </w:rPr>
                      </w:pPr>
                    </w:p>
                  </w:txbxContent>
                </v:textbox>
                <w10:anchorlock/>
              </v:shape>
            </w:pict>
          </mc:Fallback>
        </mc:AlternateContent>
      </w:r>
    </w:p>
    <w:p w14:paraId="7DD1C197" w14:textId="77777777" w:rsidR="007D6A71" w:rsidRDefault="00382257" w:rsidP="00382257">
      <w:pPr>
        <w:rPr>
          <w:rStyle w:val="Hyperlink"/>
          <w:rFonts w:eastAsia="Century Gothic" w:cs="Arial"/>
          <w:sz w:val="16"/>
          <w:szCs w:val="16"/>
        </w:rPr>
      </w:pPr>
      <w:r w:rsidRPr="00FA670B">
        <w:rPr>
          <w:rFonts w:cs="Arial"/>
          <w:noProof/>
          <w:sz w:val="16"/>
          <w:szCs w:val="16"/>
          <w:lang w:eastAsia="ja-JP"/>
        </w:rPr>
        <w:drawing>
          <wp:inline distT="0" distB="0" distL="0" distR="0" wp14:anchorId="0DCFBCDE" wp14:editId="0C2690C7">
            <wp:extent cx="745435" cy="238325"/>
            <wp:effectExtent l="0" t="0" r="0" b="9525"/>
            <wp:docPr id="130" name="Picture 130" descr="Attribution-ShareAlike&#10;CC BY-SA">
              <a:hlinkClick xmlns:a="http://schemas.openxmlformats.org/drawingml/2006/main" r:id="rId50"/>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748088" cy="239173"/>
                    </a:xfrm>
                    <a:prstGeom prst="rect">
                      <a:avLst/>
                    </a:prstGeom>
                  </pic:spPr>
                </pic:pic>
              </a:graphicData>
            </a:graphic>
          </wp:inline>
        </w:drawing>
      </w:r>
      <w:r w:rsidRPr="00FA670B">
        <w:rPr>
          <w:rFonts w:eastAsia="Century Gothic" w:cs="Arial"/>
          <w:sz w:val="16"/>
          <w:szCs w:val="16"/>
        </w:rPr>
        <w:t xml:space="preserve">by lowrieedwards03. Downloaded from </w:t>
      </w:r>
      <w:hyperlink r:id="rId53" w:history="1">
        <w:r w:rsidRPr="00FA670B">
          <w:rPr>
            <w:rStyle w:val="Hyperlink"/>
            <w:rFonts w:eastAsia="Century Gothic" w:cs="Arial"/>
            <w:sz w:val="16"/>
            <w:szCs w:val="16"/>
          </w:rPr>
          <w:t>https://www.tes.com/teaching-resource/scamper-cards-11778439</w:t>
        </w:r>
      </w:hyperlink>
    </w:p>
    <w:p w14:paraId="78D3064C" w14:textId="63A52E07" w:rsidR="00382257" w:rsidRDefault="00382257" w:rsidP="00382257">
      <w:pPr>
        <w:tabs>
          <w:tab w:val="left" w:pos="998"/>
          <w:tab w:val="left" w:pos="6187"/>
        </w:tabs>
        <w:spacing w:line="276" w:lineRule="auto"/>
        <w:rPr>
          <w:rFonts w:cs="Arial"/>
          <w:b/>
        </w:rPr>
      </w:pPr>
      <w:r w:rsidRPr="002475EE">
        <w:rPr>
          <w:rFonts w:cs="Arial"/>
          <w:noProof/>
          <w:sz w:val="18"/>
          <w:szCs w:val="18"/>
          <w:lang w:eastAsia="ja-JP"/>
        </w:rPr>
        <w:lastRenderedPageBreak/>
        <mc:AlternateContent>
          <mc:Choice Requires="wps">
            <w:drawing>
              <wp:inline distT="0" distB="0" distL="0" distR="0" wp14:anchorId="4B68C488" wp14:editId="0D48705F">
                <wp:extent cx="3571240" cy="2080260"/>
                <wp:effectExtent l="25400" t="25400" r="22860" b="27940"/>
                <wp:docPr id="132" name="Text Box 132" descr="Put to other uses">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2080260"/>
                        </a:xfrm>
                        <a:prstGeom prst="rect">
                          <a:avLst/>
                        </a:prstGeom>
                        <a:noFill/>
                        <a:ln w="127000" algn="in">
                          <a:solidFill>
                            <a:srgbClr val="002664"/>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2178D7DE" w14:textId="77777777" w:rsidR="00EA069D" w:rsidRPr="00FA670B" w:rsidRDefault="00EA069D" w:rsidP="00382257">
                            <w:pPr>
                              <w:jc w:val="center"/>
                              <w:rPr>
                                <w:rFonts w:cs="Arial"/>
                                <w:b/>
                                <w:bCs/>
                                <w:color w:val="002664"/>
                                <w:sz w:val="144"/>
                                <w:szCs w:val="144"/>
                              </w:rPr>
                            </w:pPr>
                            <w:r w:rsidRPr="00FA670B">
                              <w:rPr>
                                <w:rFonts w:cs="Arial"/>
                                <w:b/>
                                <w:bCs/>
                                <w:color w:val="002664"/>
                                <w:sz w:val="144"/>
                                <w:szCs w:val="144"/>
                              </w:rPr>
                              <w:t>P</w:t>
                            </w:r>
                          </w:p>
                          <w:p w14:paraId="33FE1BBE" w14:textId="77777777" w:rsidR="00EA069D" w:rsidRPr="002475EE" w:rsidRDefault="00EA069D" w:rsidP="00382257">
                            <w:pPr>
                              <w:jc w:val="center"/>
                              <w:rPr>
                                <w:rFonts w:cs="Arial"/>
                                <w:b/>
                                <w:bCs/>
                                <w:sz w:val="40"/>
                                <w:szCs w:val="40"/>
                              </w:rPr>
                            </w:pPr>
                            <w:r>
                              <w:rPr>
                                <w:rFonts w:cs="Arial"/>
                                <w:b/>
                                <w:bCs/>
                                <w:sz w:val="36"/>
                                <w:szCs w:val="36"/>
                              </w:rPr>
                              <w:t>Put to other uses</w:t>
                            </w:r>
                          </w:p>
                        </w:txbxContent>
                      </wps:txbx>
                      <wps:bodyPr rot="0" vert="horz" wrap="square" lIns="36576" tIns="36576" rIns="36576" bIns="36576" anchor="t" anchorCtr="0" upright="1">
                        <a:noAutofit/>
                      </wps:bodyPr>
                    </wps:wsp>
                  </a:graphicData>
                </a:graphic>
              </wp:inline>
            </w:drawing>
          </mc:Choice>
          <mc:Fallback>
            <w:pict>
              <v:shape w14:anchorId="4B68C488" id="Text Box 132" o:spid="_x0000_s1034" type="#_x0000_t202" alt="Put to other uses" style="width:281.2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e0dAQMAAFcGAAAOAAAAZHJzL2Uyb0RvYy54bWysVV1vmzAUfZ+0/2DxTvkMkKikCh+ZJnVb&#10;pXY/wAET0MBmthPSVf3vuzbkq32ZpuYBXYN9fM69597c3h26Fu0JFw2jseHc2AYitGBlQ7ex8fNp&#10;bUYGEhLTEreMkth4JsK4W37+dDv0C+KymrUl4QhAqFgMfWzUUvYLyxJFTTosblhPKHysGO+whCXf&#10;WiXHA6B3reXadmANjJc9ZwURAt5m40djqfGrihTyR1UJIlEbG8BN6ifXz416WstbvNhy3NdNMdHA&#10;/8Giww2FS09QGZYY7XjzDqprCs4Eq+RNwTqLVVVTEK0B1Dj2GzWPNe6J1gLJEf0pTeLjYIvv+weO&#10;mhJq57kGoriDIj2Rg0QJOyD9riSigIw97CSSDDFZQ8F2Auqo9MLOeyGnaFT8kjqRl4XrwEz8eWT6&#10;XuKZcz9KTCd0o2TmrlZB7r+qzFvn89bQi4Umo0qnw8cemMkD8ABy+jLR37Pil0CUpTWmW7LinA01&#10;wSUkxNGAF0dHHKFANsM3VoIuvJNMAx0q3inOkH8E6GCM55MZlPYCXnqz0HF9+FTAN9eObDfQdgHS&#10;x+M9F/ILYR1SQWxwcJuGx3vIyajvuEXdRtm6aVvtuJaiATi7oW3DDbjdQvNMDhKsbUq1UR0RfLtJ&#10;W472WPkXKAT+lLirbV0joSht08VGBIiAqW9RqclpqWOJm3aMQUBLdcV0f4xUz5XQ0VTJuT3Pozzy&#10;Td8NctO3s8xcrVPfDNZOOMu8LE0z51VJdvxF3ZQloYr4sY8c/998OnX02AGnTroSeJWHtf69z4N1&#10;TePoLy0Viqrb8WW1ntmh70VmGM48MGdum0m0Ts1V6gRBmCdpkr+RlOs0iY9RRS5yfsF3uuNM+W1r&#10;KB+PjpaHzUE3bKQyoAy/YeUzuJyzcbrBNIagZvyPgQaYbLEhfu8wJwZqv1LoFC+YhQGMwssFv1xs&#10;LheYFgAVGxJsqsNUjuNz1/NmW8NNY29StoLuqhrt+zMrUKQWML20tmnSqvF4uda7zv8Hy78AAAD/&#10;/wMAUEsDBBQABgAIAAAAIQAWOQ/y3QAAAAUBAAAPAAAAZHJzL2Rvd25yZXYueG1sTI/BTsMwEETv&#10;SPyDtUhcEHUIbYrSOFVBgAQ9kfIB23ibRNjrKHbb0K/HcKGXlUYzmnlbLEdrxIEG3zlWcDdJQBDX&#10;TnfcKPjcvNw+gPABWaNxTAq+ycOyvLwoMNfuyB90qEIjYgn7HBW0IfS5lL5uyaKfuJ44ejs3WAxR&#10;Do3UAx5juTUyTZJMWuw4LrTY01NL9Ve1twoex9r41+S01jeVPk3X6ert+b1R6vpqXC1ABBrDfxh+&#10;8SM6lJFp6/asvTAK4iPh70ZvlqVTEFsF9+k8A1kW8py+/AEAAP//AwBQSwECLQAUAAYACAAAACEA&#10;toM4kv4AAADhAQAAEwAAAAAAAAAAAAAAAAAAAAAAW0NvbnRlbnRfVHlwZXNdLnhtbFBLAQItABQA&#10;BgAIAAAAIQA4/SH/1gAAAJQBAAALAAAAAAAAAAAAAAAAAC8BAABfcmVscy8ucmVsc1BLAQItABQA&#10;BgAIAAAAIQBC6e0dAQMAAFcGAAAOAAAAAAAAAAAAAAAAAC4CAABkcnMvZTJvRG9jLnhtbFBLAQIt&#10;ABQABgAIAAAAIQAWOQ/y3QAAAAUBAAAPAAAAAAAAAAAAAAAAAFsFAABkcnMvZG93bnJldi54bWxQ&#10;SwUGAAAAAAQABADzAAAAZQYAAAAA&#10;" filled="f" strokecolor="#002664" strokeweight="10pt" insetpen="t">
                <v:textbox inset="2.88pt,2.88pt,2.88pt,2.88pt">
                  <w:txbxContent>
                    <w:p w14:paraId="2178D7DE" w14:textId="77777777" w:rsidR="00EA069D" w:rsidRPr="00FA670B" w:rsidRDefault="00EA069D" w:rsidP="00382257">
                      <w:pPr>
                        <w:jc w:val="center"/>
                        <w:rPr>
                          <w:rFonts w:cs="Arial"/>
                          <w:b/>
                          <w:bCs/>
                          <w:color w:val="002664"/>
                          <w:sz w:val="144"/>
                          <w:szCs w:val="144"/>
                        </w:rPr>
                      </w:pPr>
                      <w:r w:rsidRPr="00FA670B">
                        <w:rPr>
                          <w:rFonts w:cs="Arial"/>
                          <w:b/>
                          <w:bCs/>
                          <w:color w:val="002664"/>
                          <w:sz w:val="144"/>
                          <w:szCs w:val="144"/>
                        </w:rPr>
                        <w:t>P</w:t>
                      </w:r>
                    </w:p>
                    <w:p w14:paraId="33FE1BBE" w14:textId="77777777" w:rsidR="00EA069D" w:rsidRPr="002475EE" w:rsidRDefault="00EA069D" w:rsidP="00382257">
                      <w:pPr>
                        <w:jc w:val="center"/>
                        <w:rPr>
                          <w:rFonts w:cs="Arial"/>
                          <w:b/>
                          <w:bCs/>
                          <w:sz w:val="40"/>
                          <w:szCs w:val="40"/>
                        </w:rPr>
                      </w:pPr>
                      <w:r>
                        <w:rPr>
                          <w:rFonts w:cs="Arial"/>
                          <w:b/>
                          <w:bCs/>
                          <w:sz w:val="36"/>
                          <w:szCs w:val="36"/>
                        </w:rPr>
                        <w:t>Put to other uses</w:t>
                      </w:r>
                    </w:p>
                  </w:txbxContent>
                </v:textbox>
                <w10:anchorlock/>
              </v:shape>
            </w:pict>
          </mc:Fallback>
        </mc:AlternateContent>
      </w:r>
      <w:r w:rsidRPr="002475EE">
        <w:rPr>
          <w:rFonts w:cs="Arial"/>
          <w:noProof/>
          <w:sz w:val="18"/>
          <w:szCs w:val="18"/>
          <w:lang w:eastAsia="ja-JP"/>
        </w:rPr>
        <mc:AlternateContent>
          <mc:Choice Requires="wps">
            <w:drawing>
              <wp:inline distT="0" distB="0" distL="0" distR="0" wp14:anchorId="2F0BB39F" wp14:editId="6EF69CB2">
                <wp:extent cx="3571240" cy="2080260"/>
                <wp:effectExtent l="25400" t="25400" r="22860" b="27940"/>
                <wp:docPr id="9" name="Text Box 9" descr="Elminate">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2080260"/>
                        </a:xfrm>
                        <a:prstGeom prst="rect">
                          <a:avLst/>
                        </a:prstGeom>
                        <a:noFill/>
                        <a:ln w="127000" algn="in">
                          <a:solidFill>
                            <a:srgbClr val="008C9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2AF1C26D" w14:textId="77777777" w:rsidR="00EA069D" w:rsidRPr="00FA670B" w:rsidRDefault="00EA069D" w:rsidP="00382257">
                            <w:pPr>
                              <w:jc w:val="center"/>
                              <w:rPr>
                                <w:rFonts w:cs="Arial"/>
                                <w:b/>
                                <w:bCs/>
                                <w:color w:val="008C95"/>
                                <w:sz w:val="144"/>
                                <w:szCs w:val="144"/>
                              </w:rPr>
                            </w:pPr>
                            <w:r w:rsidRPr="00FA670B">
                              <w:rPr>
                                <w:rFonts w:cs="Arial"/>
                                <w:b/>
                                <w:bCs/>
                                <w:color w:val="008C95"/>
                                <w:sz w:val="144"/>
                                <w:szCs w:val="144"/>
                              </w:rPr>
                              <w:t>E</w:t>
                            </w:r>
                          </w:p>
                          <w:p w14:paraId="17BCA28C" w14:textId="77777777" w:rsidR="00EA069D" w:rsidRPr="002475EE" w:rsidRDefault="00EA069D" w:rsidP="00382257">
                            <w:pPr>
                              <w:jc w:val="center"/>
                              <w:rPr>
                                <w:rFonts w:cs="Arial"/>
                                <w:b/>
                                <w:bCs/>
                                <w:sz w:val="40"/>
                                <w:szCs w:val="40"/>
                              </w:rPr>
                            </w:pPr>
                            <w:r>
                              <w:rPr>
                                <w:rFonts w:cs="Arial"/>
                                <w:b/>
                                <w:bCs/>
                                <w:sz w:val="36"/>
                                <w:szCs w:val="36"/>
                              </w:rPr>
                              <w:t>Eliminate</w:t>
                            </w:r>
                          </w:p>
                        </w:txbxContent>
                      </wps:txbx>
                      <wps:bodyPr rot="0" vert="horz" wrap="square" lIns="36576" tIns="36576" rIns="36576" bIns="36576" anchor="t" anchorCtr="0" upright="1">
                        <a:noAutofit/>
                      </wps:bodyPr>
                    </wps:wsp>
                  </a:graphicData>
                </a:graphic>
              </wp:inline>
            </w:drawing>
          </mc:Choice>
          <mc:Fallback>
            <w:pict>
              <v:shape w14:anchorId="2F0BB39F" id="Text Box 9" o:spid="_x0000_s1035" type="#_x0000_t202" alt="Elminate" style="width:281.2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t+gIAAEoGAAAOAAAAZHJzL2Uyb0RvYy54bWysVdtu2zAMfR+wfxD07voSx3aCOkXiOMOA&#10;3YB2H6DYcizMljxJqdMV/fdRsnNrX4aheRAoSzrkIQ+Z27tD26BHKhUTPMX+jYcR5YUoGd+l+OfD&#10;xkkwUprwkjSC0xQ/UYXvFh8/3PbdnAaiFk1JJQIQruZ9l+Ja627uuqqoaUvUjegoh8NKyJZo2Mqd&#10;W0rSA3rbuIHnRW4vZNlJUVCl4Ot6OMQLi19VtNDfq0pRjZoUQ2zartKuW7O6i1sy30nS1awYwyD/&#10;EUVLGAenJ6g10QTtJXsD1bJCCiUqfVOI1hVVxQpqOQAb33vF5r4mHbVcIDmqO6VJvR9s8e3xh0Ss&#10;TPEMI05aKNEDPWi0EgcEX0qqCshW3rSME21iIXM4/qL0aA0knzM/mazjTeSswlnihJPVxJmFycrx&#10;4yBZTYPlMsrDF5Ns9/ze7Ts1t/5Ntax530Ew+gDOQUvWmeq+iOKXQlxkNeE7upRS9DUlJeTAt4AX&#10;TwccZUC2/VdRAhmy18ICHSrZmpgh5QjQQQtPp/obwgV8nExjPwjhqICzwEu8ILIKgaCPzzup9Ccq&#10;WmSMFEsQmIUnj5CTgd/xivHGxYY1jRVZw1EPMQex54EH0uygX0bRKNGw0lw0T5TcbbNGokdiJOsl&#10;2Ww6Ju7qWss0NE7D2hQngAiY1otJTc5La2vCmsEGAg23FbMtMYR6roS1xkrOvFme5EnohEGUO6G3&#10;XjvLTRY60caPp+vJOsvW/ouh7IfzmpUl5SbwY+v44b9Jc2ziQfSn5rkieJWHjf29zYN7HcZRX5Yq&#10;FNV24PNyM/XicJI4cTydgDhzz1klm8xZZn4UxfkqW+WvKOU2Tep9WNGLnF/EO/o4h/y6NYyOB0Xr&#10;w/Yw9igU1gh+K8onULkUw0CDAQxGLeQfjHoYZilWv/dEUoyazxw6ZRJN4wim3+VGXm62lxvCC4BK&#10;sQaZWjPTw8Tcd5LtavA09CYXS+iuilndn6MCRmYDA8tyG4ermYiXe3vr/Bew+AsAAP//AwBQSwME&#10;FAAGAAgAAAAhANOVi8PfAAAABQEAAA8AAABkcnMvZG93bnJldi54bWxMj81OwzAQhO9IfQdrK3Gj&#10;TlNIozROhZAA9dQ2LaJHN978QLyOYqcNb4/hApeVRjOa+TZdj7plF+xtY0jAfBYAQyqMaqgScDw8&#10;38XArJOkZGsIBXyhhXU2uUllosyV9njJXcV8CdlECqid6xLObVGjlnZmOiTvlabX0nnZV1z18urL&#10;dcvDIIi4lg35hVp2+FRj8ZkPWsD7/mWz/Zgvt7vTW1wORfxabvKFELfT8XEFzOHo/sLwg+/RIfNM&#10;ZzOQsqwV4B9xv9d7D1F4D+wsYBEuI+BZyv/TZ98AAAD//wMAUEsBAi0AFAAGAAgAAAAhALaDOJL+&#10;AAAA4QEAABMAAAAAAAAAAAAAAAAAAAAAAFtDb250ZW50X1R5cGVzXS54bWxQSwECLQAUAAYACAAA&#10;ACEAOP0h/9YAAACUAQAACwAAAAAAAAAAAAAAAAAvAQAAX3JlbHMvLnJlbHNQSwECLQAUAAYACAAA&#10;ACEASVj/7foCAABKBgAADgAAAAAAAAAAAAAAAAAuAgAAZHJzL2Uyb0RvYy54bWxQSwECLQAUAAYA&#10;CAAAACEA05WLw98AAAAFAQAADwAAAAAAAAAAAAAAAABUBQAAZHJzL2Rvd25yZXYueG1sUEsFBgAA&#10;AAAEAAQA8wAAAGAGAAAAAA==&#10;" filled="f" strokecolor="#008c95" strokeweight="10pt" insetpen="t">
                <v:textbox inset="2.88pt,2.88pt,2.88pt,2.88pt">
                  <w:txbxContent>
                    <w:p w14:paraId="2AF1C26D" w14:textId="77777777" w:rsidR="00EA069D" w:rsidRPr="00FA670B" w:rsidRDefault="00EA069D" w:rsidP="00382257">
                      <w:pPr>
                        <w:jc w:val="center"/>
                        <w:rPr>
                          <w:rFonts w:cs="Arial"/>
                          <w:b/>
                          <w:bCs/>
                          <w:color w:val="008C95"/>
                          <w:sz w:val="144"/>
                          <w:szCs w:val="144"/>
                        </w:rPr>
                      </w:pPr>
                      <w:r w:rsidRPr="00FA670B">
                        <w:rPr>
                          <w:rFonts w:cs="Arial"/>
                          <w:b/>
                          <w:bCs/>
                          <w:color w:val="008C95"/>
                          <w:sz w:val="144"/>
                          <w:szCs w:val="144"/>
                        </w:rPr>
                        <w:t>E</w:t>
                      </w:r>
                    </w:p>
                    <w:p w14:paraId="17BCA28C" w14:textId="77777777" w:rsidR="00EA069D" w:rsidRPr="002475EE" w:rsidRDefault="00EA069D" w:rsidP="00382257">
                      <w:pPr>
                        <w:jc w:val="center"/>
                        <w:rPr>
                          <w:rFonts w:cs="Arial"/>
                          <w:b/>
                          <w:bCs/>
                          <w:sz w:val="40"/>
                          <w:szCs w:val="40"/>
                        </w:rPr>
                      </w:pPr>
                      <w:r>
                        <w:rPr>
                          <w:rFonts w:cs="Arial"/>
                          <w:b/>
                          <w:bCs/>
                          <w:sz w:val="36"/>
                          <w:szCs w:val="36"/>
                        </w:rPr>
                        <w:t>Eliminate</w:t>
                      </w:r>
                    </w:p>
                  </w:txbxContent>
                </v:textbox>
                <w10:anchorlock/>
              </v:shape>
            </w:pict>
          </mc:Fallback>
        </mc:AlternateContent>
      </w:r>
    </w:p>
    <w:p w14:paraId="33173E7C" w14:textId="040222EA" w:rsidR="00382257" w:rsidRPr="002475EE" w:rsidRDefault="00382257" w:rsidP="00382257">
      <w:pPr>
        <w:tabs>
          <w:tab w:val="left" w:pos="6173"/>
        </w:tabs>
        <w:spacing w:line="276" w:lineRule="auto"/>
        <w:rPr>
          <w:rFonts w:eastAsia="Century Gothic" w:cs="Arial"/>
          <w:sz w:val="18"/>
          <w:szCs w:val="18"/>
        </w:rPr>
      </w:pPr>
      <w:r w:rsidRPr="002475EE">
        <w:rPr>
          <w:rFonts w:cs="Arial"/>
          <w:noProof/>
          <w:sz w:val="18"/>
          <w:szCs w:val="18"/>
          <w:lang w:eastAsia="ja-JP"/>
        </w:rPr>
        <mc:AlternateContent>
          <mc:Choice Requires="wps">
            <w:drawing>
              <wp:inline distT="0" distB="0" distL="0" distR="0" wp14:anchorId="05E652E0" wp14:editId="700618BD">
                <wp:extent cx="3571240" cy="2080260"/>
                <wp:effectExtent l="25400" t="25400" r="22860" b="27940"/>
                <wp:docPr id="133" name="Text Box 133" descr="Rarrange or Revert">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2080260"/>
                        </a:xfrm>
                        <a:prstGeom prst="rect">
                          <a:avLst/>
                        </a:prstGeom>
                        <a:noFill/>
                        <a:ln w="127000" algn="in">
                          <a:solidFill>
                            <a:srgbClr val="00A3E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3B4F37DF" w14:textId="77777777" w:rsidR="00EA069D" w:rsidRPr="00FA670B" w:rsidRDefault="00EA069D" w:rsidP="00382257">
                            <w:pPr>
                              <w:jc w:val="center"/>
                              <w:rPr>
                                <w:rFonts w:cs="Arial"/>
                                <w:b/>
                                <w:bCs/>
                                <w:color w:val="00A3E0"/>
                                <w:sz w:val="144"/>
                                <w:szCs w:val="144"/>
                              </w:rPr>
                            </w:pPr>
                            <w:r w:rsidRPr="00FA670B">
                              <w:rPr>
                                <w:rFonts w:cs="Arial"/>
                                <w:b/>
                                <w:bCs/>
                                <w:color w:val="00A3E0"/>
                                <w:sz w:val="144"/>
                                <w:szCs w:val="144"/>
                              </w:rPr>
                              <w:t>R</w:t>
                            </w:r>
                          </w:p>
                          <w:p w14:paraId="691F3822" w14:textId="77777777" w:rsidR="00EA069D" w:rsidRPr="002475EE" w:rsidRDefault="00EA069D" w:rsidP="00382257">
                            <w:pPr>
                              <w:jc w:val="center"/>
                              <w:rPr>
                                <w:rFonts w:cs="Arial"/>
                                <w:b/>
                                <w:bCs/>
                                <w:sz w:val="40"/>
                                <w:szCs w:val="40"/>
                              </w:rPr>
                            </w:pPr>
                            <w:r>
                              <w:rPr>
                                <w:rFonts w:cs="Arial"/>
                                <w:b/>
                                <w:bCs/>
                                <w:sz w:val="36"/>
                                <w:szCs w:val="36"/>
                              </w:rPr>
                              <w:t>Rearrange or Revert</w:t>
                            </w:r>
                          </w:p>
                        </w:txbxContent>
                      </wps:txbx>
                      <wps:bodyPr rot="0" vert="horz" wrap="square" lIns="36576" tIns="36576" rIns="36576" bIns="36576" anchor="t" anchorCtr="0" upright="1">
                        <a:noAutofit/>
                      </wps:bodyPr>
                    </wps:wsp>
                  </a:graphicData>
                </a:graphic>
              </wp:inline>
            </w:drawing>
          </mc:Choice>
          <mc:Fallback>
            <w:pict>
              <v:shape w14:anchorId="05E652E0" id="Text Box 133" o:spid="_x0000_s1036" type="#_x0000_t202" alt="Rarrange or Revert" style="width:281.2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JQ/wIAAFkGAAAOAAAAZHJzL2Uyb0RvYy54bWysVduOmzAQfa/Uf7B4Z7kGSLRkxS1Vpd60&#10;u/0AB0xABZvazpJttf/escmFbF+qavNg2dg+PmfmzOT27tB36Ilw0TIaG86NbSBCS1a1dBcb3x83&#10;ZmQgITGtcMcoiY1nIoy79ft3t+OwIi5rWFcRjgCEitU4xEYj5bCyLFE2pMfihg2EwmbNeI8lLPnO&#10;qjgeAb3vLNe2A2tkvBo4K4kQ8DWfNo21xq9rUsqvdS2IRF1sADepR67HrRqt9S1e7TgemrY80sD/&#10;waLHLYVHz1A5lhjtefsXVN+WnAlWy5uS9Rar67YkWgOocexXah4aPBCtBYIjhnOYxNvBll+evnHU&#10;VpA7zzMQxT0k6ZEcJErZAelvFRElROwec47pjiDG0T2BlEstGI5+ElJJV5e05N+ZE3l5uAnM1F9G&#10;pu+lnrn0o9R0QjdKF26SBIX/okJv6Vv6vjUOYqXZqNzp6cMA1OQBiAA7/ZgYPrHyh0CUZY3iknDO&#10;xobgCiLiaMDZ1QlHKJDt+JlVIAzvJdNAh5r3ijMkAAE6OOP57Aalo4SP3iJ0XB+2Sthz7ch2A+0X&#10;IH26PnAhPxDWIzWJDQ520/D4CTRN+k5H1GuUbdqu05brKBqBsxvaNryAux1Uz9FCgnVtpQ6qK4Lv&#10;tlnH0RNWBrYTrzhxuDrWtxLKqGv72IgAETD1Kyo0Ba30XOK2m+YgoKM6Y7pAJqqXTMwzubSXRVRE&#10;vum7QWH6dp6bySbzzWDjhIvcy7Msd16UZMdfNW1VEaqInwrJ8f/NqMeSnkrgXEpXAq/isNG/o4Fm&#10;x6xrGid/aalncyabhR36XmSG4cIDcxa2mUabzEwyJwjCIs3S4pWkQodJvI0qMov5jO/xjQvl16Wh&#10;fDw5Wh62h6lidZaV47esegabczb1N1WcEHnGfxlohN4WG+LnHnNioO4jhVLxgkUYQDOcL/h8sZ0v&#10;MC0BKjYk+FRPMzk10P3A210DL03FSVkC5VW32vgXViBJLaB/aXHHXqsa5HytT13+EdZ/AAAA//8D&#10;AFBLAwQUAAYACAAAACEAemsO290AAAAFAQAADwAAAGRycy9kb3ducmV2LnhtbEyPwU7DMBBE70j8&#10;g7VIXBB1CCFFIU6FkHqAS9VSqVfXXpIIex1spwl8PYYLXFYazWjmbb2arWEn9KF3JOBmkQFDUk73&#10;1ArYv66v74GFKElL4wgFfGKAVXN+VstKu4m2eNrFlqUSCpUU0MU4VJwH1aGVYeEGpOS9OW9lTNK3&#10;XHs5pXJreJ5lJbeyp7TQyQGfOlTvu9EK8C+bg5k3Yyz4x9X0HNZq/1UoIS4v5scHYBHn+BeGH/yE&#10;Dk1iOrqRdGBGQHok/t7k3ZV5Aewo4DZflsCbmv+nb74BAAD//wMAUEsBAi0AFAAGAAgAAAAhALaD&#10;OJL+AAAA4QEAABMAAAAAAAAAAAAAAAAAAAAAAFtDb250ZW50X1R5cGVzXS54bWxQSwECLQAUAAYA&#10;CAAAACEAOP0h/9YAAACUAQAACwAAAAAAAAAAAAAAAAAvAQAAX3JlbHMvLnJlbHNQSwECLQAUAAYA&#10;CAAAACEAnMHSUP8CAABZBgAADgAAAAAAAAAAAAAAAAAuAgAAZHJzL2Uyb0RvYy54bWxQSwECLQAU&#10;AAYACAAAACEAemsO290AAAAFAQAADwAAAAAAAAAAAAAAAABZBQAAZHJzL2Rvd25yZXYueG1sUEsF&#10;BgAAAAAEAAQA8wAAAGMGAAAAAA==&#10;" filled="f" strokecolor="#00a3e0" strokeweight="10pt" insetpen="t">
                <v:textbox inset="2.88pt,2.88pt,2.88pt,2.88pt">
                  <w:txbxContent>
                    <w:p w14:paraId="3B4F37DF" w14:textId="77777777" w:rsidR="00EA069D" w:rsidRPr="00FA670B" w:rsidRDefault="00EA069D" w:rsidP="00382257">
                      <w:pPr>
                        <w:jc w:val="center"/>
                        <w:rPr>
                          <w:rFonts w:cs="Arial"/>
                          <w:b/>
                          <w:bCs/>
                          <w:color w:val="00A3E0"/>
                          <w:sz w:val="144"/>
                          <w:szCs w:val="144"/>
                        </w:rPr>
                      </w:pPr>
                      <w:r w:rsidRPr="00FA670B">
                        <w:rPr>
                          <w:rFonts w:cs="Arial"/>
                          <w:b/>
                          <w:bCs/>
                          <w:color w:val="00A3E0"/>
                          <w:sz w:val="144"/>
                          <w:szCs w:val="144"/>
                        </w:rPr>
                        <w:t>R</w:t>
                      </w:r>
                    </w:p>
                    <w:p w14:paraId="691F3822" w14:textId="77777777" w:rsidR="00EA069D" w:rsidRPr="002475EE" w:rsidRDefault="00EA069D" w:rsidP="00382257">
                      <w:pPr>
                        <w:jc w:val="center"/>
                        <w:rPr>
                          <w:rFonts w:cs="Arial"/>
                          <w:b/>
                          <w:bCs/>
                          <w:sz w:val="40"/>
                          <w:szCs w:val="40"/>
                        </w:rPr>
                      </w:pPr>
                      <w:r>
                        <w:rPr>
                          <w:rFonts w:cs="Arial"/>
                          <w:b/>
                          <w:bCs/>
                          <w:sz w:val="36"/>
                          <w:szCs w:val="36"/>
                        </w:rPr>
                        <w:t>Rearrange or Revert</w:t>
                      </w:r>
                    </w:p>
                  </w:txbxContent>
                </v:textbox>
                <w10:anchorlock/>
              </v:shape>
            </w:pict>
          </mc:Fallback>
        </mc:AlternateContent>
      </w:r>
    </w:p>
    <w:p w14:paraId="6994B4CD" w14:textId="77777777" w:rsidR="007D6A71" w:rsidRDefault="00382257" w:rsidP="00382257">
      <w:pPr>
        <w:rPr>
          <w:rStyle w:val="Hyperlink"/>
          <w:rFonts w:eastAsia="Century Gothic" w:cs="Arial"/>
          <w:sz w:val="16"/>
          <w:szCs w:val="16"/>
        </w:rPr>
      </w:pPr>
      <w:r w:rsidRPr="002475EE">
        <w:rPr>
          <w:rFonts w:cs="Arial"/>
          <w:noProof/>
          <w:sz w:val="16"/>
          <w:szCs w:val="16"/>
          <w:lang w:eastAsia="ja-JP"/>
        </w:rPr>
        <w:drawing>
          <wp:inline distT="0" distB="0" distL="0" distR="0" wp14:anchorId="34F001CC" wp14:editId="3AFCDBAF">
            <wp:extent cx="745435" cy="238325"/>
            <wp:effectExtent l="0" t="0" r="0" b="9525"/>
            <wp:docPr id="136" name="Picture 136" descr="Attribution-ShareAlike&#10;CC BY-SA">
              <a:hlinkClick xmlns:a="http://schemas.openxmlformats.org/drawingml/2006/main" r:id="rId50"/>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748088" cy="239173"/>
                    </a:xfrm>
                    <a:prstGeom prst="rect">
                      <a:avLst/>
                    </a:prstGeom>
                  </pic:spPr>
                </pic:pic>
              </a:graphicData>
            </a:graphic>
          </wp:inline>
        </w:drawing>
      </w:r>
      <w:r w:rsidRPr="002475EE">
        <w:rPr>
          <w:rFonts w:eastAsia="Century Gothic" w:cs="Arial"/>
          <w:sz w:val="16"/>
          <w:szCs w:val="16"/>
        </w:rPr>
        <w:t xml:space="preserve">by lowrieedwards03. Downloaded from </w:t>
      </w:r>
      <w:hyperlink r:id="rId54" w:history="1">
        <w:r w:rsidRPr="002475EE">
          <w:rPr>
            <w:rStyle w:val="Hyperlink"/>
            <w:rFonts w:eastAsia="Century Gothic" w:cs="Arial"/>
            <w:sz w:val="16"/>
            <w:szCs w:val="16"/>
          </w:rPr>
          <w:t>https://www.tes.com/teaching-resource/scamper-cards-11778439</w:t>
        </w:r>
      </w:hyperlink>
    </w:p>
    <w:p w14:paraId="3E3F79FA" w14:textId="5B52980F" w:rsidR="00382257" w:rsidRDefault="00382257" w:rsidP="00382257">
      <w:pPr>
        <w:tabs>
          <w:tab w:val="left" w:pos="998"/>
          <w:tab w:val="left" w:pos="6096"/>
        </w:tabs>
        <w:spacing w:line="276" w:lineRule="auto"/>
        <w:rPr>
          <w:rFonts w:cs="Arial"/>
          <w:b/>
        </w:rPr>
      </w:pPr>
      <w:r w:rsidRPr="002475EE">
        <w:rPr>
          <w:rFonts w:cs="Arial"/>
          <w:noProof/>
          <w:sz w:val="18"/>
          <w:szCs w:val="18"/>
          <w:lang w:eastAsia="ja-JP"/>
        </w:rPr>
        <w:lastRenderedPageBreak/>
        <mc:AlternateContent>
          <mc:Choice Requires="wps">
            <w:drawing>
              <wp:inline distT="0" distB="0" distL="0" distR="0" wp14:anchorId="1D50E3A0" wp14:editId="43393742">
                <wp:extent cx="3571240" cy="2080260"/>
                <wp:effectExtent l="25400" t="25400" r="22860" b="27940"/>
                <wp:docPr id="140" name="Text Box 140" descr="Put to other uses&#10;• What else can this be used for?&#10;• Are there any possible uses if it’s modified?&#10;• How could someone else use this?&#10;• Are there other ways to use this in its current &#10;shape / form?&#10;">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2080260"/>
                        </a:xfrm>
                        <a:prstGeom prst="rect">
                          <a:avLst/>
                        </a:prstGeom>
                        <a:noFill/>
                        <a:ln w="127000" algn="in">
                          <a:solidFill>
                            <a:srgbClr val="002664"/>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4340333E" w14:textId="77777777" w:rsidR="00EA069D" w:rsidRPr="002475EE" w:rsidRDefault="00EA069D" w:rsidP="00382257">
                            <w:pPr>
                              <w:spacing w:before="120" w:after="200"/>
                              <w:jc w:val="center"/>
                              <w:rPr>
                                <w:rFonts w:cs="Arial"/>
                                <w:b/>
                                <w:bCs/>
                                <w:color w:val="78BE20"/>
                                <w:sz w:val="36"/>
                                <w:szCs w:val="36"/>
                              </w:rPr>
                            </w:pPr>
                            <w:r>
                              <w:rPr>
                                <w:rFonts w:cs="Arial"/>
                                <w:b/>
                                <w:bCs/>
                                <w:color w:val="002664"/>
                                <w:sz w:val="36"/>
                                <w:szCs w:val="36"/>
                              </w:rPr>
                              <w:t>P</w:t>
                            </w:r>
                            <w:r w:rsidRPr="002475EE">
                              <w:rPr>
                                <w:rFonts w:cs="Arial"/>
                                <w:b/>
                                <w:bCs/>
                                <w:color w:val="000000" w:themeColor="text1"/>
                                <w:sz w:val="36"/>
                                <w:szCs w:val="36"/>
                              </w:rPr>
                              <w:t>u</w:t>
                            </w:r>
                            <w:r>
                              <w:rPr>
                                <w:rFonts w:cs="Arial"/>
                                <w:b/>
                                <w:bCs/>
                                <w:color w:val="000000" w:themeColor="text1"/>
                                <w:sz w:val="36"/>
                                <w:szCs w:val="36"/>
                              </w:rPr>
                              <w:t>t to other uses</w:t>
                            </w:r>
                          </w:p>
                          <w:p w14:paraId="10FAB5C8" w14:textId="77777777" w:rsidR="00EA069D" w:rsidRPr="002475EE" w:rsidRDefault="00EA069D" w:rsidP="00382257">
                            <w:pPr>
                              <w:pStyle w:val="ListParagraph"/>
                              <w:numPr>
                                <w:ilvl w:val="0"/>
                                <w:numId w:val="35"/>
                              </w:numPr>
                              <w:spacing w:line="360" w:lineRule="auto"/>
                              <w:ind w:left="364" w:hanging="266"/>
                              <w:rPr>
                                <w:rFonts w:ascii="Arial" w:hAnsi="Arial" w:cs="Arial"/>
                                <w:b/>
                                <w:bCs/>
                                <w:sz w:val="20"/>
                                <w:szCs w:val="20"/>
                              </w:rPr>
                            </w:pPr>
                            <w:r>
                              <w:rPr>
                                <w:rFonts w:ascii="Arial" w:hAnsi="Arial" w:cs="Arial"/>
                                <w:sz w:val="20"/>
                                <w:szCs w:val="20"/>
                              </w:rPr>
                              <w:t>What else can this be used for?</w:t>
                            </w:r>
                          </w:p>
                          <w:p w14:paraId="7D1C6E7A" w14:textId="77777777" w:rsidR="00EA069D" w:rsidRPr="002475EE" w:rsidRDefault="00EA069D" w:rsidP="00382257">
                            <w:pPr>
                              <w:pStyle w:val="ListParagraph"/>
                              <w:numPr>
                                <w:ilvl w:val="0"/>
                                <w:numId w:val="35"/>
                              </w:numPr>
                              <w:spacing w:line="360" w:lineRule="auto"/>
                              <w:ind w:left="364" w:hanging="266"/>
                              <w:rPr>
                                <w:rFonts w:ascii="Arial" w:hAnsi="Arial" w:cs="Arial"/>
                                <w:b/>
                                <w:bCs/>
                                <w:sz w:val="20"/>
                                <w:szCs w:val="20"/>
                              </w:rPr>
                            </w:pPr>
                            <w:r>
                              <w:rPr>
                                <w:rFonts w:ascii="Arial" w:hAnsi="Arial" w:cs="Arial"/>
                                <w:sz w:val="20"/>
                                <w:szCs w:val="20"/>
                              </w:rPr>
                              <w:t>Are there any possible uses if it’s modified?</w:t>
                            </w:r>
                          </w:p>
                          <w:p w14:paraId="46C740B2" w14:textId="77777777" w:rsidR="00EA069D" w:rsidRPr="002475EE" w:rsidRDefault="00EA069D" w:rsidP="00382257">
                            <w:pPr>
                              <w:pStyle w:val="ListParagraph"/>
                              <w:numPr>
                                <w:ilvl w:val="0"/>
                                <w:numId w:val="35"/>
                              </w:numPr>
                              <w:spacing w:line="360" w:lineRule="auto"/>
                              <w:ind w:left="364" w:hanging="266"/>
                              <w:rPr>
                                <w:rFonts w:ascii="Arial" w:hAnsi="Arial" w:cs="Arial"/>
                                <w:b/>
                                <w:bCs/>
                                <w:sz w:val="20"/>
                                <w:szCs w:val="20"/>
                              </w:rPr>
                            </w:pPr>
                            <w:r>
                              <w:rPr>
                                <w:rFonts w:ascii="Arial" w:hAnsi="Arial" w:cs="Arial"/>
                                <w:sz w:val="20"/>
                                <w:szCs w:val="20"/>
                              </w:rPr>
                              <w:t>How could someone else use this?</w:t>
                            </w:r>
                          </w:p>
                          <w:p w14:paraId="6509C899" w14:textId="77777777" w:rsidR="00EA069D" w:rsidRPr="002475EE" w:rsidRDefault="00EA069D" w:rsidP="00382257">
                            <w:pPr>
                              <w:pStyle w:val="ListParagraph"/>
                              <w:numPr>
                                <w:ilvl w:val="0"/>
                                <w:numId w:val="35"/>
                              </w:numPr>
                              <w:spacing w:line="276" w:lineRule="auto"/>
                              <w:ind w:left="364" w:hanging="266"/>
                              <w:rPr>
                                <w:rFonts w:ascii="Arial" w:hAnsi="Arial" w:cs="Arial"/>
                                <w:b/>
                                <w:bCs/>
                                <w:sz w:val="20"/>
                                <w:szCs w:val="20"/>
                              </w:rPr>
                            </w:pPr>
                            <w:r>
                              <w:rPr>
                                <w:rFonts w:ascii="Arial" w:hAnsi="Arial" w:cs="Arial"/>
                                <w:sz w:val="20"/>
                                <w:szCs w:val="20"/>
                              </w:rPr>
                              <w:t xml:space="preserve">Are there other ways to use this in its current </w:t>
                            </w:r>
                            <w:r>
                              <w:rPr>
                                <w:rFonts w:ascii="Arial" w:hAnsi="Arial" w:cs="Arial"/>
                                <w:sz w:val="20"/>
                                <w:szCs w:val="20"/>
                              </w:rPr>
                              <w:br/>
                              <w:t>shape/form?</w:t>
                            </w:r>
                          </w:p>
                        </w:txbxContent>
                      </wps:txbx>
                      <wps:bodyPr rot="0" vert="horz" wrap="square" lIns="36576" tIns="36576" rIns="36576" bIns="36576" anchor="t" anchorCtr="0" upright="1">
                        <a:noAutofit/>
                      </wps:bodyPr>
                    </wps:wsp>
                  </a:graphicData>
                </a:graphic>
              </wp:inline>
            </w:drawing>
          </mc:Choice>
          <mc:Fallback>
            <w:pict>
              <v:shape w14:anchorId="1D50E3A0" id="Text Box 140" o:spid="_x0000_s1037" type="#_x0000_t202" alt="Put to other uses&#10;• What else can this be used for?&#10;• Are there any possible uses if it’s modified?&#10;• How could someone else use this?&#10;• Are there other ways to use this in its current &#10;shape / form?&#10;" style="width:281.2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DXgAMAADEHAAAOAAAAZHJzL2Uyb0RvYy54bWysVc2O2zYQvgfIOxAK0JtWP5YlrbvahSzL&#10;SYG0DZAUPdMiZRGlSIWkV3aLBfIavfbR8iQdUv7bzaUoooNASsOZb775Znj3sO85eqRKMykKL7oJ&#10;PURFIwkT28L77dPazz2kDRYEcylo4R2o9h7uX7+6G4cFjWUnOaEKgROhF+NQeJ0xwyIIdNPRHusb&#10;OVABP1upemxgq7YBUXgE7z0P4jBMg1EqMijZUK3h62r66d07/21LG/Nr22pqEC88wGbcW7n3xr6D&#10;+zu82Co8dKw5wsD/A0WPmYCgZ1crbDDaKfaNq541SmrZmptG9oFsW9ZQlwNkE4UvsvnY4YG6XIAc&#10;PZxp0t/PbfPL4weFGIHaJcCPwD0U6RPdG7SUe+S+EaobYOzDziAjkTQdFGynqf7hzb788euXf9Dv&#10;HTaIck1RgwUyHdNoQ60JQVC4h7NdqSj8pfDG4oAGCRXbcGeoEWsRM1+//K1RD+JpGSWXc+/kiBq5&#10;4wRp2VOQ0RQMArhgF8NLgAnliA/aYj5ZIiYgikbNTikqDHLItCUZBRZqP7lyhQQK3mtjS2rJcKX8&#10;q4ry2Spbp/4yuc39ZLac+bdJvvSjLM6X87gs0zp5spIK3Cl3PhgHvXAsW0265ccBKDd7IBhYd8H0&#10;8F42f2gkZNVhsaWlUnLsKCZQ6cg5vDo6+dHWyWb8WRIoGN4Z6RztW9VbzCAsBN6hooezym0eDXyc&#10;zbMotsVu4F8c5mGcuj4A0Kfjg9LmLZU9sovCU9BGzj1+hJym/E4mNpqQa8a5ayUu0AiY4ywMIQLm&#10;W5gKx9bQkjNiDe0Rrbabiiv0iG1jAoQ0ORL3zKxnBtTGWV94OXgEny6KpaYWxK0NZnxaQwJcuIq5&#10;xp+gXipxXcnb8LbO6zzxkzit/SRcrfxyXSV+uo6y+Wq2qqpV9GRTjpJFxwihwgI/DYgo+W8NeBxV&#10;U2ufR8SzBJ/xsHbPtzwEz2Gc9OVSPYuzXM/DLJnlfpbNZyDOOvSX+bryyypK06xeVsv6RUq1o0l/&#10;n6zoFedXeI8xLpBftobV8aRos9/sp0nkJG8Vv5HkADJXcprbcM/AopPqTw+NMLMLT3/eYUU9xH8S&#10;0CqzdJ6lMOSvN+p6s7neYNGAq8IzoFO3rMx0MewGxbYdRJqaU8gS2qtlTvgXVJCS3cBcdskd7xA7&#10;+K/3zupy093/CwAA//8DAFBLAwQUAAYACAAAACEAFjkP8t0AAAAFAQAADwAAAGRycy9kb3ducmV2&#10;LnhtbEyPwU7DMBBE70j8g7VIXBB1CG2K0jhVQYAEPZHyAdt4m0TY6yh229Cvx3Chl5VGM5p5WyxH&#10;a8SBBt85VnA3SUAQ10533Cj43LzcPoDwAVmjcUwKvsnDsry8KDDX7sgfdKhCI2IJ+xwVtCH0uZS+&#10;bsmin7ieOHo7N1gMUQ6N1AMeY7k1Mk2STFrsOC602NNTS/VXtbcKHsfa+NfktNY3lT5N1+nq7fm9&#10;Uer6alwtQAQaw38YfvEjOpSRaev2rL0wCuIj4e9Gb5alUxBbBffpPANZFvKcvvwBAAD//wMAUEsB&#10;Ai0AFAAGAAgAAAAhALaDOJL+AAAA4QEAABMAAAAAAAAAAAAAAAAAAAAAAFtDb250ZW50X1R5cGVz&#10;XS54bWxQSwECLQAUAAYACAAAACEAOP0h/9YAAACUAQAACwAAAAAAAAAAAAAAAAAvAQAAX3JlbHMv&#10;LnJlbHNQSwECLQAUAAYACAAAACEAmbDw14ADAAAxBwAADgAAAAAAAAAAAAAAAAAuAgAAZHJzL2Uy&#10;b0RvYy54bWxQSwECLQAUAAYACAAAACEAFjkP8t0AAAAFAQAADwAAAAAAAAAAAAAAAADaBQAAZHJz&#10;L2Rvd25yZXYueG1sUEsFBgAAAAAEAAQA8wAAAOQGAAAAAA==&#10;" filled="f" strokecolor="#002664" strokeweight="10pt" insetpen="t">
                <v:textbox inset="2.88pt,2.88pt,2.88pt,2.88pt">
                  <w:txbxContent>
                    <w:p w14:paraId="4340333E" w14:textId="77777777" w:rsidR="00EA069D" w:rsidRPr="002475EE" w:rsidRDefault="00EA069D" w:rsidP="00382257">
                      <w:pPr>
                        <w:spacing w:before="120" w:after="200"/>
                        <w:jc w:val="center"/>
                        <w:rPr>
                          <w:rFonts w:cs="Arial"/>
                          <w:b/>
                          <w:bCs/>
                          <w:color w:val="78BE20"/>
                          <w:sz w:val="36"/>
                          <w:szCs w:val="36"/>
                        </w:rPr>
                      </w:pPr>
                      <w:r>
                        <w:rPr>
                          <w:rFonts w:cs="Arial"/>
                          <w:b/>
                          <w:bCs/>
                          <w:color w:val="002664"/>
                          <w:sz w:val="36"/>
                          <w:szCs w:val="36"/>
                        </w:rPr>
                        <w:t>P</w:t>
                      </w:r>
                      <w:r w:rsidRPr="002475EE">
                        <w:rPr>
                          <w:rFonts w:cs="Arial"/>
                          <w:b/>
                          <w:bCs/>
                          <w:color w:val="000000" w:themeColor="text1"/>
                          <w:sz w:val="36"/>
                          <w:szCs w:val="36"/>
                        </w:rPr>
                        <w:t>u</w:t>
                      </w:r>
                      <w:r>
                        <w:rPr>
                          <w:rFonts w:cs="Arial"/>
                          <w:b/>
                          <w:bCs/>
                          <w:color w:val="000000" w:themeColor="text1"/>
                          <w:sz w:val="36"/>
                          <w:szCs w:val="36"/>
                        </w:rPr>
                        <w:t>t to other uses</w:t>
                      </w:r>
                    </w:p>
                    <w:p w14:paraId="10FAB5C8" w14:textId="77777777" w:rsidR="00EA069D" w:rsidRPr="002475EE" w:rsidRDefault="00EA069D" w:rsidP="00382257">
                      <w:pPr>
                        <w:pStyle w:val="ListParagraph"/>
                        <w:numPr>
                          <w:ilvl w:val="0"/>
                          <w:numId w:val="35"/>
                        </w:numPr>
                        <w:spacing w:line="360" w:lineRule="auto"/>
                        <w:ind w:left="364" w:hanging="266"/>
                        <w:rPr>
                          <w:rFonts w:ascii="Arial" w:hAnsi="Arial" w:cs="Arial"/>
                          <w:b/>
                          <w:bCs/>
                          <w:sz w:val="20"/>
                          <w:szCs w:val="20"/>
                        </w:rPr>
                      </w:pPr>
                      <w:r>
                        <w:rPr>
                          <w:rFonts w:ascii="Arial" w:hAnsi="Arial" w:cs="Arial"/>
                          <w:sz w:val="20"/>
                          <w:szCs w:val="20"/>
                        </w:rPr>
                        <w:t>What else can this be used for?</w:t>
                      </w:r>
                    </w:p>
                    <w:p w14:paraId="7D1C6E7A" w14:textId="77777777" w:rsidR="00EA069D" w:rsidRPr="002475EE" w:rsidRDefault="00EA069D" w:rsidP="00382257">
                      <w:pPr>
                        <w:pStyle w:val="ListParagraph"/>
                        <w:numPr>
                          <w:ilvl w:val="0"/>
                          <w:numId w:val="35"/>
                        </w:numPr>
                        <w:spacing w:line="360" w:lineRule="auto"/>
                        <w:ind w:left="364" w:hanging="266"/>
                        <w:rPr>
                          <w:rFonts w:ascii="Arial" w:hAnsi="Arial" w:cs="Arial"/>
                          <w:b/>
                          <w:bCs/>
                          <w:sz w:val="20"/>
                          <w:szCs w:val="20"/>
                        </w:rPr>
                      </w:pPr>
                      <w:r>
                        <w:rPr>
                          <w:rFonts w:ascii="Arial" w:hAnsi="Arial" w:cs="Arial"/>
                          <w:sz w:val="20"/>
                          <w:szCs w:val="20"/>
                        </w:rPr>
                        <w:t>Are there any possible uses if it’s modified?</w:t>
                      </w:r>
                    </w:p>
                    <w:p w14:paraId="46C740B2" w14:textId="77777777" w:rsidR="00EA069D" w:rsidRPr="002475EE" w:rsidRDefault="00EA069D" w:rsidP="00382257">
                      <w:pPr>
                        <w:pStyle w:val="ListParagraph"/>
                        <w:numPr>
                          <w:ilvl w:val="0"/>
                          <w:numId w:val="35"/>
                        </w:numPr>
                        <w:spacing w:line="360" w:lineRule="auto"/>
                        <w:ind w:left="364" w:hanging="266"/>
                        <w:rPr>
                          <w:rFonts w:ascii="Arial" w:hAnsi="Arial" w:cs="Arial"/>
                          <w:b/>
                          <w:bCs/>
                          <w:sz w:val="20"/>
                          <w:szCs w:val="20"/>
                        </w:rPr>
                      </w:pPr>
                      <w:r>
                        <w:rPr>
                          <w:rFonts w:ascii="Arial" w:hAnsi="Arial" w:cs="Arial"/>
                          <w:sz w:val="20"/>
                          <w:szCs w:val="20"/>
                        </w:rPr>
                        <w:t>How could someone else use this?</w:t>
                      </w:r>
                    </w:p>
                    <w:p w14:paraId="6509C899" w14:textId="77777777" w:rsidR="00EA069D" w:rsidRPr="002475EE" w:rsidRDefault="00EA069D" w:rsidP="00382257">
                      <w:pPr>
                        <w:pStyle w:val="ListParagraph"/>
                        <w:numPr>
                          <w:ilvl w:val="0"/>
                          <w:numId w:val="35"/>
                        </w:numPr>
                        <w:spacing w:line="276" w:lineRule="auto"/>
                        <w:ind w:left="364" w:hanging="266"/>
                        <w:rPr>
                          <w:rFonts w:ascii="Arial" w:hAnsi="Arial" w:cs="Arial"/>
                          <w:b/>
                          <w:bCs/>
                          <w:sz w:val="20"/>
                          <w:szCs w:val="20"/>
                        </w:rPr>
                      </w:pPr>
                      <w:r>
                        <w:rPr>
                          <w:rFonts w:ascii="Arial" w:hAnsi="Arial" w:cs="Arial"/>
                          <w:sz w:val="20"/>
                          <w:szCs w:val="20"/>
                        </w:rPr>
                        <w:t xml:space="preserve">Are there other ways to use this in its current </w:t>
                      </w:r>
                      <w:r>
                        <w:rPr>
                          <w:rFonts w:ascii="Arial" w:hAnsi="Arial" w:cs="Arial"/>
                          <w:sz w:val="20"/>
                          <w:szCs w:val="20"/>
                        </w:rPr>
                        <w:br/>
                        <w:t>shape/form?</w:t>
                      </w:r>
                    </w:p>
                  </w:txbxContent>
                </v:textbox>
                <w10:anchorlock/>
              </v:shape>
            </w:pict>
          </mc:Fallback>
        </mc:AlternateContent>
      </w:r>
      <w:r w:rsidRPr="002475EE">
        <w:rPr>
          <w:rFonts w:cs="Arial"/>
          <w:noProof/>
          <w:sz w:val="18"/>
          <w:szCs w:val="18"/>
          <w:lang w:eastAsia="ja-JP"/>
        </w:rPr>
        <mc:AlternateContent>
          <mc:Choice Requires="wps">
            <w:drawing>
              <wp:inline distT="0" distB="0" distL="0" distR="0" wp14:anchorId="0509B96B" wp14:editId="611AFA90">
                <wp:extent cx="3571240" cy="2080260"/>
                <wp:effectExtent l="25400" t="25400" r="22860" b="27940"/>
                <wp:docPr id="18" name="Text Box 18" descr="Eliminate&#10;• What can I substitute to make an improvement?&#10;• How can I simplify this?&#10;• What feature can I take away?&#10;• Can I compact the product or make it smaller?&#10;• What non-essential or unnecessary?&#10;">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2080260"/>
                        </a:xfrm>
                        <a:prstGeom prst="rect">
                          <a:avLst/>
                        </a:prstGeom>
                        <a:noFill/>
                        <a:ln w="127000" algn="in">
                          <a:solidFill>
                            <a:srgbClr val="008C9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11013A1A" w14:textId="77777777" w:rsidR="00EA069D" w:rsidRPr="002475EE" w:rsidRDefault="00EA069D" w:rsidP="00382257">
                            <w:pPr>
                              <w:spacing w:before="120" w:after="200"/>
                              <w:jc w:val="center"/>
                              <w:rPr>
                                <w:rFonts w:cs="Arial"/>
                                <w:b/>
                                <w:bCs/>
                                <w:color w:val="78BE20"/>
                                <w:sz w:val="36"/>
                                <w:szCs w:val="36"/>
                              </w:rPr>
                            </w:pPr>
                            <w:r>
                              <w:rPr>
                                <w:rFonts w:cs="Arial"/>
                                <w:b/>
                                <w:bCs/>
                                <w:color w:val="008C95"/>
                                <w:sz w:val="36"/>
                                <w:szCs w:val="36"/>
                              </w:rPr>
                              <w:t>E</w:t>
                            </w:r>
                            <w:r>
                              <w:rPr>
                                <w:rFonts w:cs="Arial"/>
                                <w:b/>
                                <w:bCs/>
                                <w:color w:val="000000" w:themeColor="text1"/>
                                <w:sz w:val="36"/>
                                <w:szCs w:val="36"/>
                              </w:rPr>
                              <w:t>liminate</w:t>
                            </w:r>
                          </w:p>
                          <w:p w14:paraId="771EA9CB" w14:textId="77777777" w:rsidR="00EA069D" w:rsidRPr="00FA670B" w:rsidRDefault="00EA069D" w:rsidP="00382257">
                            <w:pPr>
                              <w:pStyle w:val="ListParagraph"/>
                              <w:numPr>
                                <w:ilvl w:val="0"/>
                                <w:numId w:val="35"/>
                              </w:numPr>
                              <w:spacing w:line="360" w:lineRule="auto"/>
                              <w:ind w:left="364" w:hanging="252"/>
                              <w:rPr>
                                <w:b/>
                                <w:bCs/>
                                <w:sz w:val="20"/>
                                <w:szCs w:val="20"/>
                              </w:rPr>
                            </w:pPr>
                            <w:r w:rsidRPr="002475EE">
                              <w:rPr>
                                <w:rFonts w:ascii="Arial" w:hAnsi="Arial" w:cs="Arial"/>
                                <w:sz w:val="20"/>
                                <w:szCs w:val="20"/>
                              </w:rPr>
                              <w:t xml:space="preserve">What </w:t>
                            </w:r>
                            <w:r>
                              <w:rPr>
                                <w:rFonts w:ascii="Arial" w:hAnsi="Arial" w:cs="Arial"/>
                                <w:sz w:val="20"/>
                                <w:szCs w:val="20"/>
                              </w:rPr>
                              <w:t>can I substitute to make an improvement?</w:t>
                            </w:r>
                          </w:p>
                          <w:p w14:paraId="6E64D358" w14:textId="77777777" w:rsidR="00EA069D" w:rsidRPr="00FA670B" w:rsidRDefault="00EA069D" w:rsidP="00382257">
                            <w:pPr>
                              <w:pStyle w:val="ListParagraph"/>
                              <w:numPr>
                                <w:ilvl w:val="0"/>
                                <w:numId w:val="35"/>
                              </w:numPr>
                              <w:spacing w:line="360" w:lineRule="auto"/>
                              <w:ind w:left="364" w:hanging="252"/>
                              <w:rPr>
                                <w:b/>
                                <w:bCs/>
                                <w:sz w:val="20"/>
                                <w:szCs w:val="20"/>
                              </w:rPr>
                            </w:pPr>
                            <w:r>
                              <w:rPr>
                                <w:rFonts w:ascii="Arial" w:hAnsi="Arial" w:cs="Arial"/>
                                <w:sz w:val="20"/>
                                <w:szCs w:val="20"/>
                              </w:rPr>
                              <w:t>How can I simplify this?</w:t>
                            </w:r>
                          </w:p>
                          <w:p w14:paraId="2D0CC7E3" w14:textId="77777777" w:rsidR="00EA069D" w:rsidRPr="00FA670B" w:rsidRDefault="00EA069D" w:rsidP="00382257">
                            <w:pPr>
                              <w:pStyle w:val="ListParagraph"/>
                              <w:numPr>
                                <w:ilvl w:val="0"/>
                                <w:numId w:val="35"/>
                              </w:numPr>
                              <w:spacing w:line="360" w:lineRule="auto"/>
                              <w:ind w:left="364" w:hanging="252"/>
                              <w:rPr>
                                <w:b/>
                                <w:bCs/>
                                <w:sz w:val="20"/>
                                <w:szCs w:val="20"/>
                              </w:rPr>
                            </w:pPr>
                            <w:r>
                              <w:rPr>
                                <w:rFonts w:ascii="Arial" w:hAnsi="Arial" w:cs="Arial"/>
                                <w:sz w:val="20"/>
                                <w:szCs w:val="20"/>
                              </w:rPr>
                              <w:t>What feature can I take away?</w:t>
                            </w:r>
                          </w:p>
                          <w:p w14:paraId="5E5D1F1D" w14:textId="77777777" w:rsidR="00EA069D" w:rsidRPr="00FA670B" w:rsidRDefault="00EA069D" w:rsidP="00382257">
                            <w:pPr>
                              <w:pStyle w:val="ListParagraph"/>
                              <w:numPr>
                                <w:ilvl w:val="0"/>
                                <w:numId w:val="35"/>
                              </w:numPr>
                              <w:spacing w:line="360" w:lineRule="auto"/>
                              <w:ind w:left="364" w:hanging="252"/>
                              <w:rPr>
                                <w:b/>
                                <w:bCs/>
                                <w:sz w:val="20"/>
                                <w:szCs w:val="20"/>
                              </w:rPr>
                            </w:pPr>
                            <w:r>
                              <w:rPr>
                                <w:rFonts w:ascii="Arial" w:hAnsi="Arial" w:cs="Arial"/>
                                <w:sz w:val="20"/>
                                <w:szCs w:val="20"/>
                              </w:rPr>
                              <w:t>Can I compact the product or make it smaller?</w:t>
                            </w:r>
                          </w:p>
                          <w:p w14:paraId="357F7899" w14:textId="77777777" w:rsidR="00EA069D" w:rsidRPr="002475EE" w:rsidRDefault="00EA069D" w:rsidP="00382257">
                            <w:pPr>
                              <w:pStyle w:val="ListParagraph"/>
                              <w:numPr>
                                <w:ilvl w:val="0"/>
                                <w:numId w:val="35"/>
                              </w:numPr>
                              <w:spacing w:line="360" w:lineRule="auto"/>
                              <w:ind w:left="364" w:hanging="252"/>
                              <w:rPr>
                                <w:b/>
                                <w:bCs/>
                                <w:sz w:val="20"/>
                                <w:szCs w:val="20"/>
                              </w:rPr>
                            </w:pPr>
                            <w:r>
                              <w:rPr>
                                <w:rFonts w:ascii="Arial" w:hAnsi="Arial" w:cs="Arial"/>
                                <w:sz w:val="20"/>
                                <w:szCs w:val="20"/>
                              </w:rPr>
                              <w:t>What non-essential or unnecessary?</w:t>
                            </w:r>
                          </w:p>
                        </w:txbxContent>
                      </wps:txbx>
                      <wps:bodyPr rot="0" vert="horz" wrap="square" lIns="36576" tIns="36576" rIns="36576" bIns="36576" anchor="t" anchorCtr="0" upright="1">
                        <a:noAutofit/>
                      </wps:bodyPr>
                    </wps:wsp>
                  </a:graphicData>
                </a:graphic>
              </wp:inline>
            </w:drawing>
          </mc:Choice>
          <mc:Fallback>
            <w:pict>
              <v:shape w14:anchorId="0509B96B" id="Text Box 18" o:spid="_x0000_s1038" type="#_x0000_t202" alt="Eliminate&#10;• What can I substitute to make an improvement?&#10;• How can I simplify this?&#10;• What feature can I take away?&#10;• Can I compact the product or make it smaller?&#10;• What non-essential or unnecessary?&#10;" style="width:281.2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sEegMAADEHAAAOAAAAZHJzL2Uyb0RvYy54bWysVduO0zAQfUfiH6wg8ZbNpWmSlu2u2jQF&#10;JG4Si3h2E6excOxgO00LQuJb+DS+hLHT2+6+IEQeIl/PzJw5M76+3TUMbYlUVPCZE1z5DiK8ECXl&#10;m5nz6W7lpg5SGvMSM8HJzNkT5dzePH1y3bdTEopasJJIBCBcTft25tRat1PPU0VNGqyuREs4bFZC&#10;NljDVG68UuIe0Bvmhb4fe72QZStFQZSC1eWw6dxY/KoihX5fVYpoxGYO+KbtX9r/2vy9m2s83Ujc&#10;1rQ4uIH/wYsGUw5GT1BLrDHqJH0E1dBCCiUqfVWIxhNVRQtiY4BoAv9BNB9r3BIbC5Cj2hNN6v/B&#10;Fu+2HySiJeQOMsVxAzm6IzuNFmKHzFJJVAF85Yw2lGNNnj/bzV/8/vkLfa6xRgXm6DVS3VppqjtN&#10;kBaowV8IgnXaQF62pCFc355uvRL98RLsM1rtka6pOh+wsBXBupPkcFJbwB7vz6cyaxcobHGhAYEg&#10;sFV2MBZycIBqpBrMGJHnWxabC+6CWMAripk53nFOjHywPBiwiQQO3ihtUmrYsKn8ngXpaJmsYncR&#10;TVI3Gi1G7iRKF26QhOliHM7ncR79MJLy7C173+tbNbUsG03a4ccWKNc7YBhYt8ZU+0YUXxTiIqsx&#10;35C5lKKvCS4h04EFvLg64CgDsu7fihIyhjstLNCuko3xGYSFAB0Uvz+p3MRRwOJonARhBFsF7IV+&#10;6oexrQNw+ni9lUq/JKIBVhWUjIQysvB4CzEN8R2PGGtcrChjtpQYRz34HCa+DxYw20BXOJSGEoyW&#10;5qC5ouRmnTGJttgUpp9mk/GBuHvHGqqhPYD2Zk4KiIBprRhqcl7ascaUDWMIgHGbMVv4g6vnTFxm&#10;cuJP8jRPIzcK49yN/OXSna+yyI1XQTJejpZZtgx+mJCDaFrTsiTcOH5sEEH0dwV4aFVDaZ9axL0A&#10;7/Gwst9jHrz7bhz1ZUM9iXO+GvtJNErdJBmPQJy57y7SVebOsyCOk3yRLfIHIeWWJvV/oiIXnF/4&#10;e7BxdvlhaRgdD4rWu/Vu6EShocAofi3KPchciqFvwzsDg1rIbw7qoWfPHPW1w5I4iL3mUCqjeJzE&#10;0OQvJ/Jysr6cYF4A1MzRoFM7zPTwMHStpJsaLA3FycUcyquiVvhnryAkM4G+bIM7vCGm8V/O7anz&#10;S3fzBwAA//8DAFBLAwQUAAYACAAAACEA05WLw98AAAAFAQAADwAAAGRycy9kb3ducmV2LnhtbEyP&#10;zU7DMBCE70h9B2srcaNOU0ijNE6FkAD11DYtokc33vxAvI5ipw1vj+ECl5VGM5r5Nl2PumUX7G1j&#10;SMB8FgBDKoxqqBJwPDzfxcCsk6RkawgFfKGFdTa5SWWizJX2eMldxXwJ2UQKqJ3rEs5tUaOWdmY6&#10;JO+VptfSedlXXPXy6st1y8MgiLiWDfmFWnb4VGPxmQ9awPv+ZbP9mC+3u9NbXA5F/Fpu8oUQt9Px&#10;cQXM4ej+wvCD79Eh80xnM5CyrBXgH3G/13sPUXgP7CxgES4j4FnK/9Nn3wAAAP//AwBQSwECLQAU&#10;AAYACAAAACEAtoM4kv4AAADhAQAAEwAAAAAAAAAAAAAAAAAAAAAAW0NvbnRlbnRfVHlwZXNdLnht&#10;bFBLAQItABQABgAIAAAAIQA4/SH/1gAAAJQBAAALAAAAAAAAAAAAAAAAAC8BAABfcmVscy8ucmVs&#10;c1BLAQItABQABgAIAAAAIQAYMMsEegMAADEHAAAOAAAAAAAAAAAAAAAAAC4CAABkcnMvZTJvRG9j&#10;LnhtbFBLAQItABQABgAIAAAAIQDTlYvD3wAAAAUBAAAPAAAAAAAAAAAAAAAAANQFAABkcnMvZG93&#10;bnJldi54bWxQSwUGAAAAAAQABADzAAAA4AYAAAAA&#10;" filled="f" strokecolor="#008c95" strokeweight="10pt" insetpen="t">
                <v:textbox inset="2.88pt,2.88pt,2.88pt,2.88pt">
                  <w:txbxContent>
                    <w:p w14:paraId="11013A1A" w14:textId="77777777" w:rsidR="00EA069D" w:rsidRPr="002475EE" w:rsidRDefault="00EA069D" w:rsidP="00382257">
                      <w:pPr>
                        <w:spacing w:before="120" w:after="200"/>
                        <w:jc w:val="center"/>
                        <w:rPr>
                          <w:rFonts w:cs="Arial"/>
                          <w:b/>
                          <w:bCs/>
                          <w:color w:val="78BE20"/>
                          <w:sz w:val="36"/>
                          <w:szCs w:val="36"/>
                        </w:rPr>
                      </w:pPr>
                      <w:r>
                        <w:rPr>
                          <w:rFonts w:cs="Arial"/>
                          <w:b/>
                          <w:bCs/>
                          <w:color w:val="008C95"/>
                          <w:sz w:val="36"/>
                          <w:szCs w:val="36"/>
                        </w:rPr>
                        <w:t>E</w:t>
                      </w:r>
                      <w:r>
                        <w:rPr>
                          <w:rFonts w:cs="Arial"/>
                          <w:b/>
                          <w:bCs/>
                          <w:color w:val="000000" w:themeColor="text1"/>
                          <w:sz w:val="36"/>
                          <w:szCs w:val="36"/>
                        </w:rPr>
                        <w:t>liminate</w:t>
                      </w:r>
                    </w:p>
                    <w:p w14:paraId="771EA9CB" w14:textId="77777777" w:rsidR="00EA069D" w:rsidRPr="00FA670B" w:rsidRDefault="00EA069D" w:rsidP="00382257">
                      <w:pPr>
                        <w:pStyle w:val="ListParagraph"/>
                        <w:numPr>
                          <w:ilvl w:val="0"/>
                          <w:numId w:val="35"/>
                        </w:numPr>
                        <w:spacing w:line="360" w:lineRule="auto"/>
                        <w:ind w:left="364" w:hanging="252"/>
                        <w:rPr>
                          <w:b/>
                          <w:bCs/>
                          <w:sz w:val="20"/>
                          <w:szCs w:val="20"/>
                        </w:rPr>
                      </w:pPr>
                      <w:r w:rsidRPr="002475EE">
                        <w:rPr>
                          <w:rFonts w:ascii="Arial" w:hAnsi="Arial" w:cs="Arial"/>
                          <w:sz w:val="20"/>
                          <w:szCs w:val="20"/>
                        </w:rPr>
                        <w:t xml:space="preserve">What </w:t>
                      </w:r>
                      <w:r>
                        <w:rPr>
                          <w:rFonts w:ascii="Arial" w:hAnsi="Arial" w:cs="Arial"/>
                          <w:sz w:val="20"/>
                          <w:szCs w:val="20"/>
                        </w:rPr>
                        <w:t>can I substitute to make an improvement?</w:t>
                      </w:r>
                    </w:p>
                    <w:p w14:paraId="6E64D358" w14:textId="77777777" w:rsidR="00EA069D" w:rsidRPr="00FA670B" w:rsidRDefault="00EA069D" w:rsidP="00382257">
                      <w:pPr>
                        <w:pStyle w:val="ListParagraph"/>
                        <w:numPr>
                          <w:ilvl w:val="0"/>
                          <w:numId w:val="35"/>
                        </w:numPr>
                        <w:spacing w:line="360" w:lineRule="auto"/>
                        <w:ind w:left="364" w:hanging="252"/>
                        <w:rPr>
                          <w:b/>
                          <w:bCs/>
                          <w:sz w:val="20"/>
                          <w:szCs w:val="20"/>
                        </w:rPr>
                      </w:pPr>
                      <w:r>
                        <w:rPr>
                          <w:rFonts w:ascii="Arial" w:hAnsi="Arial" w:cs="Arial"/>
                          <w:sz w:val="20"/>
                          <w:szCs w:val="20"/>
                        </w:rPr>
                        <w:t>How can I simplify this?</w:t>
                      </w:r>
                    </w:p>
                    <w:p w14:paraId="2D0CC7E3" w14:textId="77777777" w:rsidR="00EA069D" w:rsidRPr="00FA670B" w:rsidRDefault="00EA069D" w:rsidP="00382257">
                      <w:pPr>
                        <w:pStyle w:val="ListParagraph"/>
                        <w:numPr>
                          <w:ilvl w:val="0"/>
                          <w:numId w:val="35"/>
                        </w:numPr>
                        <w:spacing w:line="360" w:lineRule="auto"/>
                        <w:ind w:left="364" w:hanging="252"/>
                        <w:rPr>
                          <w:b/>
                          <w:bCs/>
                          <w:sz w:val="20"/>
                          <w:szCs w:val="20"/>
                        </w:rPr>
                      </w:pPr>
                      <w:r>
                        <w:rPr>
                          <w:rFonts w:ascii="Arial" w:hAnsi="Arial" w:cs="Arial"/>
                          <w:sz w:val="20"/>
                          <w:szCs w:val="20"/>
                        </w:rPr>
                        <w:t>What feature can I take away?</w:t>
                      </w:r>
                    </w:p>
                    <w:p w14:paraId="5E5D1F1D" w14:textId="77777777" w:rsidR="00EA069D" w:rsidRPr="00FA670B" w:rsidRDefault="00EA069D" w:rsidP="00382257">
                      <w:pPr>
                        <w:pStyle w:val="ListParagraph"/>
                        <w:numPr>
                          <w:ilvl w:val="0"/>
                          <w:numId w:val="35"/>
                        </w:numPr>
                        <w:spacing w:line="360" w:lineRule="auto"/>
                        <w:ind w:left="364" w:hanging="252"/>
                        <w:rPr>
                          <w:b/>
                          <w:bCs/>
                          <w:sz w:val="20"/>
                          <w:szCs w:val="20"/>
                        </w:rPr>
                      </w:pPr>
                      <w:r>
                        <w:rPr>
                          <w:rFonts w:ascii="Arial" w:hAnsi="Arial" w:cs="Arial"/>
                          <w:sz w:val="20"/>
                          <w:szCs w:val="20"/>
                        </w:rPr>
                        <w:t>Can I compact the product or make it smaller?</w:t>
                      </w:r>
                    </w:p>
                    <w:p w14:paraId="357F7899" w14:textId="77777777" w:rsidR="00EA069D" w:rsidRPr="002475EE" w:rsidRDefault="00EA069D" w:rsidP="00382257">
                      <w:pPr>
                        <w:pStyle w:val="ListParagraph"/>
                        <w:numPr>
                          <w:ilvl w:val="0"/>
                          <w:numId w:val="35"/>
                        </w:numPr>
                        <w:spacing w:line="360" w:lineRule="auto"/>
                        <w:ind w:left="364" w:hanging="252"/>
                        <w:rPr>
                          <w:b/>
                          <w:bCs/>
                          <w:sz w:val="20"/>
                          <w:szCs w:val="20"/>
                        </w:rPr>
                      </w:pPr>
                      <w:r>
                        <w:rPr>
                          <w:rFonts w:ascii="Arial" w:hAnsi="Arial" w:cs="Arial"/>
                          <w:sz w:val="20"/>
                          <w:szCs w:val="20"/>
                        </w:rPr>
                        <w:t>What non-essential or unnecessary?</w:t>
                      </w:r>
                    </w:p>
                  </w:txbxContent>
                </v:textbox>
                <w10:anchorlock/>
              </v:shape>
            </w:pict>
          </mc:Fallback>
        </mc:AlternateContent>
      </w:r>
    </w:p>
    <w:p w14:paraId="2F3E52DF" w14:textId="717D1D96" w:rsidR="00382257" w:rsidRDefault="00382257" w:rsidP="00382257">
      <w:pPr>
        <w:tabs>
          <w:tab w:val="left" w:pos="6173"/>
        </w:tabs>
        <w:spacing w:line="276" w:lineRule="auto"/>
        <w:rPr>
          <w:rFonts w:eastAsia="Century Gothic" w:cs="Arial"/>
          <w:sz w:val="18"/>
          <w:szCs w:val="18"/>
        </w:rPr>
      </w:pPr>
      <w:r w:rsidRPr="002475EE">
        <w:rPr>
          <w:rFonts w:cs="Arial"/>
          <w:noProof/>
          <w:sz w:val="18"/>
          <w:szCs w:val="18"/>
          <w:lang w:eastAsia="ja-JP"/>
        </w:rPr>
        <mc:AlternateContent>
          <mc:Choice Requires="wps">
            <w:drawing>
              <wp:inline distT="0" distB="0" distL="0" distR="0" wp14:anchorId="630B4518" wp14:editId="4266A14E">
                <wp:extent cx="3571240" cy="2080260"/>
                <wp:effectExtent l="25400" t="25400" r="22860" b="27940"/>
                <wp:docPr id="141" name="Text Box 141" descr="Rearrange or Revert&#10;• Can I interchange components?&#10;• Are there other patterns, layouts or sequences that can be used?&#10;• What if I try doing the exact opposite of what I originally intended?&#10;">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2080260"/>
                        </a:xfrm>
                        <a:prstGeom prst="rect">
                          <a:avLst/>
                        </a:prstGeom>
                        <a:noFill/>
                        <a:ln w="127000" algn="in">
                          <a:solidFill>
                            <a:srgbClr val="00A3E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69035E8C" w14:textId="77777777" w:rsidR="00EA069D" w:rsidRPr="002475EE" w:rsidRDefault="00EA069D" w:rsidP="00382257">
                            <w:pPr>
                              <w:spacing w:before="120" w:after="200"/>
                              <w:jc w:val="center"/>
                              <w:rPr>
                                <w:rFonts w:cs="Arial"/>
                                <w:b/>
                                <w:bCs/>
                                <w:color w:val="78BE20"/>
                                <w:sz w:val="36"/>
                                <w:szCs w:val="36"/>
                              </w:rPr>
                            </w:pPr>
                            <w:r>
                              <w:rPr>
                                <w:rFonts w:cs="Arial"/>
                                <w:b/>
                                <w:bCs/>
                                <w:color w:val="00A3E0"/>
                                <w:sz w:val="36"/>
                                <w:szCs w:val="36"/>
                              </w:rPr>
                              <w:t>R</w:t>
                            </w:r>
                            <w:r>
                              <w:rPr>
                                <w:rFonts w:cs="Arial"/>
                                <w:b/>
                                <w:bCs/>
                                <w:color w:val="000000" w:themeColor="text1"/>
                                <w:sz w:val="36"/>
                                <w:szCs w:val="36"/>
                              </w:rPr>
                              <w:t xml:space="preserve">earrange or </w:t>
                            </w:r>
                            <w:r w:rsidRPr="00FA670B">
                              <w:rPr>
                                <w:rFonts w:cs="Arial"/>
                                <w:b/>
                                <w:bCs/>
                                <w:color w:val="00A3E0"/>
                                <w:sz w:val="36"/>
                                <w:szCs w:val="36"/>
                              </w:rPr>
                              <w:t>R</w:t>
                            </w:r>
                            <w:r>
                              <w:rPr>
                                <w:rFonts w:cs="Arial"/>
                                <w:b/>
                                <w:bCs/>
                                <w:color w:val="000000" w:themeColor="text1"/>
                                <w:sz w:val="36"/>
                                <w:szCs w:val="36"/>
                              </w:rPr>
                              <w:t>evert</w:t>
                            </w:r>
                          </w:p>
                          <w:p w14:paraId="414EFF32" w14:textId="77777777" w:rsidR="00EA069D" w:rsidRPr="00FA670B" w:rsidRDefault="00EA069D" w:rsidP="00382257">
                            <w:pPr>
                              <w:pStyle w:val="ListParagraph"/>
                              <w:numPr>
                                <w:ilvl w:val="0"/>
                                <w:numId w:val="35"/>
                              </w:numPr>
                              <w:spacing w:line="360" w:lineRule="auto"/>
                              <w:ind w:left="364" w:hanging="266"/>
                              <w:rPr>
                                <w:rFonts w:ascii="Arial" w:hAnsi="Arial" w:cs="Arial"/>
                                <w:b/>
                                <w:bCs/>
                                <w:sz w:val="40"/>
                                <w:szCs w:val="40"/>
                              </w:rPr>
                            </w:pPr>
                            <w:r>
                              <w:rPr>
                                <w:rFonts w:ascii="Arial" w:hAnsi="Arial" w:cs="Arial"/>
                                <w:sz w:val="20"/>
                                <w:szCs w:val="20"/>
                              </w:rPr>
                              <w:t>Can I interchange components?</w:t>
                            </w:r>
                          </w:p>
                          <w:p w14:paraId="0EA0EEF1" w14:textId="77777777" w:rsidR="00EA069D" w:rsidRPr="00FA670B" w:rsidRDefault="00EA069D" w:rsidP="00382257">
                            <w:pPr>
                              <w:pStyle w:val="ListParagraph"/>
                              <w:numPr>
                                <w:ilvl w:val="0"/>
                                <w:numId w:val="35"/>
                              </w:numPr>
                              <w:spacing w:line="360" w:lineRule="auto"/>
                              <w:ind w:left="364" w:hanging="266"/>
                              <w:rPr>
                                <w:rFonts w:ascii="Arial" w:hAnsi="Arial" w:cs="Arial"/>
                                <w:b/>
                                <w:bCs/>
                                <w:sz w:val="40"/>
                                <w:szCs w:val="40"/>
                              </w:rPr>
                            </w:pPr>
                            <w:r>
                              <w:rPr>
                                <w:rFonts w:ascii="Arial" w:hAnsi="Arial" w:cs="Arial"/>
                                <w:sz w:val="20"/>
                                <w:szCs w:val="20"/>
                              </w:rPr>
                              <w:t>Are there other patterns, layouts or sequences that can be used?</w:t>
                            </w:r>
                          </w:p>
                          <w:p w14:paraId="4EFB5BDB" w14:textId="77777777" w:rsidR="00EA069D" w:rsidRPr="002475EE" w:rsidRDefault="00EA069D" w:rsidP="00382257">
                            <w:pPr>
                              <w:pStyle w:val="ListParagraph"/>
                              <w:numPr>
                                <w:ilvl w:val="0"/>
                                <w:numId w:val="35"/>
                              </w:numPr>
                              <w:spacing w:line="360" w:lineRule="auto"/>
                              <w:ind w:left="364" w:hanging="266"/>
                              <w:rPr>
                                <w:rFonts w:ascii="Arial" w:hAnsi="Arial" w:cs="Arial"/>
                                <w:b/>
                                <w:bCs/>
                                <w:sz w:val="40"/>
                                <w:szCs w:val="40"/>
                              </w:rPr>
                            </w:pPr>
                            <w:r>
                              <w:rPr>
                                <w:rFonts w:ascii="Arial" w:hAnsi="Arial" w:cs="Arial"/>
                                <w:sz w:val="20"/>
                                <w:szCs w:val="20"/>
                              </w:rPr>
                              <w:t>What if I try doing the exact opposite of what I originally intended?</w:t>
                            </w:r>
                          </w:p>
                        </w:txbxContent>
                      </wps:txbx>
                      <wps:bodyPr rot="0" vert="horz" wrap="square" lIns="36576" tIns="36576" rIns="36576" bIns="36576" anchor="t" anchorCtr="0" upright="1">
                        <a:noAutofit/>
                      </wps:bodyPr>
                    </wps:wsp>
                  </a:graphicData>
                </a:graphic>
              </wp:inline>
            </w:drawing>
          </mc:Choice>
          <mc:Fallback>
            <w:pict>
              <v:shape w14:anchorId="630B4518" id="Text Box 141" o:spid="_x0000_s1039" type="#_x0000_t202" alt="Rearrange or Revert&#10;• Can I interchange components?&#10;• Are there other patterns, layouts or sequences that can be used?&#10;• What if I try doing the exact opposite of what I originally intended?&#10;" style="width:281.2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7gAMAABwHAAAOAAAAZHJzL2Uyb0RvYy54bWysVduOpDYQfY+Uf7CIlKcwQEMD0xlmRNP0&#10;aqTdTbQX5dkNprFibNZ2D3SilfIt+bT9ki2bvjCzL1G0/UDbuHyqTtWp4u5h7Bh6IlJRwTMnuPEd&#10;RHglasr3mfPxw9ZNHaQ05jVmgpPMORLlPNz/+MPd0K/IQrSC1UQiAOFqNfSZ02rdrzxPVS3psLoR&#10;PeFw2AjZYQ1bufdqiQdA75i38P3YG4SseykqohS83UyHzr3FbxpS6d+aRhGNWOZAbNo+pX3uzNO7&#10;v8OrvcR9S6tTGPh/RNFhysHpBWqDNUYHSb+B6mglhRKNvqlE54mmoRWxHIBN4L9g877FPbFcIDmq&#10;v6RJfT/Y6u3T7xLRGmoXBQ7iuIMifSCjRmsxIvuuJqqCjL0jWErM9wQJid4RqLn++acx//XLP/+i&#10;AnP0iCjXRFattQF2PRSca/VwscolQbol8BTmD/VYwwWufkEMH8VBK4OsyKcDKIgoMMUaVYC8I+ig&#10;SH0F+sOc0AZcanlEtYDCG2BERlxpJPpeKKrBS4MGY/kIuHRPOWbsaIPk9RnN1gzYvlbaVM/wtlX7&#10;uwjScJNsY3cd3aZuFK5D9zZK126QLNL1cpHncRl9Nurx7C173xt6tbIJNfKzy/c9ZFePkEtIsHWm&#10;+tei+lMhLgqbqVxKMbQE11DUwALOrk44yoDshjeihtrggxYWaGxkZ2IGDSFAB3EfL4I2PCp4GS6T&#10;YBHBUQVnCz/1F7GVPAR9vt5LpV8R0SGzyBwJHWPh8RNwmvidTYw3LraUMds1jKMBYl4kvg8eMNvD&#10;ADh1gRKM1sbQXFFyvyuYRE/Y9KCfh+U5hmdmHZRMIka7zEkBETCtF5Oaktd2rTFl0xoIMG4rZnt8&#10;CvVaiXklb/3bMi3TyI0WcelG/mbj5tsicuNtkCw34aYoNsFnQzmIVi2ta8JN4OdZEET/rddOU2nq&#10;4ss0eEbwWR629ncS0MzMex7GWV+W6kWc+XbpJ1GYukmyDEGcpe+u023h5kUQx0m5LtblC0qlTZP6&#10;PqzILOezeE8+riG/bA2j40nRetyN09AJTQqM4neiPoLMpZhGtBkvkHkh/3LQAOM5c9SnA5bEQeyR&#10;Q6uE8TKJYZ7PN3K+2c03mFcAlTkadGqXhZ6+AYceJkMLnqbm5CKH9mqoFf41KqBkNjCCLbnT58LM&#10;+PneWl0/avdfAQAA//8DAFBLAwQUAAYACAAAACEAemsO290AAAAFAQAADwAAAGRycy9kb3ducmV2&#10;LnhtbEyPwU7DMBBE70j8g7VIXBB1CCFFIU6FkHqAS9VSqVfXXpIIex1spwl8PYYLXFYazWjmbb2a&#10;rWEn9KF3JOBmkQFDUk731ArYv66v74GFKElL4wgFfGKAVXN+VstKu4m2eNrFlqUSCpUU0MU4VJwH&#10;1aGVYeEGpOS9OW9lTNK3XHs5pXJreJ5lJbeyp7TQyQGfOlTvu9EK8C+bg5k3Yyz4x9X0HNZq/1Uo&#10;IS4v5scHYBHn+BeGH/yEDk1iOrqRdGBGQHok/t7k3ZV5Aewo4DZflsCbmv+nb74BAAD//wMAUEsB&#10;Ai0AFAAGAAgAAAAhALaDOJL+AAAA4QEAABMAAAAAAAAAAAAAAAAAAAAAAFtDb250ZW50X1R5cGVz&#10;XS54bWxQSwECLQAUAAYACAAAACEAOP0h/9YAAACUAQAACwAAAAAAAAAAAAAAAAAvAQAAX3JlbHMv&#10;LnJlbHNQSwECLQAUAAYACAAAACEAWDtfu4ADAAAcBwAADgAAAAAAAAAAAAAAAAAuAgAAZHJzL2Uy&#10;b0RvYy54bWxQSwECLQAUAAYACAAAACEAemsO290AAAAFAQAADwAAAAAAAAAAAAAAAADaBQAAZHJz&#10;L2Rvd25yZXYueG1sUEsFBgAAAAAEAAQA8wAAAOQGAAAAAA==&#10;" filled="f" strokecolor="#00a3e0" strokeweight="10pt" insetpen="t">
                <v:textbox inset="2.88pt,2.88pt,2.88pt,2.88pt">
                  <w:txbxContent>
                    <w:p w14:paraId="69035E8C" w14:textId="77777777" w:rsidR="00EA069D" w:rsidRPr="002475EE" w:rsidRDefault="00EA069D" w:rsidP="00382257">
                      <w:pPr>
                        <w:spacing w:before="120" w:after="200"/>
                        <w:jc w:val="center"/>
                        <w:rPr>
                          <w:rFonts w:cs="Arial"/>
                          <w:b/>
                          <w:bCs/>
                          <w:color w:val="78BE20"/>
                          <w:sz w:val="36"/>
                          <w:szCs w:val="36"/>
                        </w:rPr>
                      </w:pPr>
                      <w:r>
                        <w:rPr>
                          <w:rFonts w:cs="Arial"/>
                          <w:b/>
                          <w:bCs/>
                          <w:color w:val="00A3E0"/>
                          <w:sz w:val="36"/>
                          <w:szCs w:val="36"/>
                        </w:rPr>
                        <w:t>R</w:t>
                      </w:r>
                      <w:r>
                        <w:rPr>
                          <w:rFonts w:cs="Arial"/>
                          <w:b/>
                          <w:bCs/>
                          <w:color w:val="000000" w:themeColor="text1"/>
                          <w:sz w:val="36"/>
                          <w:szCs w:val="36"/>
                        </w:rPr>
                        <w:t xml:space="preserve">earrange or </w:t>
                      </w:r>
                      <w:r w:rsidRPr="00FA670B">
                        <w:rPr>
                          <w:rFonts w:cs="Arial"/>
                          <w:b/>
                          <w:bCs/>
                          <w:color w:val="00A3E0"/>
                          <w:sz w:val="36"/>
                          <w:szCs w:val="36"/>
                        </w:rPr>
                        <w:t>R</w:t>
                      </w:r>
                      <w:r>
                        <w:rPr>
                          <w:rFonts w:cs="Arial"/>
                          <w:b/>
                          <w:bCs/>
                          <w:color w:val="000000" w:themeColor="text1"/>
                          <w:sz w:val="36"/>
                          <w:szCs w:val="36"/>
                        </w:rPr>
                        <w:t>evert</w:t>
                      </w:r>
                    </w:p>
                    <w:p w14:paraId="414EFF32" w14:textId="77777777" w:rsidR="00EA069D" w:rsidRPr="00FA670B" w:rsidRDefault="00EA069D" w:rsidP="00382257">
                      <w:pPr>
                        <w:pStyle w:val="ListParagraph"/>
                        <w:numPr>
                          <w:ilvl w:val="0"/>
                          <w:numId w:val="35"/>
                        </w:numPr>
                        <w:spacing w:line="360" w:lineRule="auto"/>
                        <w:ind w:left="364" w:hanging="266"/>
                        <w:rPr>
                          <w:rFonts w:ascii="Arial" w:hAnsi="Arial" w:cs="Arial"/>
                          <w:b/>
                          <w:bCs/>
                          <w:sz w:val="40"/>
                          <w:szCs w:val="40"/>
                        </w:rPr>
                      </w:pPr>
                      <w:r>
                        <w:rPr>
                          <w:rFonts w:ascii="Arial" w:hAnsi="Arial" w:cs="Arial"/>
                          <w:sz w:val="20"/>
                          <w:szCs w:val="20"/>
                        </w:rPr>
                        <w:t>Can I interchange components?</w:t>
                      </w:r>
                    </w:p>
                    <w:p w14:paraId="0EA0EEF1" w14:textId="77777777" w:rsidR="00EA069D" w:rsidRPr="00FA670B" w:rsidRDefault="00EA069D" w:rsidP="00382257">
                      <w:pPr>
                        <w:pStyle w:val="ListParagraph"/>
                        <w:numPr>
                          <w:ilvl w:val="0"/>
                          <w:numId w:val="35"/>
                        </w:numPr>
                        <w:spacing w:line="360" w:lineRule="auto"/>
                        <w:ind w:left="364" w:hanging="266"/>
                        <w:rPr>
                          <w:rFonts w:ascii="Arial" w:hAnsi="Arial" w:cs="Arial"/>
                          <w:b/>
                          <w:bCs/>
                          <w:sz w:val="40"/>
                          <w:szCs w:val="40"/>
                        </w:rPr>
                      </w:pPr>
                      <w:r>
                        <w:rPr>
                          <w:rFonts w:ascii="Arial" w:hAnsi="Arial" w:cs="Arial"/>
                          <w:sz w:val="20"/>
                          <w:szCs w:val="20"/>
                        </w:rPr>
                        <w:t>Are there other patterns, layouts or sequences that can be used?</w:t>
                      </w:r>
                    </w:p>
                    <w:p w14:paraId="4EFB5BDB" w14:textId="77777777" w:rsidR="00EA069D" w:rsidRPr="002475EE" w:rsidRDefault="00EA069D" w:rsidP="00382257">
                      <w:pPr>
                        <w:pStyle w:val="ListParagraph"/>
                        <w:numPr>
                          <w:ilvl w:val="0"/>
                          <w:numId w:val="35"/>
                        </w:numPr>
                        <w:spacing w:line="360" w:lineRule="auto"/>
                        <w:ind w:left="364" w:hanging="266"/>
                        <w:rPr>
                          <w:rFonts w:ascii="Arial" w:hAnsi="Arial" w:cs="Arial"/>
                          <w:b/>
                          <w:bCs/>
                          <w:sz w:val="40"/>
                          <w:szCs w:val="40"/>
                        </w:rPr>
                      </w:pPr>
                      <w:r>
                        <w:rPr>
                          <w:rFonts w:ascii="Arial" w:hAnsi="Arial" w:cs="Arial"/>
                          <w:sz w:val="20"/>
                          <w:szCs w:val="20"/>
                        </w:rPr>
                        <w:t>What if I try doing the exact opposite of what I originally intended?</w:t>
                      </w:r>
                    </w:p>
                  </w:txbxContent>
                </v:textbox>
                <w10:anchorlock/>
              </v:shape>
            </w:pict>
          </mc:Fallback>
        </mc:AlternateContent>
      </w:r>
    </w:p>
    <w:p w14:paraId="21FB0B02" w14:textId="75BDE464" w:rsidR="00382257" w:rsidRDefault="00382257" w:rsidP="00382257">
      <w:pPr>
        <w:rPr>
          <w:rStyle w:val="Hyperlink"/>
          <w:rFonts w:eastAsia="Century Gothic" w:cs="Arial"/>
          <w:sz w:val="16"/>
          <w:szCs w:val="16"/>
        </w:rPr>
      </w:pPr>
      <w:bookmarkStart w:id="6" w:name="_GoBack"/>
      <w:r w:rsidRPr="002475EE">
        <w:rPr>
          <w:rFonts w:cs="Arial"/>
          <w:noProof/>
          <w:sz w:val="16"/>
          <w:szCs w:val="16"/>
          <w:lang w:eastAsia="ja-JP"/>
        </w:rPr>
        <w:drawing>
          <wp:inline distT="0" distB="0" distL="0" distR="0" wp14:anchorId="76470347" wp14:editId="26B5D478">
            <wp:extent cx="745435" cy="238325"/>
            <wp:effectExtent l="0" t="0" r="0" b="9525"/>
            <wp:docPr id="143" name="Picture 143" descr="Attribution-ShareAlike&#10;CC BY-SA">
              <a:hlinkClick xmlns:a="http://schemas.openxmlformats.org/drawingml/2006/main" r:id="rId50"/>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748088" cy="239173"/>
                    </a:xfrm>
                    <a:prstGeom prst="rect">
                      <a:avLst/>
                    </a:prstGeom>
                  </pic:spPr>
                </pic:pic>
              </a:graphicData>
            </a:graphic>
          </wp:inline>
        </w:drawing>
      </w:r>
      <w:bookmarkEnd w:id="6"/>
      <w:r w:rsidRPr="002475EE">
        <w:rPr>
          <w:rFonts w:eastAsia="Century Gothic" w:cs="Arial"/>
          <w:sz w:val="16"/>
          <w:szCs w:val="16"/>
        </w:rPr>
        <w:t xml:space="preserve">by lowrieedwards03. Downloaded from </w:t>
      </w:r>
      <w:hyperlink r:id="rId55" w:history="1">
        <w:r w:rsidRPr="002475EE">
          <w:rPr>
            <w:rStyle w:val="Hyperlink"/>
            <w:rFonts w:eastAsia="Century Gothic" w:cs="Arial"/>
            <w:sz w:val="16"/>
            <w:szCs w:val="16"/>
          </w:rPr>
          <w:t>https://www.tes.com/teaching-resource/scamper-cards-11778439</w:t>
        </w:r>
      </w:hyperlink>
    </w:p>
    <w:p w14:paraId="10EFBB8E" w14:textId="71C6B973" w:rsidR="007D6A71" w:rsidRPr="00460AE9" w:rsidRDefault="007D6A71" w:rsidP="00460AE9">
      <w:pPr>
        <w:pStyle w:val="DoEbodytext2018"/>
        <w:rPr>
          <w:rStyle w:val="Hyperlink"/>
          <w:color w:val="auto"/>
          <w:u w:val="none"/>
        </w:rPr>
      </w:pPr>
    </w:p>
    <w:p w14:paraId="6FC565BD" w14:textId="77777777" w:rsidR="007D6A71" w:rsidRPr="007D6A71" w:rsidRDefault="007D6A71" w:rsidP="007D6A71">
      <w:pPr>
        <w:pStyle w:val="DoEbodytext2018"/>
        <w:rPr>
          <w:rStyle w:val="Hyperlink"/>
          <w:color w:val="auto"/>
          <w:u w:val="none"/>
        </w:rPr>
        <w:sectPr w:rsidR="007D6A71" w:rsidRPr="007D6A71" w:rsidSect="00707FBB">
          <w:type w:val="continuous"/>
          <w:pgSz w:w="16838" w:h="11906" w:orient="landscape"/>
          <w:pgMar w:top="567" w:right="567" w:bottom="680" w:left="680" w:header="567" w:footer="567" w:gutter="0"/>
          <w:cols w:space="708"/>
          <w:docGrid w:linePitch="360"/>
        </w:sectPr>
      </w:pPr>
    </w:p>
    <w:p w14:paraId="33534C00" w14:textId="77777777" w:rsidR="00382257" w:rsidRDefault="00382257" w:rsidP="00D62068">
      <w:pPr>
        <w:pStyle w:val="DoEbodytext2018"/>
      </w:pPr>
      <w:r w:rsidRPr="00D62068">
        <w:rPr>
          <w:noProof/>
          <w:lang w:eastAsia="ja-JP"/>
        </w:rPr>
        <w:lastRenderedPageBreak/>
        <w:drawing>
          <wp:inline distT="0" distB="0" distL="0" distR="0" wp14:anchorId="1768B434" wp14:editId="1E0F2C46">
            <wp:extent cx="1338981" cy="1305168"/>
            <wp:effectExtent l="0" t="0" r="0" b="0"/>
            <wp:docPr id="435" name="Picture 435" descr="Brainstorm icon">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Worksheet images-0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38981" cy="1305168"/>
                    </a:xfrm>
                    <a:prstGeom prst="rect">
                      <a:avLst/>
                    </a:prstGeom>
                  </pic:spPr>
                </pic:pic>
              </a:graphicData>
            </a:graphic>
          </wp:inline>
        </w:drawing>
      </w:r>
    </w:p>
    <w:p w14:paraId="3E2BECFF" w14:textId="32E987E2" w:rsidR="00382257" w:rsidRPr="00FA670B" w:rsidRDefault="00382257" w:rsidP="00382257">
      <w:pPr>
        <w:pStyle w:val="DoEheading22018"/>
      </w:pPr>
      <w:bookmarkStart w:id="7" w:name="BrainstormScaffold"/>
      <w:bookmarkStart w:id="8" w:name="PostAssessmentSheet"/>
      <w:r w:rsidRPr="00FA670B">
        <w:t>How will your train station be sustainable?</w:t>
      </w:r>
      <w:r>
        <w:br/>
      </w:r>
      <w:r w:rsidRPr="00FA670B">
        <w:t>What will you include in your model?</w:t>
      </w:r>
    </w:p>
    <w:tbl>
      <w:tblPr>
        <w:tblStyle w:val="TableGrid"/>
        <w:tblW w:w="0" w:type="auto"/>
        <w:tblLook w:val="04A0" w:firstRow="1" w:lastRow="0" w:firstColumn="1" w:lastColumn="0" w:noHBand="0" w:noVBand="1"/>
      </w:tblPr>
      <w:tblGrid>
        <w:gridCol w:w="5306"/>
        <w:gridCol w:w="5307"/>
      </w:tblGrid>
      <w:tr w:rsidR="00382257" w14:paraId="390994C5" w14:textId="77777777" w:rsidTr="00FC773F">
        <w:trPr>
          <w:trHeight w:val="1701"/>
        </w:trPr>
        <w:tc>
          <w:tcPr>
            <w:tcW w:w="5324" w:type="dxa"/>
            <w:tcBorders>
              <w:top w:val="single" w:sz="18" w:space="0" w:color="00B0F0"/>
              <w:left w:val="single" w:sz="18" w:space="0" w:color="00B0F0"/>
              <w:bottom w:val="nil"/>
              <w:right w:val="single" w:sz="18" w:space="0" w:color="00B0F0"/>
            </w:tcBorders>
          </w:tcPr>
          <w:bookmarkEnd w:id="7"/>
          <w:bookmarkEnd w:id="8"/>
          <w:p w14:paraId="722D0AEF" w14:textId="77777777" w:rsidR="00382257" w:rsidRPr="00FC773F" w:rsidRDefault="00382257" w:rsidP="00382257">
            <w:pPr>
              <w:pStyle w:val="DoEtabletext2018"/>
              <w:rPr>
                <w:rStyle w:val="DoEstrongemphasis2018"/>
              </w:rPr>
            </w:pPr>
            <w:r w:rsidRPr="00FC773F">
              <w:rPr>
                <w:rStyle w:val="DoEstrongemphasis2018"/>
              </w:rPr>
              <w:t>Sustainability consideration 1:</w:t>
            </w:r>
          </w:p>
          <w:p w14:paraId="6F628A1F" w14:textId="77777777" w:rsidR="00382257" w:rsidRDefault="00382257" w:rsidP="00382257">
            <w:pPr>
              <w:pStyle w:val="DoEtabletext2018"/>
            </w:pPr>
          </w:p>
        </w:tc>
        <w:tc>
          <w:tcPr>
            <w:tcW w:w="5325" w:type="dxa"/>
            <w:tcBorders>
              <w:top w:val="single" w:sz="18" w:space="0" w:color="00B0F0"/>
              <w:left w:val="single" w:sz="18" w:space="0" w:color="00B0F0"/>
              <w:bottom w:val="nil"/>
              <w:right w:val="single" w:sz="18" w:space="0" w:color="00B0F0"/>
            </w:tcBorders>
          </w:tcPr>
          <w:p w14:paraId="275AA8C6" w14:textId="77777777" w:rsidR="00382257" w:rsidRPr="00FC773F" w:rsidRDefault="00382257" w:rsidP="00382257">
            <w:pPr>
              <w:pStyle w:val="DoEtabletext2018"/>
              <w:rPr>
                <w:rStyle w:val="DoEstrongemphasis2018"/>
              </w:rPr>
            </w:pPr>
            <w:r w:rsidRPr="00FC773F">
              <w:rPr>
                <w:rStyle w:val="DoEstrongemphasis2018"/>
              </w:rPr>
              <w:t>Sustainability consideration 2:</w:t>
            </w:r>
          </w:p>
          <w:p w14:paraId="3259C5E4" w14:textId="77777777" w:rsidR="00382257" w:rsidRDefault="00382257" w:rsidP="00382257">
            <w:pPr>
              <w:pStyle w:val="DoEtabletext2018"/>
            </w:pPr>
          </w:p>
        </w:tc>
      </w:tr>
      <w:tr w:rsidR="00382257" w14:paraId="28A7FD82" w14:textId="77777777" w:rsidTr="00FC773F">
        <w:trPr>
          <w:trHeight w:val="1701"/>
        </w:trPr>
        <w:tc>
          <w:tcPr>
            <w:tcW w:w="5324" w:type="dxa"/>
            <w:tcBorders>
              <w:top w:val="nil"/>
              <w:left w:val="single" w:sz="18" w:space="0" w:color="00B0F0"/>
              <w:bottom w:val="single" w:sz="18" w:space="0" w:color="00B0F0"/>
              <w:right w:val="single" w:sz="18" w:space="0" w:color="00B0F0"/>
            </w:tcBorders>
          </w:tcPr>
          <w:p w14:paraId="7843DB19" w14:textId="77777777" w:rsidR="00382257" w:rsidRDefault="00382257" w:rsidP="00382257">
            <w:pPr>
              <w:pStyle w:val="DoEtabletext2018"/>
            </w:pPr>
            <w:r>
              <w:t>Resources needed:</w:t>
            </w:r>
          </w:p>
          <w:p w14:paraId="3F9D1458" w14:textId="6C50F13E" w:rsidR="00FC773F" w:rsidRDefault="00FC773F" w:rsidP="00382257">
            <w:pPr>
              <w:pStyle w:val="DoEtabletext2018"/>
            </w:pPr>
          </w:p>
        </w:tc>
        <w:tc>
          <w:tcPr>
            <w:tcW w:w="5325" w:type="dxa"/>
            <w:tcBorders>
              <w:top w:val="nil"/>
              <w:left w:val="single" w:sz="18" w:space="0" w:color="00B0F0"/>
              <w:bottom w:val="single" w:sz="18" w:space="0" w:color="00B0F0"/>
              <w:right w:val="single" w:sz="18" w:space="0" w:color="00B0F0"/>
            </w:tcBorders>
          </w:tcPr>
          <w:p w14:paraId="128D7B40" w14:textId="77777777" w:rsidR="00382257" w:rsidRDefault="00382257" w:rsidP="00382257">
            <w:pPr>
              <w:pStyle w:val="DoEtabletext2018"/>
            </w:pPr>
            <w:r>
              <w:t>Resources needed:</w:t>
            </w:r>
          </w:p>
          <w:p w14:paraId="08225874" w14:textId="23731F88" w:rsidR="00FC773F" w:rsidRDefault="00FC773F" w:rsidP="00382257">
            <w:pPr>
              <w:pStyle w:val="DoEtabletext2018"/>
            </w:pPr>
          </w:p>
        </w:tc>
      </w:tr>
    </w:tbl>
    <w:p w14:paraId="674386EC" w14:textId="06EB8225" w:rsidR="00FC773F" w:rsidRPr="00FC773F" w:rsidRDefault="00FC773F" w:rsidP="00FC773F">
      <w:pPr>
        <w:pStyle w:val="Tablegap"/>
        <w:rPr>
          <w:rStyle w:val="DoEstrongemphasis2018"/>
        </w:rPr>
      </w:pPr>
    </w:p>
    <w:tbl>
      <w:tblPr>
        <w:tblStyle w:val="TableGrid"/>
        <w:tblW w:w="0" w:type="auto"/>
        <w:tblLook w:val="04A0" w:firstRow="1" w:lastRow="0" w:firstColumn="1" w:lastColumn="0" w:noHBand="0" w:noVBand="1"/>
      </w:tblPr>
      <w:tblGrid>
        <w:gridCol w:w="5306"/>
        <w:gridCol w:w="5307"/>
      </w:tblGrid>
      <w:tr w:rsidR="00382257" w14:paraId="483B9417" w14:textId="77777777" w:rsidTr="00FC773F">
        <w:trPr>
          <w:trHeight w:val="1701"/>
        </w:trPr>
        <w:tc>
          <w:tcPr>
            <w:tcW w:w="5324" w:type="dxa"/>
            <w:tcBorders>
              <w:top w:val="single" w:sz="18" w:space="0" w:color="00B0F0"/>
              <w:left w:val="single" w:sz="18" w:space="0" w:color="00B0F0"/>
              <w:bottom w:val="nil"/>
              <w:right w:val="single" w:sz="18" w:space="0" w:color="00B0F0"/>
            </w:tcBorders>
          </w:tcPr>
          <w:p w14:paraId="29AE9C9B" w14:textId="73DBB762" w:rsidR="00382257" w:rsidRPr="00FC773F" w:rsidRDefault="00382257" w:rsidP="00382257">
            <w:pPr>
              <w:pStyle w:val="DoEtabletext2018"/>
              <w:rPr>
                <w:rStyle w:val="DoEstrongemphasis2018"/>
              </w:rPr>
            </w:pPr>
            <w:r w:rsidRPr="00FC773F">
              <w:rPr>
                <w:rStyle w:val="DoEstrongemphasis2018"/>
              </w:rPr>
              <w:t>Sustainability consideration 3:</w:t>
            </w:r>
          </w:p>
          <w:p w14:paraId="4FB533E0" w14:textId="77777777" w:rsidR="00382257" w:rsidRDefault="00382257" w:rsidP="00382257">
            <w:pPr>
              <w:pStyle w:val="DoEtabletext2018"/>
            </w:pPr>
          </w:p>
        </w:tc>
        <w:tc>
          <w:tcPr>
            <w:tcW w:w="5325" w:type="dxa"/>
            <w:tcBorders>
              <w:top w:val="single" w:sz="18" w:space="0" w:color="00B0F0"/>
              <w:left w:val="single" w:sz="18" w:space="0" w:color="00B0F0"/>
              <w:bottom w:val="nil"/>
              <w:right w:val="single" w:sz="18" w:space="0" w:color="00B0F0"/>
            </w:tcBorders>
          </w:tcPr>
          <w:p w14:paraId="1B50DBD1" w14:textId="22F281C8" w:rsidR="00382257" w:rsidRPr="00FC773F" w:rsidRDefault="00382257" w:rsidP="00382257">
            <w:pPr>
              <w:pStyle w:val="DoEtabletext2018"/>
              <w:rPr>
                <w:rStyle w:val="DoEstrongemphasis2018"/>
              </w:rPr>
            </w:pPr>
            <w:r w:rsidRPr="00FC773F">
              <w:rPr>
                <w:rStyle w:val="DoEstrongemphasis2018"/>
              </w:rPr>
              <w:t>Sustainability consideration 4:</w:t>
            </w:r>
          </w:p>
          <w:p w14:paraId="7593F56F" w14:textId="77777777" w:rsidR="00382257" w:rsidRDefault="00382257" w:rsidP="00382257">
            <w:pPr>
              <w:pStyle w:val="DoEtabletext2018"/>
            </w:pPr>
          </w:p>
        </w:tc>
      </w:tr>
      <w:tr w:rsidR="00382257" w14:paraId="3A3BC55C" w14:textId="77777777" w:rsidTr="00FC773F">
        <w:trPr>
          <w:trHeight w:val="1701"/>
        </w:trPr>
        <w:tc>
          <w:tcPr>
            <w:tcW w:w="5324" w:type="dxa"/>
            <w:tcBorders>
              <w:top w:val="nil"/>
              <w:left w:val="single" w:sz="18" w:space="0" w:color="00B0F0"/>
              <w:bottom w:val="single" w:sz="18" w:space="0" w:color="00B0F0"/>
              <w:right w:val="single" w:sz="18" w:space="0" w:color="00B0F0"/>
            </w:tcBorders>
          </w:tcPr>
          <w:p w14:paraId="292DB097" w14:textId="77777777" w:rsidR="00382257" w:rsidRDefault="00382257" w:rsidP="00382257">
            <w:pPr>
              <w:pStyle w:val="DoEtabletext2018"/>
            </w:pPr>
            <w:r>
              <w:t>Resources needed:</w:t>
            </w:r>
          </w:p>
          <w:p w14:paraId="30AD1E6F" w14:textId="1FEB83D8" w:rsidR="00FC773F" w:rsidRDefault="00FC773F" w:rsidP="00382257">
            <w:pPr>
              <w:pStyle w:val="DoEtabletext2018"/>
            </w:pPr>
          </w:p>
        </w:tc>
        <w:tc>
          <w:tcPr>
            <w:tcW w:w="5325" w:type="dxa"/>
            <w:tcBorders>
              <w:top w:val="nil"/>
              <w:left w:val="single" w:sz="18" w:space="0" w:color="00B0F0"/>
              <w:bottom w:val="single" w:sz="18" w:space="0" w:color="00B0F0"/>
              <w:right w:val="single" w:sz="18" w:space="0" w:color="00B0F0"/>
            </w:tcBorders>
          </w:tcPr>
          <w:p w14:paraId="61C501FF" w14:textId="77777777" w:rsidR="00382257" w:rsidRDefault="00382257" w:rsidP="00382257">
            <w:pPr>
              <w:pStyle w:val="DoEtabletext2018"/>
            </w:pPr>
            <w:r>
              <w:t>Resources needed:</w:t>
            </w:r>
          </w:p>
          <w:p w14:paraId="7C754743" w14:textId="400A2F4A" w:rsidR="00FC773F" w:rsidRDefault="00FC773F" w:rsidP="00382257">
            <w:pPr>
              <w:pStyle w:val="DoEtabletext2018"/>
            </w:pPr>
          </w:p>
        </w:tc>
      </w:tr>
    </w:tbl>
    <w:p w14:paraId="5E625E74" w14:textId="611C4E95" w:rsidR="00FC773F" w:rsidRDefault="00FC773F" w:rsidP="00FC773F">
      <w:pPr>
        <w:pStyle w:val="Tablegap"/>
      </w:pPr>
    </w:p>
    <w:tbl>
      <w:tblPr>
        <w:tblStyle w:val="TableGrid"/>
        <w:tblW w:w="0" w:type="auto"/>
        <w:tblLook w:val="04A0" w:firstRow="1" w:lastRow="0" w:firstColumn="1" w:lastColumn="0" w:noHBand="0" w:noVBand="1"/>
      </w:tblPr>
      <w:tblGrid>
        <w:gridCol w:w="5309"/>
        <w:gridCol w:w="5304"/>
      </w:tblGrid>
      <w:tr w:rsidR="00382257" w14:paraId="63A0BD68" w14:textId="77777777" w:rsidTr="00FC773F">
        <w:trPr>
          <w:trHeight w:val="1701"/>
        </w:trPr>
        <w:tc>
          <w:tcPr>
            <w:tcW w:w="5324" w:type="dxa"/>
            <w:tcBorders>
              <w:top w:val="single" w:sz="18" w:space="0" w:color="00B0F0"/>
              <w:left w:val="single" w:sz="18" w:space="0" w:color="00B0F0"/>
              <w:bottom w:val="nil"/>
              <w:right w:val="single" w:sz="18" w:space="0" w:color="00B0F0"/>
            </w:tcBorders>
          </w:tcPr>
          <w:p w14:paraId="2D21B01F" w14:textId="06DC921F" w:rsidR="00382257" w:rsidRPr="00FC773F" w:rsidRDefault="00382257" w:rsidP="00382257">
            <w:pPr>
              <w:pStyle w:val="DoEtabletext2018"/>
              <w:rPr>
                <w:rStyle w:val="DoEstrongemphasis2018"/>
              </w:rPr>
            </w:pPr>
            <w:r w:rsidRPr="00FC773F">
              <w:rPr>
                <w:rStyle w:val="DoEstrongemphasis2018"/>
              </w:rPr>
              <w:t>Sustainability consideration 5</w:t>
            </w:r>
          </w:p>
          <w:p w14:paraId="220F232E" w14:textId="77777777" w:rsidR="00382257" w:rsidRDefault="00382257" w:rsidP="00382257">
            <w:pPr>
              <w:pStyle w:val="DoEtabletext2018"/>
            </w:pPr>
          </w:p>
        </w:tc>
        <w:tc>
          <w:tcPr>
            <w:tcW w:w="5325" w:type="dxa"/>
            <w:tcBorders>
              <w:top w:val="single" w:sz="18" w:space="0" w:color="00B0F0"/>
              <w:left w:val="single" w:sz="18" w:space="0" w:color="00B0F0"/>
              <w:bottom w:val="nil"/>
              <w:right w:val="single" w:sz="18" w:space="0" w:color="00B0F0"/>
            </w:tcBorders>
          </w:tcPr>
          <w:p w14:paraId="39C55D80" w14:textId="77777777" w:rsidR="00382257" w:rsidRDefault="00382257" w:rsidP="00382257">
            <w:pPr>
              <w:pStyle w:val="DoEtabletext2018"/>
            </w:pPr>
          </w:p>
        </w:tc>
      </w:tr>
      <w:tr w:rsidR="00382257" w14:paraId="1D46F45E" w14:textId="77777777" w:rsidTr="00FC773F">
        <w:trPr>
          <w:trHeight w:val="1701"/>
        </w:trPr>
        <w:tc>
          <w:tcPr>
            <w:tcW w:w="5324" w:type="dxa"/>
            <w:tcBorders>
              <w:top w:val="nil"/>
              <w:left w:val="single" w:sz="18" w:space="0" w:color="00B0F0"/>
              <w:bottom w:val="single" w:sz="18" w:space="0" w:color="00B0F0"/>
              <w:right w:val="single" w:sz="18" w:space="0" w:color="00B0F0"/>
            </w:tcBorders>
          </w:tcPr>
          <w:p w14:paraId="288F2AAE" w14:textId="0B876A1A" w:rsidR="00382257" w:rsidRDefault="00382257" w:rsidP="00382257">
            <w:pPr>
              <w:pStyle w:val="DoEtabletext2018"/>
            </w:pPr>
            <w:r>
              <w:t>Resources needed:</w:t>
            </w:r>
          </w:p>
        </w:tc>
        <w:tc>
          <w:tcPr>
            <w:tcW w:w="5325" w:type="dxa"/>
            <w:tcBorders>
              <w:top w:val="nil"/>
              <w:left w:val="single" w:sz="18" w:space="0" w:color="00B0F0"/>
              <w:bottom w:val="single" w:sz="18" w:space="0" w:color="00B0F0"/>
              <w:right w:val="single" w:sz="18" w:space="0" w:color="00B0F0"/>
            </w:tcBorders>
          </w:tcPr>
          <w:p w14:paraId="17651E45" w14:textId="020CD161" w:rsidR="00382257" w:rsidRDefault="00382257" w:rsidP="00382257">
            <w:pPr>
              <w:pStyle w:val="DoEtabletext2018"/>
            </w:pPr>
          </w:p>
        </w:tc>
      </w:tr>
    </w:tbl>
    <w:p w14:paraId="14E89C4D" w14:textId="77777777" w:rsidR="00310C8E" w:rsidRDefault="00310C8E" w:rsidP="00382257">
      <w:pPr>
        <w:pStyle w:val="DoEtabletext2018"/>
        <w:tabs>
          <w:tab w:val="clear" w:pos="567"/>
          <w:tab w:val="clear" w:pos="1134"/>
          <w:tab w:val="clear" w:pos="1701"/>
          <w:tab w:val="clear" w:pos="2268"/>
          <w:tab w:val="clear" w:pos="2835"/>
          <w:tab w:val="clear" w:pos="3402"/>
          <w:tab w:val="left" w:pos="5437"/>
        </w:tabs>
        <w:ind w:left="113"/>
        <w:sectPr w:rsidR="00310C8E" w:rsidSect="00382257">
          <w:headerReference w:type="default" r:id="rId57"/>
          <w:footerReference w:type="default" r:id="rId58"/>
          <w:pgSz w:w="11906" w:h="16838"/>
          <w:pgMar w:top="567" w:right="680" w:bottom="680" w:left="567" w:header="567" w:footer="567" w:gutter="0"/>
          <w:cols w:space="708"/>
          <w:docGrid w:linePitch="360"/>
        </w:sectPr>
      </w:pPr>
    </w:p>
    <w:p w14:paraId="2D795906" w14:textId="4F747DF2" w:rsidR="00382257" w:rsidRDefault="00581312" w:rsidP="00460AE9">
      <w:pPr>
        <w:pStyle w:val="DoEheading22018"/>
        <w:pageBreakBefore/>
        <w:spacing w:before="120" w:after="120"/>
      </w:pPr>
      <w:r>
        <w:rPr>
          <w:noProof/>
          <w:lang w:eastAsia="ja-JP"/>
        </w:rPr>
        <w:lastRenderedPageBreak/>
        <w:drawing>
          <wp:inline distT="0" distB="0" distL="0" distR="0" wp14:anchorId="6274E5DA" wp14:editId="09612D16">
            <wp:extent cx="1341120" cy="1304925"/>
            <wp:effectExtent l="0" t="0" r="0" b="0"/>
            <wp:docPr id="10" name="Picture 10" descr="Thin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41120" cy="1304925"/>
                    </a:xfrm>
                    <a:prstGeom prst="rect">
                      <a:avLst/>
                    </a:prstGeom>
                    <a:noFill/>
                  </pic:spPr>
                </pic:pic>
              </a:graphicData>
            </a:graphic>
          </wp:inline>
        </w:drawing>
      </w:r>
      <w:r w:rsidR="00382257">
        <w:t>What is sustainability?</w:t>
      </w:r>
    </w:p>
    <w:p w14:paraId="4B579BA2" w14:textId="5E3AA66D" w:rsidR="00382257" w:rsidRDefault="00382257" w:rsidP="00460AE9">
      <w:pPr>
        <w:pStyle w:val="DoEbodytext2018"/>
        <w:spacing w:before="0"/>
        <w:rPr>
          <w:lang w:eastAsia="en-US"/>
        </w:rPr>
      </w:pPr>
      <w:r w:rsidRPr="00382257">
        <w:rPr>
          <w:lang w:eastAsia="en-US"/>
        </w:rPr>
        <w:t>How can we help sustain our environment?</w:t>
      </w:r>
    </w:p>
    <w:p w14:paraId="0B0F7952" w14:textId="48E16187" w:rsidR="009B58E7" w:rsidRDefault="009B58E7" w:rsidP="009B58E7">
      <w:pPr>
        <w:pStyle w:val="DoElines2018"/>
      </w:pPr>
      <w:r>
        <w:tab/>
      </w:r>
    </w:p>
    <w:p w14:paraId="09674D9D" w14:textId="6FCD6098" w:rsidR="009B58E7" w:rsidRDefault="009B58E7" w:rsidP="009B58E7">
      <w:pPr>
        <w:pStyle w:val="DoElines2018"/>
      </w:pPr>
      <w:r>
        <w:tab/>
      </w:r>
    </w:p>
    <w:p w14:paraId="34FFA699" w14:textId="72DE0D94" w:rsidR="009B58E7" w:rsidRDefault="009B58E7" w:rsidP="009B58E7">
      <w:pPr>
        <w:pStyle w:val="DoElines2018"/>
      </w:pPr>
      <w:r>
        <w:tab/>
      </w:r>
    </w:p>
    <w:p w14:paraId="44B0E723" w14:textId="62EFA136" w:rsidR="00382257" w:rsidRDefault="00382257" w:rsidP="00382257">
      <w:pPr>
        <w:pStyle w:val="DoEbodytext2018"/>
        <w:rPr>
          <w:lang w:eastAsia="en-US"/>
        </w:rPr>
      </w:pPr>
      <w:r w:rsidRPr="00382257">
        <w:rPr>
          <w:lang w:eastAsia="en-US"/>
        </w:rPr>
        <w:t>How have humans impacted the environment?</w:t>
      </w:r>
    </w:p>
    <w:p w14:paraId="1E087175" w14:textId="2F5D82BC" w:rsidR="009B58E7" w:rsidRDefault="009B58E7" w:rsidP="009B58E7">
      <w:pPr>
        <w:pStyle w:val="DoElines2018"/>
      </w:pPr>
      <w:r>
        <w:tab/>
      </w:r>
    </w:p>
    <w:p w14:paraId="316D4263" w14:textId="2D4917C3" w:rsidR="009B58E7" w:rsidRDefault="009B58E7" w:rsidP="009B58E7">
      <w:pPr>
        <w:pStyle w:val="DoElines2018"/>
      </w:pPr>
      <w:r>
        <w:tab/>
      </w:r>
    </w:p>
    <w:p w14:paraId="68216390" w14:textId="565A63A6" w:rsidR="009B58E7" w:rsidRDefault="009B58E7" w:rsidP="009B58E7">
      <w:pPr>
        <w:pStyle w:val="DoElines2018"/>
      </w:pPr>
      <w:r>
        <w:tab/>
      </w:r>
    </w:p>
    <w:p w14:paraId="59FC4C1D" w14:textId="4A1133F7" w:rsidR="00382257" w:rsidRDefault="00382257" w:rsidP="00382257">
      <w:pPr>
        <w:pStyle w:val="DoEbodytext2018"/>
        <w:rPr>
          <w:lang w:eastAsia="en-US"/>
        </w:rPr>
      </w:pPr>
      <w:r w:rsidRPr="00382257">
        <w:rPr>
          <w:lang w:eastAsia="en-US"/>
        </w:rPr>
        <w:t>What were the 5 elements of sustainability addressed by your design and why were they used?</w:t>
      </w:r>
    </w:p>
    <w:p w14:paraId="11036FE3" w14:textId="7A609A66" w:rsidR="009B58E7" w:rsidRDefault="009B58E7" w:rsidP="009B58E7">
      <w:pPr>
        <w:pStyle w:val="DoElines2018"/>
      </w:pPr>
      <w:r>
        <w:tab/>
      </w:r>
    </w:p>
    <w:p w14:paraId="67102287" w14:textId="38C78CE3" w:rsidR="009B58E7" w:rsidRDefault="009B58E7" w:rsidP="009B58E7">
      <w:pPr>
        <w:pStyle w:val="DoElines2018"/>
      </w:pPr>
      <w:r>
        <w:tab/>
      </w:r>
    </w:p>
    <w:p w14:paraId="3894EDCE" w14:textId="77777777" w:rsidR="009B58E7" w:rsidRDefault="009B58E7" w:rsidP="009B58E7">
      <w:pPr>
        <w:pStyle w:val="DoElines2018"/>
        <w:sectPr w:rsidR="009B58E7" w:rsidSect="00382257">
          <w:headerReference w:type="default" r:id="rId60"/>
          <w:pgSz w:w="11906" w:h="16838"/>
          <w:pgMar w:top="567" w:right="680" w:bottom="680" w:left="567" w:header="567" w:footer="567" w:gutter="0"/>
          <w:cols w:space="708"/>
          <w:docGrid w:linePitch="360"/>
        </w:sectPr>
      </w:pPr>
      <w:r>
        <w:tab/>
      </w:r>
    </w:p>
    <w:p w14:paraId="77A610EA" w14:textId="6D47A0AD" w:rsidR="00382257" w:rsidRDefault="00382257" w:rsidP="00460AE9">
      <w:pPr>
        <w:pStyle w:val="DoEbodytext2018"/>
        <w:spacing w:before="120"/>
        <w:rPr>
          <w:lang w:eastAsia="en-US"/>
        </w:rPr>
      </w:pPr>
      <w:r>
        <w:rPr>
          <w:lang w:eastAsia="en-US"/>
        </w:rPr>
        <w:t>Sustainability element 1:</w:t>
      </w:r>
    </w:p>
    <w:p w14:paraId="6FEBF944" w14:textId="23DE1F40" w:rsidR="00382257" w:rsidRDefault="00382257" w:rsidP="00382257">
      <w:pPr>
        <w:pStyle w:val="DoElines2018"/>
      </w:pPr>
      <w:r>
        <w:tab/>
      </w:r>
    </w:p>
    <w:p w14:paraId="1B6195AC" w14:textId="39DED5F0" w:rsidR="00382257" w:rsidRDefault="00382257" w:rsidP="00382257">
      <w:pPr>
        <w:pStyle w:val="DoElines2018"/>
      </w:pPr>
      <w:r>
        <w:tab/>
      </w:r>
    </w:p>
    <w:p w14:paraId="34C22BF5" w14:textId="26DEF167" w:rsidR="009B58E7" w:rsidRDefault="009B58E7" w:rsidP="00382257">
      <w:pPr>
        <w:pStyle w:val="DoElines2018"/>
      </w:pPr>
      <w:r>
        <w:tab/>
      </w:r>
    </w:p>
    <w:p w14:paraId="54AF02CC" w14:textId="7A20DE04" w:rsidR="00382257" w:rsidRDefault="00460AE9" w:rsidP="00460AE9">
      <w:pPr>
        <w:pStyle w:val="DoEbodytext2018"/>
        <w:spacing w:before="120"/>
        <w:rPr>
          <w:lang w:eastAsia="en-US"/>
        </w:rPr>
      </w:pPr>
      <w:r>
        <w:rPr>
          <w:lang w:eastAsia="en-US"/>
        </w:rPr>
        <w:br w:type="column"/>
      </w:r>
      <w:r w:rsidR="00382257">
        <w:rPr>
          <w:lang w:eastAsia="en-US"/>
        </w:rPr>
        <w:t xml:space="preserve">Sustainability element </w:t>
      </w:r>
      <w:r>
        <w:rPr>
          <w:lang w:eastAsia="en-US"/>
        </w:rPr>
        <w:t>2</w:t>
      </w:r>
      <w:r w:rsidR="00382257">
        <w:rPr>
          <w:lang w:eastAsia="en-US"/>
        </w:rPr>
        <w:t>:</w:t>
      </w:r>
    </w:p>
    <w:p w14:paraId="18A50FCA" w14:textId="05B88B06" w:rsidR="00382257" w:rsidRDefault="00382257" w:rsidP="00382257">
      <w:pPr>
        <w:pStyle w:val="DoElines2018"/>
      </w:pPr>
      <w:r>
        <w:tab/>
      </w:r>
    </w:p>
    <w:p w14:paraId="19CBD2D1" w14:textId="77777777" w:rsidR="009B58E7" w:rsidRDefault="00382257" w:rsidP="00382257">
      <w:pPr>
        <w:pStyle w:val="DoElines2018"/>
      </w:pPr>
      <w:r>
        <w:tab/>
      </w:r>
    </w:p>
    <w:p w14:paraId="6A197160" w14:textId="3F6BA848" w:rsidR="00460AE9" w:rsidRDefault="009B58E7" w:rsidP="00382257">
      <w:pPr>
        <w:pStyle w:val="DoElines2018"/>
      </w:pPr>
      <w:r>
        <w:tab/>
      </w:r>
    </w:p>
    <w:p w14:paraId="463C3194" w14:textId="77777777" w:rsidR="00460AE9" w:rsidRDefault="00460AE9" w:rsidP="00382257">
      <w:pPr>
        <w:pStyle w:val="DoElines2018"/>
        <w:sectPr w:rsidR="00460AE9" w:rsidSect="009B58E7">
          <w:type w:val="continuous"/>
          <w:pgSz w:w="11906" w:h="16838"/>
          <w:pgMar w:top="567" w:right="680" w:bottom="680" w:left="567" w:header="567" w:footer="567" w:gutter="0"/>
          <w:cols w:num="2" w:space="708"/>
          <w:docGrid w:linePitch="360"/>
        </w:sectPr>
      </w:pPr>
    </w:p>
    <w:p w14:paraId="7E7665DA" w14:textId="25B2CDDE" w:rsidR="00382257" w:rsidRDefault="00382257" w:rsidP="00460AE9">
      <w:pPr>
        <w:pStyle w:val="DoEbodytext2018"/>
        <w:spacing w:before="160"/>
        <w:rPr>
          <w:lang w:eastAsia="en-US"/>
        </w:rPr>
      </w:pPr>
      <w:r>
        <w:rPr>
          <w:lang w:eastAsia="en-US"/>
        </w:rPr>
        <w:t xml:space="preserve">Sustainability element </w:t>
      </w:r>
      <w:r w:rsidR="00460AE9">
        <w:rPr>
          <w:lang w:eastAsia="en-US"/>
        </w:rPr>
        <w:t>3</w:t>
      </w:r>
      <w:r>
        <w:rPr>
          <w:lang w:eastAsia="en-US"/>
        </w:rPr>
        <w:t>:</w:t>
      </w:r>
    </w:p>
    <w:p w14:paraId="2E28B2EB" w14:textId="6228CA6E" w:rsidR="00382257" w:rsidRDefault="00382257" w:rsidP="00382257">
      <w:pPr>
        <w:pStyle w:val="DoElines2018"/>
      </w:pPr>
      <w:r>
        <w:tab/>
      </w:r>
    </w:p>
    <w:p w14:paraId="51EACCDB" w14:textId="5D51AB85" w:rsidR="00460AE9" w:rsidRDefault="00460AE9" w:rsidP="00382257">
      <w:pPr>
        <w:pStyle w:val="DoElines2018"/>
      </w:pPr>
      <w:r>
        <w:tab/>
      </w:r>
    </w:p>
    <w:p w14:paraId="212DF5FE" w14:textId="73D08D65" w:rsidR="00460AE9" w:rsidRDefault="00460AE9" w:rsidP="00382257">
      <w:pPr>
        <w:pStyle w:val="DoElines2018"/>
      </w:pPr>
      <w:r>
        <w:tab/>
      </w:r>
    </w:p>
    <w:p w14:paraId="5D8D73F9" w14:textId="75E51479" w:rsidR="00460AE9" w:rsidRDefault="00460AE9" w:rsidP="00382257">
      <w:pPr>
        <w:pStyle w:val="DoElines2018"/>
      </w:pPr>
      <w:r>
        <w:br w:type="column"/>
      </w:r>
      <w:r>
        <w:t>Sustainability element 4</w:t>
      </w:r>
    </w:p>
    <w:p w14:paraId="01D4A310" w14:textId="283079DA" w:rsidR="00460AE9" w:rsidRDefault="00460AE9" w:rsidP="00382257">
      <w:pPr>
        <w:pStyle w:val="DoElines2018"/>
      </w:pPr>
      <w:r>
        <w:tab/>
      </w:r>
    </w:p>
    <w:p w14:paraId="15F63CF0" w14:textId="711EB1FC" w:rsidR="00382257" w:rsidRDefault="00382257" w:rsidP="00382257">
      <w:pPr>
        <w:pStyle w:val="DoElines2018"/>
      </w:pPr>
      <w:r>
        <w:tab/>
      </w:r>
    </w:p>
    <w:p w14:paraId="75FCAF1A" w14:textId="0FAC9237" w:rsidR="009B58E7" w:rsidRDefault="009B58E7" w:rsidP="00382257">
      <w:pPr>
        <w:pStyle w:val="DoElines2018"/>
      </w:pPr>
      <w:r>
        <w:tab/>
      </w:r>
    </w:p>
    <w:p w14:paraId="6A71F862" w14:textId="77777777" w:rsidR="00460AE9" w:rsidRDefault="00460AE9" w:rsidP="00382257">
      <w:pPr>
        <w:pStyle w:val="DoElines2018"/>
        <w:sectPr w:rsidR="00460AE9" w:rsidSect="009B58E7">
          <w:type w:val="continuous"/>
          <w:pgSz w:w="11906" w:h="16838"/>
          <w:pgMar w:top="567" w:right="680" w:bottom="680" w:left="567" w:header="567" w:footer="567" w:gutter="0"/>
          <w:cols w:num="2" w:space="708"/>
          <w:docGrid w:linePitch="360"/>
        </w:sectPr>
      </w:pPr>
    </w:p>
    <w:p w14:paraId="1D1972DC" w14:textId="57EE8437" w:rsidR="00382257" w:rsidRDefault="00382257" w:rsidP="00382257">
      <w:pPr>
        <w:pStyle w:val="DoEbodytext2018"/>
        <w:rPr>
          <w:lang w:eastAsia="en-US"/>
        </w:rPr>
      </w:pPr>
      <w:r>
        <w:rPr>
          <w:lang w:eastAsia="en-US"/>
        </w:rPr>
        <w:t>Sustainability element 5:</w:t>
      </w:r>
    </w:p>
    <w:p w14:paraId="17522177" w14:textId="213ECAB8" w:rsidR="00382257" w:rsidRDefault="00382257" w:rsidP="00382257">
      <w:pPr>
        <w:pStyle w:val="DoElines2018"/>
      </w:pPr>
      <w:r>
        <w:tab/>
      </w:r>
    </w:p>
    <w:p w14:paraId="00F3AAA5" w14:textId="3EF31816" w:rsidR="00382257" w:rsidRDefault="00382257" w:rsidP="00382257">
      <w:pPr>
        <w:pStyle w:val="DoElines2018"/>
      </w:pPr>
      <w:r>
        <w:tab/>
      </w:r>
    </w:p>
    <w:p w14:paraId="29578A99" w14:textId="77777777" w:rsidR="00382257" w:rsidRDefault="00382257" w:rsidP="00382257">
      <w:pPr>
        <w:pStyle w:val="DoEbodytext2018"/>
        <w:pageBreakBefore/>
        <w:rPr>
          <w:noProof/>
        </w:rPr>
      </w:pPr>
      <w:r>
        <w:rPr>
          <w:noProof/>
          <w:lang w:eastAsia="ja-JP"/>
        </w:rPr>
        <w:lastRenderedPageBreak/>
        <w:drawing>
          <wp:inline distT="0" distB="0" distL="0" distR="0" wp14:anchorId="59DC3446" wp14:editId="39E923F7">
            <wp:extent cx="1338580" cy="1304777"/>
            <wp:effectExtent l="0" t="0" r="0" b="0"/>
            <wp:docPr id="55" name="Picture 55" descr="Thinking icon">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Worksheet images-0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8580" cy="1304777"/>
                    </a:xfrm>
                    <a:prstGeom prst="rect">
                      <a:avLst/>
                    </a:prstGeom>
                  </pic:spPr>
                </pic:pic>
              </a:graphicData>
            </a:graphic>
          </wp:inline>
        </w:drawing>
      </w:r>
    </w:p>
    <w:p w14:paraId="3E5F22BF" w14:textId="32134C01" w:rsidR="00382257" w:rsidRPr="00413494" w:rsidRDefault="00382257" w:rsidP="00382257">
      <w:pPr>
        <w:pStyle w:val="DoEheading32018"/>
        <w:rPr>
          <w:noProof/>
        </w:rPr>
      </w:pPr>
      <w:r w:rsidRPr="00413494">
        <w:rPr>
          <w:noProof/>
        </w:rPr>
        <w:t xml:space="preserve">How have you linked your ideas for your design to the measures taken </w:t>
      </w:r>
      <w:r w:rsidRPr="00413494">
        <w:rPr>
          <w:noProof/>
        </w:rPr>
        <w:br/>
        <w:t>by Sydney Metro when they designed the Metro?</w:t>
      </w:r>
    </w:p>
    <w:p w14:paraId="0EEFD00C" w14:textId="74C11D26" w:rsidR="00382257" w:rsidRDefault="00382257" w:rsidP="00C3312F">
      <w:pPr>
        <w:pStyle w:val="DoElines2018"/>
        <w:pBdr>
          <w:top w:val="single" w:sz="18" w:space="1" w:color="00B0F0"/>
          <w:left w:val="single" w:sz="18" w:space="4" w:color="00B0F0"/>
          <w:bottom w:val="single" w:sz="18" w:space="1" w:color="00B0F0"/>
          <w:right w:val="single" w:sz="18" w:space="4" w:color="00B0F0"/>
        </w:pBdr>
      </w:pPr>
      <w:r>
        <w:tab/>
      </w:r>
    </w:p>
    <w:p w14:paraId="2F8830BE" w14:textId="3B1F99F7" w:rsidR="00382257" w:rsidRDefault="00382257" w:rsidP="00C3312F">
      <w:pPr>
        <w:pStyle w:val="DoElines2018"/>
        <w:pBdr>
          <w:top w:val="single" w:sz="18" w:space="1" w:color="00B0F0"/>
          <w:left w:val="single" w:sz="18" w:space="4" w:color="00B0F0"/>
          <w:bottom w:val="single" w:sz="18" w:space="1" w:color="00B0F0"/>
          <w:right w:val="single" w:sz="18" w:space="4" w:color="00B0F0"/>
        </w:pBdr>
      </w:pPr>
      <w:r>
        <w:tab/>
      </w:r>
    </w:p>
    <w:p w14:paraId="46627258" w14:textId="22DA18A1" w:rsidR="00382257" w:rsidRDefault="00382257" w:rsidP="00C3312F">
      <w:pPr>
        <w:pStyle w:val="DoElines2018"/>
        <w:pBdr>
          <w:top w:val="single" w:sz="18" w:space="1" w:color="00B0F0"/>
          <w:left w:val="single" w:sz="18" w:space="4" w:color="00B0F0"/>
          <w:bottom w:val="single" w:sz="18" w:space="1" w:color="00B0F0"/>
          <w:right w:val="single" w:sz="18" w:space="4" w:color="00B0F0"/>
        </w:pBdr>
      </w:pPr>
      <w:r>
        <w:tab/>
      </w:r>
    </w:p>
    <w:p w14:paraId="23EFA25F" w14:textId="68AAEA9D" w:rsidR="00382257" w:rsidRDefault="00382257" w:rsidP="00C3312F">
      <w:pPr>
        <w:pStyle w:val="DoElines2018"/>
        <w:pBdr>
          <w:top w:val="single" w:sz="18" w:space="1" w:color="00B0F0"/>
          <w:left w:val="single" w:sz="18" w:space="4" w:color="00B0F0"/>
          <w:bottom w:val="single" w:sz="18" w:space="1" w:color="00B0F0"/>
          <w:right w:val="single" w:sz="18" w:space="4" w:color="00B0F0"/>
        </w:pBdr>
      </w:pPr>
      <w:r>
        <w:tab/>
      </w:r>
    </w:p>
    <w:p w14:paraId="7FF7820A" w14:textId="39EA5425" w:rsidR="00382257" w:rsidRDefault="00382257" w:rsidP="00C3312F">
      <w:pPr>
        <w:pStyle w:val="DoElines2018"/>
        <w:pBdr>
          <w:top w:val="single" w:sz="18" w:space="1" w:color="00B0F0"/>
          <w:left w:val="single" w:sz="18" w:space="4" w:color="00B0F0"/>
          <w:bottom w:val="single" w:sz="18" w:space="1" w:color="00B0F0"/>
          <w:right w:val="single" w:sz="18" w:space="4" w:color="00B0F0"/>
        </w:pBdr>
      </w:pPr>
      <w:r>
        <w:tab/>
      </w:r>
    </w:p>
    <w:p w14:paraId="6DAAEBAD" w14:textId="0F0A98E6" w:rsidR="00382257" w:rsidRDefault="00382257" w:rsidP="00C3312F">
      <w:pPr>
        <w:pStyle w:val="DoElines2018"/>
        <w:pBdr>
          <w:top w:val="single" w:sz="18" w:space="1" w:color="00B0F0"/>
          <w:left w:val="single" w:sz="18" w:space="4" w:color="00B0F0"/>
          <w:bottom w:val="single" w:sz="18" w:space="1" w:color="00B0F0"/>
          <w:right w:val="single" w:sz="18" w:space="4" w:color="00B0F0"/>
        </w:pBdr>
      </w:pPr>
      <w:r>
        <w:tab/>
      </w:r>
    </w:p>
    <w:p w14:paraId="24986DD2" w14:textId="61FC7F0A" w:rsidR="00382257" w:rsidRDefault="00382257" w:rsidP="00C3312F">
      <w:pPr>
        <w:pStyle w:val="DoElines2018"/>
        <w:pBdr>
          <w:top w:val="single" w:sz="18" w:space="1" w:color="00B0F0"/>
          <w:left w:val="single" w:sz="18" w:space="4" w:color="00B0F0"/>
          <w:bottom w:val="single" w:sz="18" w:space="1" w:color="00B0F0"/>
          <w:right w:val="single" w:sz="18" w:space="4" w:color="00B0F0"/>
        </w:pBdr>
      </w:pPr>
      <w:r>
        <w:tab/>
      </w:r>
    </w:p>
    <w:p w14:paraId="2EA294E6" w14:textId="407293E7" w:rsidR="00382257" w:rsidRDefault="00382257" w:rsidP="00C3312F">
      <w:pPr>
        <w:pStyle w:val="DoElines2018"/>
        <w:pBdr>
          <w:top w:val="single" w:sz="18" w:space="1" w:color="00B0F0"/>
          <w:left w:val="single" w:sz="18" w:space="4" w:color="00B0F0"/>
          <w:bottom w:val="single" w:sz="18" w:space="1" w:color="00B0F0"/>
          <w:right w:val="single" w:sz="18" w:space="4" w:color="00B0F0"/>
        </w:pBdr>
      </w:pPr>
      <w:r>
        <w:tab/>
      </w:r>
    </w:p>
    <w:p w14:paraId="06A0DB3D" w14:textId="4799EF21" w:rsidR="00382257" w:rsidRDefault="00382257" w:rsidP="00C3312F">
      <w:pPr>
        <w:pStyle w:val="DoElines2018"/>
        <w:pBdr>
          <w:top w:val="single" w:sz="18" w:space="1" w:color="00B0F0"/>
          <w:left w:val="single" w:sz="18" w:space="4" w:color="00B0F0"/>
          <w:bottom w:val="single" w:sz="18" w:space="1" w:color="00B0F0"/>
          <w:right w:val="single" w:sz="18" w:space="4" w:color="00B0F0"/>
        </w:pBdr>
      </w:pPr>
      <w:r>
        <w:tab/>
      </w:r>
    </w:p>
    <w:p w14:paraId="77779515" w14:textId="7BB23A2B" w:rsidR="00382257" w:rsidRDefault="00382257" w:rsidP="00C3312F">
      <w:pPr>
        <w:pStyle w:val="DoElines2018"/>
        <w:pBdr>
          <w:top w:val="single" w:sz="18" w:space="1" w:color="00B0F0"/>
          <w:left w:val="single" w:sz="18" w:space="4" w:color="00B0F0"/>
          <w:bottom w:val="single" w:sz="18" w:space="1" w:color="00B0F0"/>
          <w:right w:val="single" w:sz="18" w:space="4" w:color="00B0F0"/>
        </w:pBdr>
      </w:pPr>
      <w:r>
        <w:tab/>
      </w:r>
    </w:p>
    <w:p w14:paraId="7F6E72D0" w14:textId="3D6ACFEC" w:rsidR="00382257" w:rsidRDefault="00382257" w:rsidP="00C3312F">
      <w:pPr>
        <w:pStyle w:val="DoElines2018"/>
        <w:pBdr>
          <w:top w:val="single" w:sz="18" w:space="1" w:color="00B0F0"/>
          <w:left w:val="single" w:sz="18" w:space="4" w:color="00B0F0"/>
          <w:bottom w:val="single" w:sz="18" w:space="1" w:color="00B0F0"/>
          <w:right w:val="single" w:sz="18" w:space="4" w:color="00B0F0"/>
        </w:pBdr>
      </w:pPr>
      <w:r>
        <w:tab/>
      </w:r>
    </w:p>
    <w:p w14:paraId="45B7597D" w14:textId="1D5599D9" w:rsidR="00382257" w:rsidRDefault="00382257" w:rsidP="00C3312F">
      <w:pPr>
        <w:pStyle w:val="DoElines2018"/>
        <w:pBdr>
          <w:top w:val="single" w:sz="18" w:space="1" w:color="00B0F0"/>
          <w:left w:val="single" w:sz="18" w:space="4" w:color="00B0F0"/>
          <w:bottom w:val="single" w:sz="18" w:space="1" w:color="00B0F0"/>
          <w:right w:val="single" w:sz="18" w:space="4" w:color="00B0F0"/>
        </w:pBdr>
      </w:pPr>
      <w:r>
        <w:tab/>
      </w:r>
    </w:p>
    <w:p w14:paraId="77FBD21A" w14:textId="27B483EC" w:rsidR="00382257" w:rsidRDefault="00382257" w:rsidP="00C3312F">
      <w:pPr>
        <w:pStyle w:val="DoElines2018"/>
        <w:pBdr>
          <w:top w:val="single" w:sz="18" w:space="1" w:color="00B0F0"/>
          <w:left w:val="single" w:sz="18" w:space="4" w:color="00B0F0"/>
          <w:bottom w:val="single" w:sz="18" w:space="1" w:color="00B0F0"/>
          <w:right w:val="single" w:sz="18" w:space="4" w:color="00B0F0"/>
        </w:pBdr>
      </w:pPr>
      <w:r>
        <w:tab/>
      </w:r>
    </w:p>
    <w:p w14:paraId="5335CF79" w14:textId="1B124C57" w:rsidR="00382257" w:rsidRDefault="00382257" w:rsidP="00C3312F">
      <w:pPr>
        <w:pStyle w:val="DoElines2018"/>
        <w:pBdr>
          <w:top w:val="single" w:sz="18" w:space="1" w:color="00B0F0"/>
          <w:left w:val="single" w:sz="18" w:space="4" w:color="00B0F0"/>
          <w:bottom w:val="single" w:sz="18" w:space="1" w:color="00B0F0"/>
          <w:right w:val="single" w:sz="18" w:space="4" w:color="00B0F0"/>
        </w:pBdr>
      </w:pPr>
      <w:r>
        <w:tab/>
      </w:r>
    </w:p>
    <w:p w14:paraId="28075A48" w14:textId="74BFAF0F" w:rsidR="00382257" w:rsidRDefault="00382257" w:rsidP="00C3312F">
      <w:pPr>
        <w:pStyle w:val="DoElines2018"/>
        <w:pBdr>
          <w:top w:val="single" w:sz="18" w:space="1" w:color="00B0F0"/>
          <w:left w:val="single" w:sz="18" w:space="4" w:color="00B0F0"/>
          <w:bottom w:val="single" w:sz="18" w:space="1" w:color="00B0F0"/>
          <w:right w:val="single" w:sz="18" w:space="4" w:color="00B0F0"/>
        </w:pBdr>
      </w:pPr>
      <w:r>
        <w:tab/>
      </w:r>
    </w:p>
    <w:p w14:paraId="78ABC77C" w14:textId="15AF3A64" w:rsidR="00382257" w:rsidRDefault="00382257" w:rsidP="00C3312F">
      <w:pPr>
        <w:pStyle w:val="DoElines2018"/>
        <w:pBdr>
          <w:top w:val="single" w:sz="18" w:space="1" w:color="00B0F0"/>
          <w:left w:val="single" w:sz="18" w:space="4" w:color="00B0F0"/>
          <w:bottom w:val="single" w:sz="18" w:space="1" w:color="00B0F0"/>
          <w:right w:val="single" w:sz="18" w:space="4" w:color="00B0F0"/>
        </w:pBdr>
      </w:pPr>
      <w:r>
        <w:tab/>
      </w:r>
    </w:p>
    <w:p w14:paraId="7E5FB9A2" w14:textId="75705AB7" w:rsidR="00382257" w:rsidRDefault="00382257" w:rsidP="00C3312F">
      <w:pPr>
        <w:pStyle w:val="DoElines2018"/>
        <w:pBdr>
          <w:top w:val="single" w:sz="18" w:space="1" w:color="00B0F0"/>
          <w:left w:val="single" w:sz="18" w:space="4" w:color="00B0F0"/>
          <w:bottom w:val="single" w:sz="18" w:space="1" w:color="00B0F0"/>
          <w:right w:val="single" w:sz="18" w:space="4" w:color="00B0F0"/>
        </w:pBdr>
      </w:pPr>
      <w:r>
        <w:tab/>
      </w:r>
    </w:p>
    <w:p w14:paraId="725520A1" w14:textId="1355B0B1" w:rsidR="00382257" w:rsidRDefault="00382257" w:rsidP="00C3312F">
      <w:pPr>
        <w:pStyle w:val="DoElines2018"/>
        <w:pBdr>
          <w:top w:val="single" w:sz="18" w:space="1" w:color="00B0F0"/>
          <w:left w:val="single" w:sz="18" w:space="4" w:color="00B0F0"/>
          <w:bottom w:val="single" w:sz="18" w:space="1" w:color="00B0F0"/>
          <w:right w:val="single" w:sz="18" w:space="4" w:color="00B0F0"/>
        </w:pBdr>
      </w:pPr>
      <w:r>
        <w:tab/>
      </w:r>
    </w:p>
    <w:p w14:paraId="596832EB" w14:textId="17A2655A" w:rsidR="00382257" w:rsidRDefault="00382257" w:rsidP="00C3312F">
      <w:pPr>
        <w:pStyle w:val="DoElines2018"/>
        <w:pBdr>
          <w:top w:val="single" w:sz="18" w:space="1" w:color="00B0F0"/>
          <w:left w:val="single" w:sz="18" w:space="4" w:color="00B0F0"/>
          <w:bottom w:val="single" w:sz="18" w:space="1" w:color="00B0F0"/>
          <w:right w:val="single" w:sz="18" w:space="4" w:color="00B0F0"/>
        </w:pBdr>
      </w:pPr>
      <w:r>
        <w:tab/>
      </w:r>
    </w:p>
    <w:p w14:paraId="4C16E7C4" w14:textId="62932819" w:rsidR="00382257" w:rsidRDefault="00382257" w:rsidP="00C3312F">
      <w:pPr>
        <w:pStyle w:val="DoElines2018"/>
        <w:pBdr>
          <w:top w:val="single" w:sz="18" w:space="1" w:color="00B0F0"/>
          <w:left w:val="single" w:sz="18" w:space="4" w:color="00B0F0"/>
          <w:bottom w:val="single" w:sz="18" w:space="1" w:color="00B0F0"/>
          <w:right w:val="single" w:sz="18" w:space="4" w:color="00B0F0"/>
        </w:pBdr>
      </w:pPr>
      <w:r>
        <w:tab/>
      </w:r>
    </w:p>
    <w:p w14:paraId="42763680" w14:textId="1DFA0B7D" w:rsidR="00382257" w:rsidRDefault="00382257" w:rsidP="00C3312F">
      <w:pPr>
        <w:pStyle w:val="DoElines2018"/>
        <w:pBdr>
          <w:top w:val="single" w:sz="18" w:space="1" w:color="00B0F0"/>
          <w:left w:val="single" w:sz="18" w:space="4" w:color="00B0F0"/>
          <w:bottom w:val="single" w:sz="18" w:space="1" w:color="00B0F0"/>
          <w:right w:val="single" w:sz="18" w:space="4" w:color="00B0F0"/>
        </w:pBdr>
      </w:pPr>
      <w:r>
        <w:tab/>
      </w:r>
    </w:p>
    <w:p w14:paraId="3066EB12" w14:textId="31400229" w:rsidR="00382257" w:rsidRDefault="00382257" w:rsidP="00C3312F">
      <w:pPr>
        <w:pStyle w:val="DoElines2018"/>
        <w:pBdr>
          <w:top w:val="single" w:sz="18" w:space="1" w:color="00B0F0"/>
          <w:left w:val="single" w:sz="18" w:space="4" w:color="00B0F0"/>
          <w:bottom w:val="single" w:sz="18" w:space="1" w:color="00B0F0"/>
          <w:right w:val="single" w:sz="18" w:space="4" w:color="00B0F0"/>
        </w:pBdr>
      </w:pPr>
      <w:r>
        <w:tab/>
      </w:r>
    </w:p>
    <w:p w14:paraId="7F9FBCED" w14:textId="730CA5FD" w:rsidR="00382257" w:rsidRDefault="00382257" w:rsidP="00382257">
      <w:pPr>
        <w:pStyle w:val="DoEheading32018"/>
      </w:pPr>
      <w:r w:rsidRPr="00382257">
        <w:lastRenderedPageBreak/>
        <w:t>YouTube resources for sustainability project</w:t>
      </w:r>
    </w:p>
    <w:tbl>
      <w:tblPr>
        <w:tblStyle w:val="TableGrid"/>
        <w:tblW w:w="0" w:type="auto"/>
        <w:tblLook w:val="04A0" w:firstRow="1" w:lastRow="0" w:firstColumn="1" w:lastColumn="0" w:noHBand="0" w:noVBand="1"/>
      </w:tblPr>
      <w:tblGrid>
        <w:gridCol w:w="3397"/>
        <w:gridCol w:w="6634"/>
      </w:tblGrid>
      <w:tr w:rsidR="00382257" w:rsidRPr="00FA670B" w14:paraId="65B9921E" w14:textId="77777777" w:rsidTr="000C3E9E">
        <w:tc>
          <w:tcPr>
            <w:tcW w:w="3397" w:type="dxa"/>
          </w:tcPr>
          <w:p w14:paraId="60DFB2CA" w14:textId="77777777" w:rsidR="00382257" w:rsidRPr="00FA670B" w:rsidRDefault="00382257" w:rsidP="00382257">
            <w:pPr>
              <w:pStyle w:val="DoEtabletext2018"/>
            </w:pPr>
            <w:r w:rsidRPr="00D17979">
              <w:t>Sustainability</w:t>
            </w:r>
          </w:p>
        </w:tc>
        <w:tc>
          <w:tcPr>
            <w:tcW w:w="6634" w:type="dxa"/>
            <w:tcBorders>
              <w:bottom w:val="single" w:sz="4" w:space="0" w:color="auto"/>
            </w:tcBorders>
          </w:tcPr>
          <w:p w14:paraId="00DAD211" w14:textId="4981F51A" w:rsidR="00382257" w:rsidRPr="00FA670B" w:rsidRDefault="00185F50" w:rsidP="007D6A71">
            <w:pPr>
              <w:pStyle w:val="DoEtabletext2018"/>
              <w:rPr>
                <w:b/>
              </w:rPr>
            </w:pPr>
            <w:hyperlink r:id="rId61" w:history="1">
              <w:r w:rsidR="00382257" w:rsidRPr="007D6A71">
                <w:rPr>
                  <w:rStyle w:val="Hyperlink"/>
                </w:rPr>
                <w:t>‘What is sustainability?’ (MacomiKids, 2013) (2 minutes 53 seconds)</w:t>
              </w:r>
            </w:hyperlink>
            <w:r w:rsidR="007D6A71">
              <w:br/>
            </w:r>
            <w:r w:rsidR="007D6A71" w:rsidRPr="007D6A71">
              <w:t>https://youtu.be/gTamnlXbgqc</w:t>
            </w:r>
          </w:p>
        </w:tc>
      </w:tr>
      <w:tr w:rsidR="00E235A4" w:rsidRPr="00FA670B" w14:paraId="58A43B01" w14:textId="77777777" w:rsidTr="00EA069D">
        <w:trPr>
          <w:trHeight w:val="2580"/>
        </w:trPr>
        <w:tc>
          <w:tcPr>
            <w:tcW w:w="3397" w:type="dxa"/>
          </w:tcPr>
          <w:p w14:paraId="52CFB51A" w14:textId="0A030C8C" w:rsidR="00E235A4" w:rsidRPr="00382257" w:rsidRDefault="00E235A4" w:rsidP="00382257">
            <w:pPr>
              <w:pStyle w:val="DoEtabletext2018"/>
            </w:pPr>
            <w:r w:rsidRPr="0056248B">
              <w:t>Sustainable energy</w:t>
            </w:r>
          </w:p>
        </w:tc>
        <w:tc>
          <w:tcPr>
            <w:tcW w:w="6634" w:type="dxa"/>
          </w:tcPr>
          <w:p w14:paraId="0165A29D" w14:textId="77777777" w:rsidR="00E235A4" w:rsidRPr="00FA670B" w:rsidRDefault="00185F50" w:rsidP="00382257">
            <w:pPr>
              <w:pStyle w:val="DoEtabletext2018"/>
              <w:rPr>
                <w:b/>
              </w:rPr>
            </w:pPr>
            <w:hyperlink r:id="rId62" w:history="1">
              <w:r w:rsidR="00E235A4" w:rsidRPr="007D6A71">
                <w:rPr>
                  <w:rStyle w:val="Hyperlink"/>
                </w:rPr>
                <w:t>‘Renewable energy’ (Stephen Berger, 2016) (4 minutes 52 seconds)</w:t>
              </w:r>
            </w:hyperlink>
            <w:r w:rsidR="00E235A4" w:rsidRPr="00FA670B">
              <w:br/>
            </w:r>
            <w:r w:rsidR="00E235A4" w:rsidRPr="007D6A71">
              <w:t>https://youtu.be/1sI_ot8qoXE</w:t>
            </w:r>
          </w:p>
          <w:p w14:paraId="331C0B39" w14:textId="77777777" w:rsidR="00E235A4" w:rsidRDefault="00185F50" w:rsidP="007D6A71">
            <w:pPr>
              <w:pStyle w:val="DoEtabletext2018"/>
              <w:rPr>
                <w:b/>
              </w:rPr>
            </w:pPr>
            <w:hyperlink r:id="rId63" w:history="1">
              <w:r w:rsidR="00E235A4" w:rsidRPr="007D6A71">
                <w:rPr>
                  <w:rStyle w:val="Hyperlink"/>
                </w:rPr>
                <w:t>‘Different sources of energy, using energy responsibly. Educational video for kids’ (KidsEduc , 2014) (18 minutes 40 seconds)</w:t>
              </w:r>
            </w:hyperlink>
            <w:r w:rsidR="00E235A4">
              <w:br/>
            </w:r>
            <w:r w:rsidR="00E235A4" w:rsidRPr="007D6A71">
              <w:t>https://youtu.be/wMOpMka6PJI</w:t>
            </w:r>
          </w:p>
          <w:p w14:paraId="056396FE" w14:textId="55E7474C" w:rsidR="00E235A4" w:rsidRPr="00FA670B" w:rsidRDefault="00185F50" w:rsidP="00382257">
            <w:pPr>
              <w:pStyle w:val="DoEtabletext2018"/>
              <w:rPr>
                <w:b/>
              </w:rPr>
            </w:pPr>
            <w:hyperlink r:id="rId64" w:history="1">
              <w:r w:rsidR="00E235A4" w:rsidRPr="007D6A71">
                <w:rPr>
                  <w:rStyle w:val="Hyperlink"/>
                </w:rPr>
                <w:t>‘Renewable energy explained in 2 ½ minutes’ (Dane Bliss Design, 2015) (2 minutes 40 seconds)</w:t>
              </w:r>
            </w:hyperlink>
            <w:r w:rsidR="00E235A4">
              <w:br/>
            </w:r>
            <w:r w:rsidR="00E235A4" w:rsidRPr="007D6A71">
              <w:t>https://youtu.be/KEeH4EniM3E</w:t>
            </w:r>
          </w:p>
        </w:tc>
      </w:tr>
      <w:tr w:rsidR="00382257" w:rsidRPr="00FA670B" w14:paraId="4BF76428" w14:textId="77777777" w:rsidTr="000C3E9E">
        <w:tc>
          <w:tcPr>
            <w:tcW w:w="3397" w:type="dxa"/>
          </w:tcPr>
          <w:p w14:paraId="7A7770F7" w14:textId="77777777" w:rsidR="00382257" w:rsidRPr="00FA670B" w:rsidRDefault="00382257" w:rsidP="00382257">
            <w:pPr>
              <w:pStyle w:val="DoEtabletext2018"/>
            </w:pPr>
            <w:r w:rsidRPr="0056248B">
              <w:t>Carbon sustainability</w:t>
            </w:r>
          </w:p>
        </w:tc>
        <w:tc>
          <w:tcPr>
            <w:tcW w:w="6634" w:type="dxa"/>
          </w:tcPr>
          <w:p w14:paraId="5335A492" w14:textId="3B697AB2" w:rsidR="00382257" w:rsidRPr="00FA670B" w:rsidRDefault="00185F50" w:rsidP="00382257">
            <w:pPr>
              <w:pStyle w:val="DoEtabletext2018"/>
              <w:rPr>
                <w:b/>
              </w:rPr>
            </w:pPr>
            <w:hyperlink r:id="rId65" w:history="1">
              <w:r w:rsidR="00382257" w:rsidRPr="00632BB0">
                <w:rPr>
                  <w:rStyle w:val="Hyperlink"/>
                </w:rPr>
                <w:t>‘Explaining carbon neutrality’ (ACCIONA, 2016) (2 minutes 25 seconds)</w:t>
              </w:r>
            </w:hyperlink>
            <w:r w:rsidR="00632BB0">
              <w:br/>
            </w:r>
            <w:r w:rsidR="00632BB0" w:rsidRPr="00632BB0">
              <w:t>https://youtu.be/9pPsso2acew</w:t>
            </w:r>
          </w:p>
        </w:tc>
      </w:tr>
      <w:tr w:rsidR="00382257" w:rsidRPr="00FA670B" w14:paraId="650A080D" w14:textId="77777777" w:rsidTr="000C3E9E">
        <w:tc>
          <w:tcPr>
            <w:tcW w:w="3397" w:type="dxa"/>
          </w:tcPr>
          <w:p w14:paraId="253A117C" w14:textId="66D96200" w:rsidR="00382257" w:rsidRPr="00382257" w:rsidRDefault="00382257" w:rsidP="00382257">
            <w:pPr>
              <w:pStyle w:val="DoEtabletext2018"/>
            </w:pPr>
            <w:r w:rsidRPr="0056248B">
              <w:t>Noise pollution</w:t>
            </w:r>
          </w:p>
        </w:tc>
        <w:tc>
          <w:tcPr>
            <w:tcW w:w="6634" w:type="dxa"/>
          </w:tcPr>
          <w:p w14:paraId="3FBD87A8" w14:textId="35E88984" w:rsidR="00382257" w:rsidRPr="00FA670B" w:rsidRDefault="00185F50" w:rsidP="00382257">
            <w:pPr>
              <w:pStyle w:val="DoEtabletext2018"/>
              <w:rPr>
                <w:b/>
              </w:rPr>
            </w:pPr>
            <w:hyperlink r:id="rId66" w:history="1">
              <w:r w:rsidR="00382257" w:rsidRPr="00632BB0">
                <w:rPr>
                  <w:rStyle w:val="Hyperlink"/>
                </w:rPr>
                <w:t>‘What is noise pollution?’ (Cine Kids, 2014) (1 minute 15 seconds)</w:t>
              </w:r>
            </w:hyperlink>
            <w:r w:rsidR="00382257" w:rsidRPr="00FA670B">
              <w:t xml:space="preserve"> </w:t>
            </w:r>
            <w:r w:rsidR="00632BB0" w:rsidRPr="00632BB0">
              <w:t>https://youtu.be/O1-W7gz6Znk</w:t>
            </w:r>
          </w:p>
        </w:tc>
      </w:tr>
      <w:tr w:rsidR="00382257" w:rsidRPr="00FA670B" w14:paraId="59CF696B" w14:textId="77777777" w:rsidTr="000C3E9E">
        <w:tc>
          <w:tcPr>
            <w:tcW w:w="3397" w:type="dxa"/>
          </w:tcPr>
          <w:p w14:paraId="5C470849" w14:textId="07E6820C" w:rsidR="00382257" w:rsidRPr="00382257" w:rsidRDefault="00382257" w:rsidP="00382257">
            <w:pPr>
              <w:pStyle w:val="DoEtabletext2018"/>
            </w:pPr>
            <w:r w:rsidRPr="0056248B">
              <w:t>Air quality</w:t>
            </w:r>
          </w:p>
        </w:tc>
        <w:tc>
          <w:tcPr>
            <w:tcW w:w="6634" w:type="dxa"/>
            <w:tcBorders>
              <w:bottom w:val="single" w:sz="4" w:space="0" w:color="auto"/>
            </w:tcBorders>
          </w:tcPr>
          <w:p w14:paraId="2C15C265" w14:textId="3CDEF03C" w:rsidR="00382257" w:rsidRPr="00FA670B" w:rsidRDefault="00185F50" w:rsidP="00382257">
            <w:pPr>
              <w:pStyle w:val="DoEtabletext2018"/>
              <w:rPr>
                <w:b/>
              </w:rPr>
            </w:pPr>
            <w:hyperlink r:id="rId67" w:history="1">
              <w:r w:rsidR="00382257" w:rsidRPr="00632BB0">
                <w:rPr>
                  <w:rStyle w:val="Hyperlink"/>
                </w:rPr>
                <w:t>‘Air pollution for kids’ (It’s AumSum Time, 2015) (4 minutes 57 seconds)</w:t>
              </w:r>
            </w:hyperlink>
            <w:r w:rsidR="00382257" w:rsidRPr="00FA670B">
              <w:t xml:space="preserve"> </w:t>
            </w:r>
            <w:r w:rsidR="00632BB0" w:rsidRPr="00632BB0">
              <w:t>https://youtu.be/sAKyhfxxr7s</w:t>
            </w:r>
          </w:p>
        </w:tc>
      </w:tr>
      <w:tr w:rsidR="00F135BA" w:rsidRPr="00FA670B" w14:paraId="38719228" w14:textId="77777777" w:rsidTr="00EA069D">
        <w:trPr>
          <w:trHeight w:val="1370"/>
        </w:trPr>
        <w:tc>
          <w:tcPr>
            <w:tcW w:w="3397" w:type="dxa"/>
          </w:tcPr>
          <w:p w14:paraId="3990A2CA" w14:textId="645DC08B" w:rsidR="00F135BA" w:rsidRPr="00382257" w:rsidRDefault="00F135BA" w:rsidP="00382257">
            <w:pPr>
              <w:pStyle w:val="DoEtabletext2018"/>
            </w:pPr>
            <w:r w:rsidRPr="0056248B">
              <w:t>Biodiversity and sustainability</w:t>
            </w:r>
          </w:p>
        </w:tc>
        <w:tc>
          <w:tcPr>
            <w:tcW w:w="6634" w:type="dxa"/>
          </w:tcPr>
          <w:p w14:paraId="2C8FDD2C" w14:textId="53195A69" w:rsidR="00F135BA" w:rsidRPr="00FA670B" w:rsidRDefault="00185F50" w:rsidP="00382257">
            <w:pPr>
              <w:pStyle w:val="DoEtabletext2018"/>
              <w:rPr>
                <w:b/>
              </w:rPr>
            </w:pPr>
            <w:hyperlink r:id="rId68" w:history="1">
              <w:r w:rsidR="00F135BA" w:rsidRPr="00D03F45">
                <w:rPr>
                  <w:rStyle w:val="Hyperlink"/>
                </w:rPr>
                <w:t>‘Why is biodiversity so important?’ (Ted-Ed, 2015) (4 minutes 18 seconds)</w:t>
              </w:r>
            </w:hyperlink>
            <w:r w:rsidR="00F135BA" w:rsidRPr="00FA670B">
              <w:t xml:space="preserve"> </w:t>
            </w:r>
            <w:r w:rsidR="00F135BA" w:rsidRPr="00632BB0">
              <w:t>https://youtu.be/GK_vRtHJZu4</w:t>
            </w:r>
          </w:p>
          <w:p w14:paraId="7CC1F8C5" w14:textId="26249A4E" w:rsidR="00F135BA" w:rsidRPr="00FA670B" w:rsidRDefault="00185F50" w:rsidP="00382257">
            <w:pPr>
              <w:pStyle w:val="DoEtabletext2018"/>
              <w:rPr>
                <w:b/>
              </w:rPr>
            </w:pPr>
            <w:hyperlink r:id="rId69" w:history="1">
              <w:r w:rsidR="00F135BA" w:rsidRPr="00632BB0">
                <w:rPr>
                  <w:rStyle w:val="Hyperlink"/>
                </w:rPr>
                <w:t>‘Sustainability and biodiversity’ (Erin Mitchell, 2013) (9 minutes and 18 seconds)</w:t>
              </w:r>
            </w:hyperlink>
            <w:r w:rsidR="00F135BA" w:rsidRPr="00D17979">
              <w:rPr>
                <w:rStyle w:val="Hyperlink"/>
                <w:rFonts w:cs="Arial"/>
                <w:sz w:val="18"/>
                <w:szCs w:val="18"/>
              </w:rPr>
              <w:t xml:space="preserve"> </w:t>
            </w:r>
            <w:r w:rsidR="00F135BA" w:rsidRPr="00632BB0">
              <w:t>https://youtu.be/JUCOycwy-fY</w:t>
            </w:r>
          </w:p>
        </w:tc>
      </w:tr>
      <w:tr w:rsidR="00F135BA" w:rsidRPr="00FA670B" w14:paraId="738288C3" w14:textId="77777777" w:rsidTr="00EA069D">
        <w:trPr>
          <w:trHeight w:val="1630"/>
        </w:trPr>
        <w:tc>
          <w:tcPr>
            <w:tcW w:w="3397" w:type="dxa"/>
          </w:tcPr>
          <w:p w14:paraId="7B53B913" w14:textId="77777777" w:rsidR="00F135BA" w:rsidRPr="00FA670B" w:rsidRDefault="00F135BA" w:rsidP="00382257">
            <w:pPr>
              <w:pStyle w:val="DoEtabletext2018"/>
            </w:pPr>
            <w:r w:rsidRPr="0056248B">
              <w:t>Water pollution</w:t>
            </w:r>
          </w:p>
        </w:tc>
        <w:tc>
          <w:tcPr>
            <w:tcW w:w="6634" w:type="dxa"/>
          </w:tcPr>
          <w:p w14:paraId="7BFE7BC2" w14:textId="77777777" w:rsidR="00F135BA" w:rsidRPr="00FA670B" w:rsidRDefault="00185F50" w:rsidP="00382257">
            <w:pPr>
              <w:pStyle w:val="DoEtabletext2018"/>
              <w:rPr>
                <w:b/>
              </w:rPr>
            </w:pPr>
            <w:hyperlink r:id="rId70" w:history="1">
              <w:r w:rsidR="00F135BA" w:rsidRPr="00632BB0">
                <w:rPr>
                  <w:rStyle w:val="Hyperlink"/>
                </w:rPr>
                <w:t>‘Water pollution for kids’ (It’s AumSum Time) (2 minutes 47 seconds)</w:t>
              </w:r>
            </w:hyperlink>
            <w:r w:rsidR="00F135BA" w:rsidRPr="00FA670B">
              <w:t xml:space="preserve"> </w:t>
            </w:r>
            <w:r w:rsidR="00F135BA" w:rsidRPr="00632BB0">
              <w:t>https://youtu.be/93BqLewm3bA</w:t>
            </w:r>
          </w:p>
          <w:p w14:paraId="55F001D1" w14:textId="6B5441B4" w:rsidR="00F135BA" w:rsidRPr="00FA670B" w:rsidRDefault="00185F50" w:rsidP="00F135BA">
            <w:pPr>
              <w:pStyle w:val="DoEtabletext2018"/>
              <w:rPr>
                <w:b/>
              </w:rPr>
            </w:pPr>
            <w:hyperlink r:id="rId71" w:history="1">
              <w:r w:rsidR="00F135BA" w:rsidRPr="00632BB0">
                <w:rPr>
                  <w:rStyle w:val="Hyperlink"/>
                </w:rPr>
                <w:t>‘Animated lesson to learn about water pollution’ (Turtlediary, 2012) (3</w:t>
              </w:r>
              <w:r w:rsidR="00F135BA">
                <w:rPr>
                  <w:rStyle w:val="Hyperlink"/>
                </w:rPr>
                <w:t> </w:t>
              </w:r>
              <w:r w:rsidR="00F135BA" w:rsidRPr="00632BB0">
                <w:rPr>
                  <w:rStyle w:val="Hyperlink"/>
                </w:rPr>
                <w:t>minutes 1 second)</w:t>
              </w:r>
            </w:hyperlink>
            <w:r w:rsidR="00F135BA" w:rsidRPr="00FA670B">
              <w:t xml:space="preserve"> </w:t>
            </w:r>
            <w:r w:rsidR="00F135BA">
              <w:br/>
            </w:r>
            <w:r w:rsidR="00F135BA" w:rsidRPr="00632BB0">
              <w:t>https://youtu.be/y1ObvXZDQNs</w:t>
            </w:r>
          </w:p>
        </w:tc>
      </w:tr>
      <w:tr w:rsidR="00382257" w:rsidRPr="00FA670B" w14:paraId="51196211" w14:textId="77777777" w:rsidTr="000C3E9E">
        <w:tc>
          <w:tcPr>
            <w:tcW w:w="3397" w:type="dxa"/>
          </w:tcPr>
          <w:p w14:paraId="29FC865E" w14:textId="77777777" w:rsidR="00382257" w:rsidRPr="00FA670B" w:rsidRDefault="00382257" w:rsidP="00382257">
            <w:pPr>
              <w:pStyle w:val="DoEtabletext2018"/>
            </w:pPr>
            <w:r w:rsidRPr="0056248B">
              <w:t>Heritage</w:t>
            </w:r>
          </w:p>
        </w:tc>
        <w:tc>
          <w:tcPr>
            <w:tcW w:w="6634" w:type="dxa"/>
            <w:tcBorders>
              <w:bottom w:val="single" w:sz="4" w:space="0" w:color="auto"/>
            </w:tcBorders>
          </w:tcPr>
          <w:p w14:paraId="57BB8CE7" w14:textId="28AC96BF" w:rsidR="00382257" w:rsidRPr="00FA670B" w:rsidRDefault="00185F50" w:rsidP="00382257">
            <w:pPr>
              <w:pStyle w:val="DoEtabletext2018"/>
              <w:rPr>
                <w:b/>
              </w:rPr>
            </w:pPr>
            <w:hyperlink r:id="rId72" w:history="1">
              <w:r w:rsidR="00382257" w:rsidRPr="00632BB0">
                <w:rPr>
                  <w:rStyle w:val="Hyperlink"/>
                </w:rPr>
                <w:t>‘Modern infrastructure development and heritage restoration working together in Jaipur, India’ (Livable Cities, 2017) (6 minutes 53 seconds)</w:t>
              </w:r>
            </w:hyperlink>
            <w:r w:rsidR="00382257" w:rsidRPr="00FA670B">
              <w:t xml:space="preserve"> </w:t>
            </w:r>
            <w:r w:rsidR="00632BB0" w:rsidRPr="00632BB0">
              <w:t>https://youtu.be/eVfyEkxT2zM</w:t>
            </w:r>
          </w:p>
        </w:tc>
      </w:tr>
      <w:tr w:rsidR="00F135BA" w:rsidRPr="00FA670B" w14:paraId="4BF1451E" w14:textId="77777777" w:rsidTr="00EA069D">
        <w:trPr>
          <w:trHeight w:val="1370"/>
        </w:trPr>
        <w:tc>
          <w:tcPr>
            <w:tcW w:w="3397" w:type="dxa"/>
          </w:tcPr>
          <w:p w14:paraId="55D41272" w14:textId="77777777" w:rsidR="00F135BA" w:rsidRDefault="00F135BA" w:rsidP="00382257">
            <w:pPr>
              <w:pStyle w:val="DoEtabletext2018"/>
              <w:rPr>
                <w:b/>
              </w:rPr>
            </w:pPr>
            <w:r w:rsidRPr="0056248B">
              <w:t>Energy</w:t>
            </w:r>
          </w:p>
        </w:tc>
        <w:tc>
          <w:tcPr>
            <w:tcW w:w="6634" w:type="dxa"/>
          </w:tcPr>
          <w:p w14:paraId="43728B6E" w14:textId="77777777" w:rsidR="00F135BA" w:rsidRPr="00FA670B" w:rsidRDefault="00185F50" w:rsidP="00382257">
            <w:pPr>
              <w:pStyle w:val="DoEtabletext2018"/>
              <w:rPr>
                <w:b/>
              </w:rPr>
            </w:pPr>
            <w:hyperlink r:id="rId73" w:history="1">
              <w:r w:rsidR="00F135BA" w:rsidRPr="00632BB0">
                <w:rPr>
                  <w:rStyle w:val="Hyperlink"/>
                </w:rPr>
                <w:t>‘Energy: The Dr. Bincos Show’ (Peekaboo Kids, 2015) (4 minutes 13 seconds)</w:t>
              </w:r>
            </w:hyperlink>
            <w:r w:rsidR="00F135BA" w:rsidRPr="00FA670B">
              <w:t xml:space="preserve"> </w:t>
            </w:r>
            <w:r w:rsidR="00F135BA" w:rsidRPr="00632BB0">
              <w:t>https://youtu.be/Q0LBegPWzrg</w:t>
            </w:r>
          </w:p>
          <w:p w14:paraId="43D48B50" w14:textId="1C5BE3DD" w:rsidR="00F135BA" w:rsidRPr="00FA670B" w:rsidRDefault="00185F50" w:rsidP="00382257">
            <w:pPr>
              <w:pStyle w:val="DoEtabletext2018"/>
              <w:rPr>
                <w:b/>
              </w:rPr>
            </w:pPr>
            <w:hyperlink r:id="rId74" w:history="1">
              <w:r w:rsidR="00F135BA" w:rsidRPr="00632BB0">
                <w:rPr>
                  <w:rStyle w:val="Hyperlink"/>
                </w:rPr>
                <w:t>‘What is energy? Lesson for Kids’ (25SDA, 2013) (1 minute 14 seconds)</w:t>
              </w:r>
            </w:hyperlink>
            <w:r w:rsidR="00F135BA" w:rsidRPr="00FA670B">
              <w:t xml:space="preserve"> </w:t>
            </w:r>
            <w:r w:rsidR="00F135BA" w:rsidRPr="00632BB0">
              <w:t>https://youtu.be/wyVF6R9e6xE</w:t>
            </w:r>
          </w:p>
        </w:tc>
      </w:tr>
      <w:tr w:rsidR="00382257" w:rsidRPr="00FA670B" w14:paraId="6D7BF5A3" w14:textId="77777777" w:rsidTr="000C3E9E">
        <w:tc>
          <w:tcPr>
            <w:tcW w:w="3397" w:type="dxa"/>
          </w:tcPr>
          <w:p w14:paraId="458F05A3" w14:textId="77777777" w:rsidR="00382257" w:rsidRPr="00FA670B" w:rsidRDefault="00382257" w:rsidP="00382257">
            <w:pPr>
              <w:pStyle w:val="DoEtabletext2018"/>
            </w:pPr>
            <w:r w:rsidRPr="0056248B">
              <w:t>Climate change</w:t>
            </w:r>
          </w:p>
        </w:tc>
        <w:tc>
          <w:tcPr>
            <w:tcW w:w="6634" w:type="dxa"/>
          </w:tcPr>
          <w:p w14:paraId="1AD80D1E" w14:textId="00631A86" w:rsidR="00382257" w:rsidRPr="00FA670B" w:rsidRDefault="00185F50" w:rsidP="00537832">
            <w:pPr>
              <w:pStyle w:val="DoEtabletext2018"/>
            </w:pPr>
            <w:hyperlink r:id="rId75" w:history="1">
              <w:r w:rsidR="00382257" w:rsidRPr="00632BB0">
                <w:rPr>
                  <w:rStyle w:val="Hyperlink"/>
                </w:rPr>
                <w:t>‘Climate change: Crash course kids #41.2’ (Crash Course Kids, 2016) (3 minutes 40 seconds)</w:t>
              </w:r>
            </w:hyperlink>
            <w:r w:rsidR="00537832">
              <w:t xml:space="preserve"> </w:t>
            </w:r>
            <w:r w:rsidR="00632BB0">
              <w:br/>
            </w:r>
            <w:r w:rsidR="00632BB0" w:rsidRPr="00632BB0">
              <w:t>https://youtu.be/SzcGTd8qWTg</w:t>
            </w:r>
          </w:p>
        </w:tc>
      </w:tr>
    </w:tbl>
    <w:p w14:paraId="4748D2CC" w14:textId="235C03B7" w:rsidR="00382257" w:rsidRDefault="00382257" w:rsidP="001B0264">
      <w:pPr>
        <w:pStyle w:val="DoEheading32018"/>
        <w:pageBreakBefore/>
      </w:pPr>
      <w:r w:rsidRPr="00382257">
        <w:lastRenderedPageBreak/>
        <w:t>Photos from the unit and work samples</w:t>
      </w:r>
    </w:p>
    <w:p w14:paraId="5FAE0A9F" w14:textId="77777777" w:rsidR="001B0264" w:rsidRDefault="001B0264" w:rsidP="001B0264">
      <w:pPr>
        <w:pStyle w:val="DoEbodytext2018"/>
        <w:rPr>
          <w:lang w:eastAsia="en-US"/>
        </w:rPr>
        <w:sectPr w:rsidR="001B0264" w:rsidSect="009B58E7">
          <w:type w:val="continuous"/>
          <w:pgSz w:w="11906" w:h="16838"/>
          <w:pgMar w:top="567" w:right="680" w:bottom="680" w:left="567" w:header="567" w:footer="567" w:gutter="0"/>
          <w:cols w:space="708"/>
          <w:docGrid w:linePitch="360"/>
        </w:sectPr>
      </w:pPr>
    </w:p>
    <w:p w14:paraId="5EFC21D3" w14:textId="6AB635C6" w:rsidR="001B0264" w:rsidRDefault="00382257" w:rsidP="00382257">
      <w:pPr>
        <w:pStyle w:val="DoEbodytext2018"/>
        <w:rPr>
          <w:lang w:eastAsia="en-US"/>
        </w:rPr>
      </w:pPr>
      <w:r w:rsidRPr="00FA670B">
        <w:rPr>
          <w:rFonts w:eastAsia="Times New Roman" w:cs="Arial"/>
          <w:noProof/>
          <w:sz w:val="18"/>
          <w:szCs w:val="18"/>
          <w:lang w:eastAsia="ja-JP"/>
        </w:rPr>
        <w:drawing>
          <wp:inline distT="0" distB="0" distL="0" distR="0" wp14:anchorId="245CDDDD" wp14:editId="0DAE62A0">
            <wp:extent cx="3690938" cy="3905250"/>
            <wp:effectExtent l="0" t="0" r="5080" b="0"/>
            <wp:docPr id="1" name="Google Shape;70;p16" descr="Photo of in groups, students worked together to define the elements of sustainability and how they could consider it in their designs. They had to plan what resources were needed to design their sustainable model. "/>
            <wp:cNvGraphicFramePr/>
            <a:graphic xmlns:a="http://schemas.openxmlformats.org/drawingml/2006/main">
              <a:graphicData uri="http://schemas.openxmlformats.org/drawingml/2006/picture">
                <pic:pic xmlns:pic="http://schemas.openxmlformats.org/drawingml/2006/picture">
                  <pic:nvPicPr>
                    <pic:cNvPr id="70" name="Google Shape;70;p16"/>
                    <pic:cNvPicPr preferRelativeResize="0"/>
                  </pic:nvPicPr>
                  <pic:blipFill>
                    <a:blip r:embed="rId76">
                      <a:alphaModFix/>
                    </a:blip>
                    <a:stretch>
                      <a:fillRect/>
                    </a:stretch>
                  </pic:blipFill>
                  <pic:spPr>
                    <a:xfrm>
                      <a:off x="0" y="0"/>
                      <a:ext cx="3696437" cy="3911069"/>
                    </a:xfrm>
                    <a:prstGeom prst="rect">
                      <a:avLst/>
                    </a:prstGeom>
                    <a:noFill/>
                    <a:ln>
                      <a:noFill/>
                    </a:ln>
                  </pic:spPr>
                </pic:pic>
              </a:graphicData>
            </a:graphic>
          </wp:inline>
        </w:drawing>
      </w:r>
    </w:p>
    <w:p w14:paraId="080D6CEB" w14:textId="2EEE57CA" w:rsidR="001B0264" w:rsidRPr="001B0264" w:rsidRDefault="001B0264" w:rsidP="001B0264">
      <w:pPr>
        <w:pStyle w:val="DoEbodytext2018"/>
        <w:rPr>
          <w:rFonts w:cs="Arial"/>
          <w:noProof/>
          <w:sz w:val="18"/>
          <w:szCs w:val="18"/>
          <w:lang w:eastAsia="ja-JP"/>
        </w:rPr>
      </w:pPr>
      <w:r>
        <w:rPr>
          <w:rFonts w:cs="Arial"/>
          <w:noProof/>
          <w:sz w:val="18"/>
          <w:szCs w:val="18"/>
          <w:lang w:eastAsia="ja-JP"/>
        </w:rPr>
        <w:br w:type="column"/>
      </w:r>
      <w:r w:rsidRPr="001B0264">
        <w:rPr>
          <w:rFonts w:cs="Arial"/>
          <w:noProof/>
          <w:sz w:val="18"/>
          <w:szCs w:val="18"/>
          <w:lang w:eastAsia="ja-JP"/>
        </w:rPr>
        <w:t xml:space="preserve">Brainstorming </w:t>
      </w:r>
    </w:p>
    <w:p w14:paraId="791BECA7" w14:textId="77777777" w:rsidR="001B0264" w:rsidRDefault="001B0264" w:rsidP="001B0264">
      <w:pPr>
        <w:pStyle w:val="DoEbodytext2018"/>
        <w:rPr>
          <w:rFonts w:cs="Arial"/>
          <w:noProof/>
          <w:sz w:val="18"/>
          <w:szCs w:val="18"/>
          <w:lang w:eastAsia="ja-JP"/>
        </w:rPr>
        <w:sectPr w:rsidR="001B0264" w:rsidSect="001B0264">
          <w:type w:val="continuous"/>
          <w:pgSz w:w="11906" w:h="16838"/>
          <w:pgMar w:top="567" w:right="680" w:bottom="680" w:left="567" w:header="567" w:footer="567" w:gutter="0"/>
          <w:cols w:num="2" w:space="708"/>
          <w:docGrid w:linePitch="360"/>
        </w:sectPr>
      </w:pPr>
      <w:r w:rsidRPr="001B0264">
        <w:rPr>
          <w:rFonts w:cs="Arial"/>
          <w:noProof/>
          <w:sz w:val="18"/>
          <w:szCs w:val="18"/>
          <w:lang w:eastAsia="ja-JP"/>
        </w:rPr>
        <w:t>In groups, students worked together to define the elements of sustainability and how they could consider it in their designs. They had to plan what resources were needed to design their sustainable model</w:t>
      </w:r>
    </w:p>
    <w:p w14:paraId="01193C77" w14:textId="77B398F2" w:rsidR="001B0264" w:rsidRDefault="001B0264" w:rsidP="001B0264">
      <w:pPr>
        <w:pStyle w:val="DoEbodytext2018"/>
        <w:rPr>
          <w:rFonts w:cs="Arial"/>
          <w:noProof/>
          <w:sz w:val="18"/>
          <w:szCs w:val="18"/>
          <w:lang w:eastAsia="ja-JP"/>
        </w:rPr>
      </w:pPr>
      <w:r w:rsidRPr="00FA670B">
        <w:rPr>
          <w:rFonts w:cs="Arial"/>
          <w:noProof/>
          <w:sz w:val="18"/>
          <w:szCs w:val="18"/>
          <w:lang w:eastAsia="ja-JP"/>
        </w:rPr>
        <w:drawing>
          <wp:inline distT="0" distB="0" distL="0" distR="0" wp14:anchorId="2EB9F8D1" wp14:editId="28D4606A">
            <wp:extent cx="2800350" cy="1824037"/>
            <wp:effectExtent l="0" t="0" r="0" b="5080"/>
            <wp:docPr id="65" name="Google Shape;65;p15" descr="Photo of students worked in small groups sketching their sustainable train station. They had to use 5 out of the 7 elements of sustainability in their plan."/>
            <wp:cNvGraphicFramePr/>
            <a:graphic xmlns:a="http://schemas.openxmlformats.org/drawingml/2006/main">
              <a:graphicData uri="http://schemas.openxmlformats.org/drawingml/2006/picture">
                <pic:pic xmlns:pic="http://schemas.openxmlformats.org/drawingml/2006/picture">
                  <pic:nvPicPr>
                    <pic:cNvPr id="65" name="Google Shape;65;p15"/>
                    <pic:cNvPicPr preferRelativeResize="0"/>
                  </pic:nvPicPr>
                  <pic:blipFill>
                    <a:blip r:embed="rId77">
                      <a:alphaModFix/>
                      <a:extLst>
                        <a:ext uri="{BEBA8EAE-BF5A-486C-A8C5-ECC9F3942E4B}">
                          <a14:imgProps xmlns:a14="http://schemas.microsoft.com/office/drawing/2010/main">
                            <a14:imgLayer r:embed="rId78">
                              <a14:imgEffect>
                                <a14:brightnessContrast bright="20000"/>
                              </a14:imgEffect>
                            </a14:imgLayer>
                          </a14:imgProps>
                        </a:ext>
                      </a:extLst>
                    </a:blip>
                    <a:stretch>
                      <a:fillRect/>
                    </a:stretch>
                  </pic:blipFill>
                  <pic:spPr>
                    <a:xfrm>
                      <a:off x="0" y="0"/>
                      <a:ext cx="2807017" cy="1828380"/>
                    </a:xfrm>
                    <a:prstGeom prst="rect">
                      <a:avLst/>
                    </a:prstGeom>
                    <a:noFill/>
                    <a:ln>
                      <a:noFill/>
                    </a:ln>
                  </pic:spPr>
                </pic:pic>
              </a:graphicData>
            </a:graphic>
          </wp:inline>
        </w:drawing>
      </w:r>
    </w:p>
    <w:p w14:paraId="58D5E666" w14:textId="39B25C2B" w:rsidR="001B0264" w:rsidRPr="001B0264" w:rsidRDefault="001B0264" w:rsidP="001B0264">
      <w:pPr>
        <w:pStyle w:val="DoEbodytext2018"/>
        <w:rPr>
          <w:rFonts w:cs="Arial"/>
          <w:noProof/>
          <w:sz w:val="18"/>
          <w:szCs w:val="18"/>
          <w:lang w:eastAsia="ja-JP"/>
        </w:rPr>
      </w:pPr>
      <w:r>
        <w:rPr>
          <w:rFonts w:cs="Arial"/>
          <w:noProof/>
          <w:sz w:val="18"/>
          <w:szCs w:val="18"/>
          <w:lang w:eastAsia="ja-JP"/>
        </w:rPr>
        <w:br w:type="column"/>
      </w:r>
      <w:r w:rsidRPr="001B0264">
        <w:rPr>
          <w:rFonts w:cs="Arial"/>
          <w:noProof/>
          <w:sz w:val="18"/>
          <w:szCs w:val="18"/>
          <w:lang w:eastAsia="ja-JP"/>
        </w:rPr>
        <w:t xml:space="preserve">Plan/design </w:t>
      </w:r>
    </w:p>
    <w:p w14:paraId="410FFFBA" w14:textId="77777777" w:rsidR="001B0264" w:rsidRDefault="001B0264" w:rsidP="001B0264">
      <w:pPr>
        <w:pStyle w:val="DoEbodytext2018"/>
        <w:rPr>
          <w:rFonts w:cs="Arial"/>
          <w:noProof/>
          <w:sz w:val="18"/>
          <w:szCs w:val="18"/>
          <w:lang w:eastAsia="ja-JP"/>
        </w:rPr>
        <w:sectPr w:rsidR="001B0264" w:rsidSect="001B0264">
          <w:type w:val="continuous"/>
          <w:pgSz w:w="11906" w:h="16838"/>
          <w:pgMar w:top="567" w:right="680" w:bottom="680" w:left="567" w:header="567" w:footer="567" w:gutter="0"/>
          <w:cols w:num="2" w:space="708"/>
          <w:docGrid w:linePitch="360"/>
        </w:sectPr>
      </w:pPr>
      <w:r w:rsidRPr="001B0264">
        <w:rPr>
          <w:rFonts w:cs="Arial"/>
          <w:noProof/>
          <w:sz w:val="18"/>
          <w:szCs w:val="18"/>
          <w:lang w:eastAsia="ja-JP"/>
        </w:rPr>
        <w:t>Students worked in small groups sketching their sustainable train station. They had to use 5 out of the 7 elements of sustainability in their plan.</w:t>
      </w:r>
    </w:p>
    <w:p w14:paraId="3FFF84A9" w14:textId="28D619EE" w:rsidR="001B0264" w:rsidRDefault="001B0264" w:rsidP="001B0264">
      <w:pPr>
        <w:pStyle w:val="DoEbodytext2018"/>
        <w:rPr>
          <w:rFonts w:cs="Arial"/>
          <w:noProof/>
          <w:sz w:val="18"/>
          <w:szCs w:val="18"/>
          <w:lang w:eastAsia="ja-JP"/>
        </w:rPr>
      </w:pPr>
      <w:r w:rsidRPr="00FA670B">
        <w:rPr>
          <w:rFonts w:eastAsia="Times New Roman" w:cs="Arial"/>
          <w:noProof/>
          <w:sz w:val="18"/>
          <w:szCs w:val="18"/>
          <w:lang w:eastAsia="ja-JP"/>
        </w:rPr>
        <w:drawing>
          <wp:inline distT="0" distB="0" distL="0" distR="0" wp14:anchorId="44151B13" wp14:editId="78BC87BC">
            <wp:extent cx="3009900" cy="2160104"/>
            <wp:effectExtent l="0" t="0" r="0" b="0"/>
            <wp:docPr id="87" name="Google Shape;87;p19" descr="Photo of Students brought in recycled materials as this was one of the requirements. They started constructing their sustainable train station. "/>
            <wp:cNvGraphicFramePr/>
            <a:graphic xmlns:a="http://schemas.openxmlformats.org/drawingml/2006/main">
              <a:graphicData uri="http://schemas.openxmlformats.org/drawingml/2006/picture">
                <pic:pic xmlns:pic="http://schemas.openxmlformats.org/drawingml/2006/picture">
                  <pic:nvPicPr>
                    <pic:cNvPr id="87" name="Google Shape;87;p19"/>
                    <pic:cNvPicPr preferRelativeResize="0"/>
                  </pic:nvPicPr>
                  <pic:blipFill>
                    <a:blip r:embed="rId79">
                      <a:alphaModFix/>
                    </a:blip>
                    <a:stretch>
                      <a:fillRect/>
                    </a:stretch>
                  </pic:blipFill>
                  <pic:spPr>
                    <a:xfrm>
                      <a:off x="0" y="0"/>
                      <a:ext cx="3031266" cy="2175437"/>
                    </a:xfrm>
                    <a:prstGeom prst="rect">
                      <a:avLst/>
                    </a:prstGeom>
                    <a:noFill/>
                    <a:ln>
                      <a:noFill/>
                    </a:ln>
                  </pic:spPr>
                </pic:pic>
              </a:graphicData>
            </a:graphic>
          </wp:inline>
        </w:drawing>
      </w:r>
    </w:p>
    <w:p w14:paraId="024CCD4C" w14:textId="77777777" w:rsidR="001B0264" w:rsidRPr="001B0264" w:rsidRDefault="001B0264" w:rsidP="001B0264">
      <w:pPr>
        <w:pStyle w:val="DoEbodytext2018"/>
        <w:rPr>
          <w:rFonts w:cs="Arial"/>
          <w:noProof/>
          <w:sz w:val="18"/>
          <w:szCs w:val="18"/>
          <w:lang w:eastAsia="ja-JP"/>
        </w:rPr>
      </w:pPr>
      <w:r w:rsidRPr="001B0264">
        <w:rPr>
          <w:rFonts w:cs="Arial"/>
          <w:noProof/>
          <w:sz w:val="18"/>
          <w:szCs w:val="18"/>
          <w:lang w:eastAsia="ja-JP"/>
        </w:rPr>
        <w:t>Create/develop</w:t>
      </w:r>
    </w:p>
    <w:p w14:paraId="7DF8FA4C" w14:textId="77777777" w:rsidR="001B0264" w:rsidRDefault="001B0264" w:rsidP="001B0264">
      <w:pPr>
        <w:pStyle w:val="DoEbodytext2018"/>
        <w:rPr>
          <w:rFonts w:cs="Arial"/>
          <w:noProof/>
          <w:sz w:val="18"/>
          <w:szCs w:val="18"/>
          <w:lang w:eastAsia="ja-JP"/>
        </w:rPr>
        <w:sectPr w:rsidR="001B0264" w:rsidSect="001B0264">
          <w:type w:val="continuous"/>
          <w:pgSz w:w="11906" w:h="16838"/>
          <w:pgMar w:top="567" w:right="680" w:bottom="680" w:left="567" w:header="567" w:footer="567" w:gutter="0"/>
          <w:cols w:num="2" w:space="708"/>
          <w:docGrid w:linePitch="360"/>
        </w:sectPr>
      </w:pPr>
      <w:r w:rsidRPr="001B0264">
        <w:rPr>
          <w:rFonts w:cs="Arial"/>
          <w:noProof/>
          <w:sz w:val="18"/>
          <w:szCs w:val="18"/>
          <w:lang w:eastAsia="ja-JP"/>
        </w:rPr>
        <w:t>Students brought in recycled materials as this was one of the requirements. They started constructing their sustainable train station.</w:t>
      </w:r>
    </w:p>
    <w:p w14:paraId="0AF8AC70" w14:textId="77777777" w:rsidR="001B0264" w:rsidRDefault="001B0264" w:rsidP="001B0264">
      <w:pPr>
        <w:pStyle w:val="DoEheading32018"/>
        <w:rPr>
          <w:noProof/>
        </w:rPr>
        <w:sectPr w:rsidR="001B0264" w:rsidSect="001B0264">
          <w:pgSz w:w="11906" w:h="16838"/>
          <w:pgMar w:top="567" w:right="680" w:bottom="680" w:left="567" w:header="567" w:footer="567" w:gutter="0"/>
          <w:cols w:space="708"/>
          <w:docGrid w:linePitch="360"/>
        </w:sectPr>
      </w:pPr>
      <w:r w:rsidRPr="001B0264">
        <w:rPr>
          <w:noProof/>
        </w:rPr>
        <w:lastRenderedPageBreak/>
        <w:t>Photos from the unit and work samples</w:t>
      </w:r>
    </w:p>
    <w:p w14:paraId="0D564B52" w14:textId="0FAE07D4" w:rsidR="001B0264" w:rsidRDefault="20BE56B2" w:rsidP="20BE56B2">
      <w:pPr>
        <w:pStyle w:val="DoEbodytext2018"/>
        <w:rPr>
          <w:noProof/>
        </w:rPr>
        <w:sectPr w:rsidR="001B0264" w:rsidSect="001B0264">
          <w:type w:val="continuous"/>
          <w:pgSz w:w="11906" w:h="16838"/>
          <w:pgMar w:top="567" w:right="680" w:bottom="680" w:left="567" w:header="567" w:footer="567" w:gutter="0"/>
          <w:cols w:num="2" w:space="708"/>
          <w:docGrid w:linePitch="360"/>
        </w:sectPr>
      </w:pPr>
      <w:r w:rsidRPr="20BE56B2">
        <w:rPr>
          <w:noProof/>
        </w:rPr>
        <w:t>Students working collaboratively to complete their projects.</w:t>
      </w:r>
    </w:p>
    <w:p w14:paraId="6EF55B80" w14:textId="043222E2" w:rsidR="001B0264" w:rsidRDefault="001B0264" w:rsidP="001B0264">
      <w:pPr>
        <w:pStyle w:val="DoEbodytext2018"/>
        <w:rPr>
          <w:noProof/>
        </w:rPr>
      </w:pPr>
      <w:r>
        <w:rPr>
          <w:noProof/>
          <w:lang w:eastAsia="ja-JP"/>
        </w:rPr>
        <w:drawing>
          <wp:inline distT="0" distB="0" distL="0" distR="0" wp14:anchorId="7088D7CC" wp14:editId="7C178A50">
            <wp:extent cx="2682199" cy="3443287"/>
            <wp:effectExtent l="0" t="0" r="4445" b="5080"/>
            <wp:docPr id="8" name="Picture 8" descr="Student wearing a smock and painting a blue cardboar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07945" cy="3476338"/>
                    </a:xfrm>
                    <a:prstGeom prst="rect">
                      <a:avLst/>
                    </a:prstGeom>
                    <a:noFill/>
                  </pic:spPr>
                </pic:pic>
              </a:graphicData>
            </a:graphic>
          </wp:inline>
        </w:drawing>
      </w:r>
      <w:r>
        <w:rPr>
          <w:noProof/>
        </w:rPr>
        <w:br w:type="column"/>
      </w:r>
      <w:r w:rsidRPr="008A59B7">
        <w:rPr>
          <w:rFonts w:ascii="Times New Roman" w:eastAsia="Times New Roman" w:hAnsi="Times New Roman"/>
          <w:noProof/>
          <w:sz w:val="28"/>
          <w:szCs w:val="28"/>
          <w:lang w:eastAsia="ja-JP"/>
        </w:rPr>
        <w:drawing>
          <wp:inline distT="0" distB="0" distL="0" distR="0" wp14:anchorId="2C9A8364" wp14:editId="709ED73B">
            <wp:extent cx="3159125" cy="2706245"/>
            <wp:effectExtent l="0" t="0" r="3175" b="0"/>
            <wp:docPr id="47" name="Picture 47" descr="Photo of Students working collaboratively to complete their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59125" cy="2706245"/>
                    </a:xfrm>
                    <a:prstGeom prst="rect">
                      <a:avLst/>
                    </a:prstGeom>
                    <a:noFill/>
                  </pic:spPr>
                </pic:pic>
              </a:graphicData>
            </a:graphic>
          </wp:inline>
        </w:drawing>
      </w:r>
    </w:p>
    <w:p w14:paraId="1270E968" w14:textId="77777777" w:rsidR="001B0264" w:rsidRDefault="001B0264" w:rsidP="001B0264">
      <w:pPr>
        <w:pStyle w:val="DoEbodytext2018"/>
        <w:rPr>
          <w:noProof/>
        </w:rPr>
        <w:sectPr w:rsidR="001B0264" w:rsidSect="001B0264">
          <w:type w:val="continuous"/>
          <w:pgSz w:w="11906" w:h="16838"/>
          <w:pgMar w:top="567" w:right="680" w:bottom="680" w:left="567" w:header="567" w:footer="567" w:gutter="0"/>
          <w:cols w:num="2" w:space="708"/>
          <w:docGrid w:linePitch="360"/>
        </w:sectPr>
      </w:pPr>
    </w:p>
    <w:p w14:paraId="42D22161" w14:textId="77777777" w:rsidR="001B0264" w:rsidRDefault="001B0264" w:rsidP="001B0264">
      <w:pPr>
        <w:pStyle w:val="DoEheading32018"/>
        <w:rPr>
          <w:noProof/>
        </w:rPr>
      </w:pPr>
      <w:r>
        <w:rPr>
          <w:noProof/>
        </w:rPr>
        <w:lastRenderedPageBreak/>
        <w:t>Teacher reflection on the unit and inquiry-based practices</w:t>
      </w:r>
    </w:p>
    <w:p w14:paraId="3D866B82" w14:textId="77777777" w:rsidR="001B0264" w:rsidRDefault="001B0264" w:rsidP="001B0264">
      <w:pPr>
        <w:pStyle w:val="DoEheading42018"/>
        <w:rPr>
          <w:noProof/>
        </w:rPr>
      </w:pPr>
      <w:r>
        <w:rPr>
          <w:noProof/>
        </w:rPr>
        <w:t>What worked well?</w:t>
      </w:r>
    </w:p>
    <w:p w14:paraId="68D71FFC" w14:textId="66C450F7" w:rsidR="001B0264" w:rsidRDefault="001B0264" w:rsidP="001B0264">
      <w:pPr>
        <w:pStyle w:val="DoElist1bullet2018"/>
        <w:rPr>
          <w:noProof/>
        </w:rPr>
      </w:pPr>
      <w:r>
        <w:rPr>
          <w:noProof/>
        </w:rPr>
        <w:t>Using the expertise of staff members on the project such as IL and librarian who were previously trained in Project Based Learning.</w:t>
      </w:r>
    </w:p>
    <w:p w14:paraId="1FF2E482" w14:textId="781B2D94" w:rsidR="001B0264" w:rsidRDefault="001B0264" w:rsidP="001B0264">
      <w:pPr>
        <w:pStyle w:val="DoElist1bullet2018"/>
        <w:rPr>
          <w:noProof/>
        </w:rPr>
      </w:pPr>
      <w:r>
        <w:rPr>
          <w:noProof/>
        </w:rPr>
        <w:t>Working collaboratively with stage teachers during and after hours to ensure all teachers had a deep knowledge and understanding of the content and skills to be taught.</w:t>
      </w:r>
    </w:p>
    <w:p w14:paraId="44352086" w14:textId="61035638" w:rsidR="001B0264" w:rsidRDefault="001B0264" w:rsidP="001B0264">
      <w:pPr>
        <w:pStyle w:val="DoElist1bullet2018"/>
        <w:rPr>
          <w:noProof/>
        </w:rPr>
      </w:pPr>
      <w:r>
        <w:rPr>
          <w:noProof/>
        </w:rPr>
        <w:t xml:space="preserve">Making students accountable and having authentic experiences. </w:t>
      </w:r>
    </w:p>
    <w:p w14:paraId="452D9197" w14:textId="2CAFFCFD" w:rsidR="001B0264" w:rsidRDefault="001B0264" w:rsidP="001B0264">
      <w:pPr>
        <w:pStyle w:val="DoElist1bullet2018"/>
        <w:rPr>
          <w:noProof/>
        </w:rPr>
      </w:pPr>
      <w:r>
        <w:rPr>
          <w:noProof/>
        </w:rPr>
        <w:t xml:space="preserve">Gallery walks where students learnt to appreciate critiques from their peers- this enabled them to use feedback to improve their design. </w:t>
      </w:r>
    </w:p>
    <w:p w14:paraId="003730B1" w14:textId="5349FD3F" w:rsidR="001B0264" w:rsidRDefault="001B0264" w:rsidP="001B0264">
      <w:pPr>
        <w:pStyle w:val="DoElist1bullet2018"/>
        <w:rPr>
          <w:noProof/>
        </w:rPr>
      </w:pPr>
      <w:r>
        <w:rPr>
          <w:noProof/>
        </w:rPr>
        <w:t>Involving community through our celebration of the project where students presented their model and PowerPoint displays to parents, teachers, peers and other community members.</w:t>
      </w:r>
    </w:p>
    <w:p w14:paraId="605399D1" w14:textId="0FF6899C" w:rsidR="001B0264" w:rsidRDefault="001B0264" w:rsidP="001B0264">
      <w:pPr>
        <w:pStyle w:val="DoElist1bullet2018"/>
        <w:rPr>
          <w:noProof/>
        </w:rPr>
      </w:pPr>
      <w:r>
        <w:rPr>
          <w:noProof/>
        </w:rPr>
        <w:t>Continual reflection and evaluation of lessons by students and teachers was powerful as it allowed continuous success throughout the unit of work.</w:t>
      </w:r>
    </w:p>
    <w:p w14:paraId="09BFB8CC" w14:textId="77777777" w:rsidR="001B0264" w:rsidRDefault="001B0264" w:rsidP="001B0264">
      <w:pPr>
        <w:pStyle w:val="DoEheading42018"/>
        <w:rPr>
          <w:noProof/>
        </w:rPr>
      </w:pPr>
      <w:r>
        <w:rPr>
          <w:noProof/>
        </w:rPr>
        <w:t>What were our challenges?</w:t>
      </w:r>
    </w:p>
    <w:p w14:paraId="1B213079" w14:textId="419326BD" w:rsidR="001B0264" w:rsidRDefault="001B0264" w:rsidP="001B0264">
      <w:pPr>
        <w:pStyle w:val="DoElist1bullet2018"/>
        <w:rPr>
          <w:noProof/>
        </w:rPr>
      </w:pPr>
      <w:r>
        <w:rPr>
          <w:noProof/>
        </w:rPr>
        <w:t>Time - Teachers needed to stay back after hours to design our inquiry-based unit of work. Extra stage meetings were needed.</w:t>
      </w:r>
    </w:p>
    <w:p w14:paraId="634D4B91" w14:textId="47A1CC11" w:rsidR="001B0264" w:rsidRDefault="001B0264" w:rsidP="001B0264">
      <w:pPr>
        <w:pStyle w:val="DoElist1bullet2018"/>
        <w:rPr>
          <w:noProof/>
        </w:rPr>
      </w:pPr>
      <w:r>
        <w:rPr>
          <w:noProof/>
        </w:rPr>
        <w:t>One of our stage teachers was absent due to illness which affected the planning and teaching of the project to his class.</w:t>
      </w:r>
    </w:p>
    <w:p w14:paraId="505EAB31" w14:textId="72D87DD4" w:rsidR="001B0264" w:rsidRDefault="001B0264" w:rsidP="001B0264">
      <w:pPr>
        <w:pStyle w:val="DoElist1bullet2018"/>
        <w:rPr>
          <w:noProof/>
        </w:rPr>
      </w:pPr>
      <w:r>
        <w:rPr>
          <w:noProof/>
        </w:rPr>
        <w:t>A few students had difficulty understanding t</w:t>
      </w:r>
      <w:r w:rsidR="004D0A41">
        <w:rPr>
          <w:noProof/>
        </w:rPr>
        <w:t>heir roles and responsibilities</w:t>
      </w:r>
    </w:p>
    <w:p w14:paraId="3B041878" w14:textId="77777777" w:rsidR="004D0A41" w:rsidRDefault="004D0A41" w:rsidP="004D0A41">
      <w:pPr>
        <w:pStyle w:val="DoEheading22018"/>
        <w:pageBreakBefore/>
      </w:pPr>
      <w:r>
        <w:lastRenderedPageBreak/>
        <w:t>Copyright</w:t>
      </w:r>
    </w:p>
    <w:p w14:paraId="272B8784" w14:textId="77777777" w:rsidR="004D0A41" w:rsidRPr="00F25E2F" w:rsidRDefault="004D0A41" w:rsidP="004D0A41">
      <w:pPr>
        <w:pStyle w:val="DoEbodytext2018"/>
      </w:pPr>
      <w:r w:rsidRPr="00F25E2F">
        <w:t>© State of New South Wales (Department of Education), 2019</w:t>
      </w:r>
    </w:p>
    <w:p w14:paraId="4BFA9736" w14:textId="77777777" w:rsidR="004D0A41" w:rsidRPr="00F25E2F" w:rsidRDefault="004D0A41" w:rsidP="004D0A41">
      <w:pPr>
        <w:pStyle w:val="DoEbodytext2018"/>
      </w:pPr>
      <w:r w:rsidRPr="00F25E2F">
        <w:t xml:space="preserve">The copyright material in this publication is subject to the Copyright Act 1968 (Cth), and is owned by the NSW Department of Education or, where indicated, by a party other than the NSW Department of Education. Copyright material which is owned by the NSW Department of Education is licensed under a </w:t>
      </w:r>
      <w:hyperlink r:id="rId82" w:history="1">
        <w:r w:rsidRPr="00F25E2F">
          <w:rPr>
            <w:rStyle w:val="Hyperlink"/>
          </w:rPr>
          <w:t>Creative Commons Attribution 4.0 International (CC BY 4.0) licence</w:t>
        </w:r>
      </w:hyperlink>
      <w:r w:rsidRPr="00F25E2F">
        <w:t>.</w:t>
      </w:r>
    </w:p>
    <w:p w14:paraId="6787DEA9" w14:textId="77777777" w:rsidR="004D0A41" w:rsidRDefault="004D0A41" w:rsidP="004D0A41">
      <w:pPr>
        <w:pStyle w:val="DoEbodytext2018"/>
      </w:pPr>
      <w:r>
        <w:rPr>
          <w:noProof/>
          <w:lang w:eastAsia="ja-JP"/>
        </w:rPr>
        <w:drawing>
          <wp:inline distT="0" distB="0" distL="0" distR="0" wp14:anchorId="7B9C8023" wp14:editId="3DECA6CA">
            <wp:extent cx="835025" cy="294005"/>
            <wp:effectExtent l="0" t="0" r="3175" b="0"/>
            <wp:docPr id="11" name="Picture 11" descr="Creative Commons attribution By licence"/>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By licence"/>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35025" cy="294005"/>
                    </a:xfrm>
                    <a:prstGeom prst="rect">
                      <a:avLst/>
                    </a:prstGeom>
                    <a:noFill/>
                    <a:ln>
                      <a:noFill/>
                    </a:ln>
                  </pic:spPr>
                </pic:pic>
              </a:graphicData>
            </a:graphic>
          </wp:inline>
        </w:drawing>
      </w:r>
    </w:p>
    <w:p w14:paraId="6275F6BF" w14:textId="77777777" w:rsidR="004D0A41" w:rsidRPr="00F25E2F" w:rsidRDefault="004D0A41" w:rsidP="004D0A41">
      <w:pPr>
        <w:pStyle w:val="DoEbodytext2018"/>
      </w:pPr>
      <w:r w:rsidRPr="00F25E2F">
        <w:t>This licence allows you to:</w:t>
      </w:r>
    </w:p>
    <w:p w14:paraId="6287F92B" w14:textId="77777777" w:rsidR="004D0A41" w:rsidRPr="00F25E2F" w:rsidRDefault="004D0A41" w:rsidP="004D0A41">
      <w:pPr>
        <w:pStyle w:val="DoElist1bullet2018"/>
        <w:numPr>
          <w:ilvl w:val="0"/>
          <w:numId w:val="1"/>
        </w:numPr>
      </w:pPr>
      <w:r w:rsidRPr="00F25E2F">
        <w:t>share – copy and redistribute the material in any medium or format</w:t>
      </w:r>
    </w:p>
    <w:p w14:paraId="156EC329" w14:textId="77777777" w:rsidR="004D0A41" w:rsidRPr="00F25E2F" w:rsidRDefault="004D0A41" w:rsidP="004D0A41">
      <w:pPr>
        <w:pStyle w:val="DoElist1bullet2018"/>
        <w:numPr>
          <w:ilvl w:val="0"/>
          <w:numId w:val="1"/>
        </w:numPr>
      </w:pPr>
      <w:r w:rsidRPr="00F25E2F">
        <w:t>adapt – remix, transform and build</w:t>
      </w:r>
      <w:r>
        <w:t xml:space="preserve"> upon the material </w:t>
      </w:r>
      <w:r w:rsidRPr="00F25E2F">
        <w:t>for any purpose, even commercially.</w:t>
      </w:r>
    </w:p>
    <w:p w14:paraId="5541BBE2" w14:textId="77777777" w:rsidR="004D0A41" w:rsidRPr="00F25E2F" w:rsidRDefault="004D0A41" w:rsidP="004D0A41">
      <w:pPr>
        <w:pStyle w:val="DoEbodytext2018"/>
      </w:pPr>
      <w:r w:rsidRPr="00F25E2F">
        <w:t>Attribution should be given to:</w:t>
      </w:r>
    </w:p>
    <w:p w14:paraId="55D1AB96" w14:textId="77777777" w:rsidR="004D0A41" w:rsidRPr="00F25E2F" w:rsidRDefault="004D0A41" w:rsidP="004D0A41">
      <w:pPr>
        <w:pStyle w:val="DoEbodytext2018"/>
      </w:pPr>
      <w:r w:rsidRPr="00F25E2F">
        <w:t>© State of New South Wales (Department of Education), 2019.</w:t>
      </w:r>
    </w:p>
    <w:p w14:paraId="67B07534" w14:textId="77777777" w:rsidR="004D0A41" w:rsidRPr="00F25E2F" w:rsidRDefault="004D0A41" w:rsidP="004D0A41">
      <w:pPr>
        <w:pStyle w:val="DoEbodytext2018"/>
      </w:pPr>
      <w:r w:rsidRPr="00F25E2F">
        <w:t>Material in this publication not available under a Creative Commons licence includes:</w:t>
      </w:r>
    </w:p>
    <w:p w14:paraId="778D3251" w14:textId="77777777" w:rsidR="004D0A41" w:rsidRPr="00F25E2F" w:rsidRDefault="004D0A41" w:rsidP="004D0A41">
      <w:pPr>
        <w:pStyle w:val="DoElist1bullet2018"/>
        <w:numPr>
          <w:ilvl w:val="0"/>
          <w:numId w:val="1"/>
        </w:numPr>
      </w:pPr>
      <w:r w:rsidRPr="00F25E2F">
        <w:t>the Department of Education logo, other logos and trademark-protected material</w:t>
      </w:r>
    </w:p>
    <w:p w14:paraId="7ED032E0" w14:textId="77777777" w:rsidR="004D0A41" w:rsidRPr="00F25E2F" w:rsidRDefault="004D0A41" w:rsidP="004D0A41">
      <w:pPr>
        <w:pStyle w:val="DoElist1bullet2018"/>
        <w:numPr>
          <w:ilvl w:val="0"/>
          <w:numId w:val="1"/>
        </w:numPr>
      </w:pPr>
      <w:r w:rsidRPr="00F25E2F">
        <w:t>material owned by a third party that has been reproduced with permission. Permission will need to be obtained from the third party to re-use this material.</w:t>
      </w:r>
    </w:p>
    <w:p w14:paraId="143CB97B" w14:textId="77777777" w:rsidR="004D0A41" w:rsidRPr="00F25E2F" w:rsidRDefault="004D0A41" w:rsidP="004D0A41">
      <w:pPr>
        <w:pStyle w:val="DoEbodytext2018"/>
      </w:pPr>
      <w:r w:rsidRPr="00F25E2F">
        <w:t xml:space="preserve">If this publication contains your work and you have an objection to such content, please contact </w:t>
      </w:r>
      <w:r w:rsidRPr="00F25E2F">
        <w:rPr>
          <w:rStyle w:val="DoEstrongemphasis2018"/>
        </w:rPr>
        <w:t>legal@det.nsw.edu.au</w:t>
      </w:r>
      <w:r w:rsidRPr="00F25E2F">
        <w:t>.</w:t>
      </w:r>
    </w:p>
    <w:p w14:paraId="78A47221" w14:textId="77777777" w:rsidR="004D0A41" w:rsidRPr="00F25E2F" w:rsidRDefault="004D0A41" w:rsidP="004D0A41">
      <w:pPr>
        <w:pStyle w:val="DoEheading32018"/>
      </w:pPr>
      <w:r w:rsidRPr="00F25E2F">
        <w:t>Links to third-party websites</w:t>
      </w:r>
    </w:p>
    <w:p w14:paraId="57BB6302" w14:textId="77777777" w:rsidR="004D0A41" w:rsidRPr="00F25E2F" w:rsidRDefault="004D0A41" w:rsidP="004D0A41">
      <w:pPr>
        <w:pStyle w:val="DoEbodytext2018"/>
      </w:pPr>
      <w:r w:rsidRPr="00F25E2F">
        <w:t>If you use the links provided in this publication to access a third party’s website, you acknowledge that the terms of use, including licence terms set out on the third party’s website apply to the use which may be made of the materials on that third party’s website or where permitted by the Copyright Act 1968 (Cth).</w:t>
      </w:r>
    </w:p>
    <w:p w14:paraId="4AD229DA" w14:textId="77777777" w:rsidR="004D0A41" w:rsidRPr="004D0A41" w:rsidRDefault="004D0A41" w:rsidP="004D0A41">
      <w:pPr>
        <w:pStyle w:val="DoEbodytext2018"/>
        <w:rPr>
          <w:rStyle w:val="DoEstrongemphasis2018"/>
        </w:rPr>
      </w:pPr>
      <w:r w:rsidRPr="004D0A41">
        <w:rPr>
          <w:rStyle w:val="DoEstrongemphasis2018"/>
        </w:rPr>
        <w:t>The department accepts no responsibility for content on third-party websites.</w:t>
      </w:r>
    </w:p>
    <w:sectPr w:rsidR="004D0A41" w:rsidRPr="004D0A41" w:rsidSect="001B0264">
      <w:pgSz w:w="11906" w:h="16838"/>
      <w:pgMar w:top="567" w:right="680" w:bottom="680"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406EB" w14:textId="77777777" w:rsidR="00EA069D" w:rsidRDefault="00EA069D" w:rsidP="00FF56B7">
      <w:pPr>
        <w:spacing w:before="0" w:line="240" w:lineRule="auto"/>
      </w:pPr>
      <w:r>
        <w:separator/>
      </w:r>
    </w:p>
  </w:endnote>
  <w:endnote w:type="continuationSeparator" w:id="0">
    <w:p w14:paraId="6550FD15" w14:textId="77777777" w:rsidR="00EA069D" w:rsidRDefault="00EA069D" w:rsidP="00FF56B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FEAAC" w14:textId="068E2810" w:rsidR="00EA069D" w:rsidRDefault="00EA069D" w:rsidP="005E3899">
    <w:pPr>
      <w:pStyle w:val="DoEfooter2018"/>
      <w:tabs>
        <w:tab w:val="clear" w:pos="7088"/>
        <w:tab w:val="left" w:pos="5387"/>
      </w:tabs>
    </w:pPr>
    <w:r>
      <w:t>© NSW Department of Education</w:t>
    </w:r>
    <w:r>
      <w:tab/>
      <w:t>Stage 2 Geography and Visual Arts – Sustainability and Sydney Metro</w:t>
    </w:r>
    <w:r>
      <w:tab/>
    </w:r>
    <w:r>
      <w:fldChar w:fldCharType="begin"/>
    </w:r>
    <w:r>
      <w:instrText xml:space="preserve"> PAGE   \* MERGEFORMAT </w:instrText>
    </w:r>
    <w:r>
      <w:fldChar w:fldCharType="separate"/>
    </w:r>
    <w:r w:rsidR="00185F50">
      <w:rPr>
        <w:noProof/>
      </w:rPr>
      <w:t>16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69909" w14:textId="42AAEAD4" w:rsidR="00EA069D" w:rsidRDefault="00EA069D" w:rsidP="000679AC">
    <w:pPr>
      <w:pStyle w:val="DoEfooter2018"/>
      <w:tabs>
        <w:tab w:val="clear" w:pos="7088"/>
        <w:tab w:val="left" w:pos="3544"/>
      </w:tabs>
    </w:pPr>
    <w:r>
      <w:t>© NSW Department of Education</w:t>
    </w:r>
    <w:r>
      <w:tab/>
      <w:t>Stage 2 Geography and Visual Arts – Sustainability and Sydney Metro</w:t>
    </w:r>
    <w:r>
      <w:tab/>
    </w:r>
    <w:r>
      <w:fldChar w:fldCharType="begin"/>
    </w:r>
    <w:r>
      <w:instrText xml:space="preserve"> PAGE   \* MERGEFORMAT </w:instrText>
    </w:r>
    <w:r>
      <w:fldChar w:fldCharType="separate"/>
    </w:r>
    <w:r w:rsidR="00185F50">
      <w:rPr>
        <w:noProof/>
      </w:rPr>
      <w:t>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909A00" w14:textId="77777777" w:rsidR="00EA069D" w:rsidRDefault="00EA069D" w:rsidP="00FF56B7">
      <w:pPr>
        <w:spacing w:before="0" w:line="240" w:lineRule="auto"/>
      </w:pPr>
      <w:r>
        <w:separator/>
      </w:r>
    </w:p>
  </w:footnote>
  <w:footnote w:type="continuationSeparator" w:id="0">
    <w:p w14:paraId="19D82B5E" w14:textId="77777777" w:rsidR="00EA069D" w:rsidRDefault="00EA069D" w:rsidP="00FF56B7">
      <w:pPr>
        <w:spacing w:before="0" w:line="240" w:lineRule="auto"/>
      </w:pPr>
      <w:r>
        <w:continuationSeparator/>
      </w:r>
    </w:p>
  </w:footnote>
  <w:footnote w:id="1">
    <w:p w14:paraId="3EDA1FDD" w14:textId="1B1DCB18" w:rsidR="00EA069D" w:rsidRDefault="00EA069D" w:rsidP="00F854BE">
      <w:pPr>
        <w:pStyle w:val="DoEreference2018"/>
        <w:spacing w:before="0"/>
      </w:pPr>
      <w:r>
        <w:rPr>
          <w:rStyle w:val="FootnoteReference"/>
        </w:rPr>
        <w:footnoteRef/>
      </w:r>
      <w:r>
        <w:t xml:space="preserve"> </w:t>
      </w:r>
      <w:r w:rsidRPr="003D6924">
        <w:t>https://youtu.be/JisOoSjIzv4</w:t>
      </w:r>
    </w:p>
  </w:footnote>
  <w:footnote w:id="2">
    <w:p w14:paraId="74D1808B" w14:textId="5BC318CE" w:rsidR="00EA069D" w:rsidRDefault="00EA069D" w:rsidP="00F854BE">
      <w:pPr>
        <w:pStyle w:val="DoEreference2018"/>
        <w:spacing w:before="0"/>
      </w:pPr>
      <w:r>
        <w:rPr>
          <w:rStyle w:val="FootnoteReference"/>
        </w:rPr>
        <w:footnoteRef/>
      </w:r>
      <w:r>
        <w:t xml:space="preserve"> </w:t>
      </w:r>
      <w:r w:rsidRPr="003D6924">
        <w:t>https://www.sydneymetro.info/</w:t>
      </w:r>
    </w:p>
  </w:footnote>
  <w:footnote w:id="3">
    <w:p w14:paraId="01985EA9" w14:textId="251EE2C0" w:rsidR="00EA069D" w:rsidRDefault="00EA069D" w:rsidP="00581312">
      <w:pPr>
        <w:pStyle w:val="DoEreference2018"/>
      </w:pPr>
      <w:r>
        <w:rPr>
          <w:rStyle w:val="FootnoteReference"/>
        </w:rPr>
        <w:footnoteRef/>
      </w:r>
      <w:r>
        <w:t xml:space="preserve"> </w:t>
      </w:r>
      <w:r w:rsidRPr="00581312">
        <w:t>https://docs.wixstatic.com/ugd/bff196_cbc590e97c8343d6ac74ea8c1f5561a2.pdf</w:t>
      </w:r>
    </w:p>
  </w:footnote>
  <w:footnote w:id="4">
    <w:p w14:paraId="3C023ED4" w14:textId="2BF0B2E6" w:rsidR="00EA069D" w:rsidRDefault="00EA069D" w:rsidP="00A15C18">
      <w:pPr>
        <w:pStyle w:val="DoEreference2018"/>
        <w:spacing w:before="0"/>
      </w:pPr>
      <w:r>
        <w:rPr>
          <w:rStyle w:val="FootnoteReference"/>
        </w:rPr>
        <w:footnoteRef/>
      </w:r>
      <w:r>
        <w:t xml:space="preserve"> </w:t>
      </w:r>
      <w:r w:rsidRPr="00382CB9">
        <w:t xml:space="preserve">More information on gallery walks can be found on the NSW Department of Education website at </w:t>
      </w:r>
      <w:hyperlink r:id="rId1" w:anchor="How2" w:history="1">
        <w:r>
          <w:rPr>
            <w:rStyle w:val="Hyperlink"/>
          </w:rPr>
          <w:t>https://education.nsw.gov.au/teaching-and-learning/school-learning-environments-and-change/future-focused-learning-and-teaching/Future-focused-resources/gallery-walks2#How2</w:t>
        </w:r>
      </w:hyperlink>
    </w:p>
  </w:footnote>
  <w:footnote w:id="5">
    <w:p w14:paraId="19F2001C" w14:textId="77777777" w:rsidR="00EA069D" w:rsidRDefault="00EA069D" w:rsidP="00E25692">
      <w:pPr>
        <w:pStyle w:val="DoEreference2018"/>
        <w:spacing w:before="0"/>
      </w:pPr>
      <w:r>
        <w:rPr>
          <w:rStyle w:val="FootnoteReference"/>
        </w:rPr>
        <w:footnoteRef/>
      </w:r>
      <w:r>
        <w:t xml:space="preserve"> </w:t>
      </w:r>
      <w:r w:rsidRPr="00382CB9">
        <w:t>SCAMPER is a series of questions designed by Bob Eberle to promote fluency at the ideate phase of the design thinking process</w:t>
      </w:r>
      <w:r>
        <w:t>.</w:t>
      </w:r>
    </w:p>
  </w:footnote>
  <w:footnote w:id="6">
    <w:p w14:paraId="73FAE45F" w14:textId="77777777" w:rsidR="00EA069D" w:rsidRDefault="00EA069D" w:rsidP="00E25692">
      <w:pPr>
        <w:pStyle w:val="DoEreference2018"/>
        <w:spacing w:before="0"/>
      </w:pPr>
      <w:r>
        <w:rPr>
          <w:rStyle w:val="FootnoteReference"/>
        </w:rPr>
        <w:footnoteRef/>
      </w:r>
      <w:r>
        <w:t xml:space="preserve"> </w:t>
      </w:r>
      <w:r w:rsidRPr="000B773C">
        <w:t>Two stars and a wish’ is a strategy to support students to evaluate peers. Students identify two positive aspects of the work of a peer and then convey a wish about what the peer might do next time in order to improve an aspect of their work.</w:t>
      </w:r>
    </w:p>
  </w:footnote>
  <w:footnote w:id="7">
    <w:p w14:paraId="572F6B0C" w14:textId="77777777" w:rsidR="00EA069D" w:rsidRDefault="00EA069D" w:rsidP="00AA4CBC">
      <w:pPr>
        <w:pStyle w:val="FootnoteText"/>
      </w:pPr>
      <w:r>
        <w:rPr>
          <w:rStyle w:val="FootnoteReference"/>
        </w:rPr>
        <w:footnoteRef/>
      </w:r>
      <w:r>
        <w:t xml:space="preserve"> </w:t>
      </w:r>
      <w:r w:rsidRPr="008F25FF">
        <w:t>The Joeys cup is a fun, innovative and educational program offered by our high school partners at Sir Joseph Banks High School, offering the opportunity for feeder primary schools to compete in a design challenge, assisted by student mentors and teachers from Sir Joseph Banks High School. When this unit was undertaken, the topic for the Joey’s Cup</w:t>
      </w:r>
      <w:r>
        <w:t xml:space="preserve">. </w:t>
      </w:r>
      <w:r w:rsidRPr="00073F00">
        <w:t>https://sirjosephb-h.schools.nsw.gov.au/news/2017/6/joeys-cup1.html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CA044" w14:textId="7ECEC6AA" w:rsidR="00EA069D" w:rsidRPr="004B4F98" w:rsidRDefault="00EA069D" w:rsidP="004B4F98">
    <w:pPr>
      <w:pStyle w:val="DoEreference2018"/>
      <w:tabs>
        <w:tab w:val="clear" w:pos="567"/>
        <w:tab w:val="clear" w:pos="1134"/>
        <w:tab w:val="clear" w:pos="1701"/>
        <w:tab w:val="clear" w:pos="2268"/>
        <w:tab w:val="clear" w:pos="2835"/>
        <w:tab w:val="clear" w:pos="3402"/>
        <w:tab w:val="right" w:pos="14884"/>
      </w:tabs>
      <w:ind w:right="707"/>
      <w:rPr>
        <w:sz w:val="16"/>
        <w:szCs w:val="16"/>
      </w:rPr>
    </w:pPr>
    <w:r>
      <w:rPr>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2F879" w14:textId="77777777" w:rsidR="00EA069D" w:rsidRPr="00310C8E" w:rsidRDefault="00EA069D" w:rsidP="00310C8E">
    <w:pPr>
      <w:pStyle w:val="DoEreference2018"/>
      <w:tabs>
        <w:tab w:val="clear" w:pos="567"/>
        <w:tab w:val="clear" w:pos="1134"/>
        <w:tab w:val="clear" w:pos="1701"/>
        <w:tab w:val="clear" w:pos="2268"/>
        <w:tab w:val="clear" w:pos="2835"/>
        <w:tab w:val="clear" w:pos="3402"/>
        <w:tab w:val="right" w:pos="14884"/>
      </w:tabs>
      <w:ind w:right="707"/>
      <w:rPr>
        <w:sz w:val="16"/>
        <w:szCs w:val="16"/>
      </w:rPr>
    </w:pPr>
    <w:r>
      <w:rPr>
        <w:sz w:val="16"/>
        <w:szCs w:val="16"/>
      </w:rPr>
      <w:tab/>
    </w:r>
    <w:r w:rsidRPr="00310C8E">
      <w:rPr>
        <w:sz w:val="16"/>
        <w:szCs w:val="16"/>
      </w:rPr>
      <w:t>Scamper cards</w:t>
    </w:r>
  </w:p>
  <w:p w14:paraId="3D32ECFC" w14:textId="77777777" w:rsidR="00EA069D" w:rsidRDefault="00EA06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F2027" w14:textId="41CDC896" w:rsidR="00EA069D" w:rsidRPr="00310C8E" w:rsidRDefault="00EA069D" w:rsidP="00310C8E">
    <w:pPr>
      <w:pStyle w:val="DoEreference2018"/>
      <w:tabs>
        <w:tab w:val="clear" w:pos="567"/>
        <w:tab w:val="clear" w:pos="1134"/>
        <w:tab w:val="clear" w:pos="1701"/>
        <w:tab w:val="clear" w:pos="2268"/>
        <w:tab w:val="clear" w:pos="2835"/>
        <w:tab w:val="clear" w:pos="3402"/>
        <w:tab w:val="right" w:pos="14884"/>
      </w:tabs>
      <w:ind w:right="707"/>
      <w:rPr>
        <w:sz w:val="16"/>
        <w:szCs w:val="16"/>
      </w:rPr>
    </w:pPr>
    <w:r>
      <w:rPr>
        <w:sz w:val="16"/>
        <w:szCs w:val="16"/>
      </w:rPr>
      <w:tab/>
      <w:t>Brainstorm scaffold</w:t>
    </w:r>
  </w:p>
  <w:p w14:paraId="686162DD" w14:textId="77777777" w:rsidR="00EA069D" w:rsidRDefault="00EA06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E9FAC" w14:textId="6116B476" w:rsidR="00EA069D" w:rsidRPr="00310C8E" w:rsidRDefault="00EA069D" w:rsidP="00310C8E">
    <w:pPr>
      <w:pStyle w:val="DoEreference2018"/>
      <w:tabs>
        <w:tab w:val="clear" w:pos="567"/>
        <w:tab w:val="clear" w:pos="1134"/>
        <w:tab w:val="clear" w:pos="1701"/>
        <w:tab w:val="clear" w:pos="2268"/>
        <w:tab w:val="clear" w:pos="2835"/>
        <w:tab w:val="clear" w:pos="3402"/>
        <w:tab w:val="right" w:pos="14884"/>
      </w:tabs>
      <w:ind w:right="707"/>
      <w:rPr>
        <w:sz w:val="16"/>
        <w:szCs w:val="16"/>
      </w:rPr>
    </w:pPr>
    <w:r>
      <w:rPr>
        <w:sz w:val="16"/>
        <w:szCs w:val="16"/>
      </w:rPr>
      <w:tab/>
    </w:r>
  </w:p>
  <w:p w14:paraId="57902B93" w14:textId="77777777" w:rsidR="00EA069D" w:rsidRDefault="00EA06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multilevel"/>
    <w:tmpl w:val="7BEEDA20"/>
    <w:lvl w:ilvl="0">
      <w:start w:val="1"/>
      <w:numFmt w:val="decimal"/>
      <w:pStyle w:val="DoEtablelist1numbered2018"/>
      <w:lvlText w:val="%1."/>
      <w:lvlJc w:val="left"/>
      <w:pPr>
        <w:ind w:left="454" w:hanging="34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86D5F5D"/>
    <w:multiLevelType w:val="multilevel"/>
    <w:tmpl w:val="4F3ABF8A"/>
    <w:lvl w:ilvl="0">
      <w:start w:val="1"/>
      <w:numFmt w:val="lowerLetter"/>
      <w:lvlText w:val="%1."/>
      <w:lvlJc w:val="left"/>
      <w:pPr>
        <w:ind w:left="899" w:hanging="360"/>
      </w:pPr>
      <w:rPr>
        <w:rFonts w:hint="default"/>
      </w:rPr>
    </w:lvl>
    <w:lvl w:ilvl="1">
      <w:start w:val="1"/>
      <w:numFmt w:val="lowerLetter"/>
      <w:pStyle w:val="DoEtablelist2numbered2018"/>
      <w:lvlText w:val="%2."/>
      <w:lvlJc w:val="left"/>
      <w:pPr>
        <w:ind w:left="624" w:hanging="284"/>
      </w:pPr>
      <w:rPr>
        <w:rFonts w:hint="default"/>
      </w:rPr>
    </w:lvl>
    <w:lvl w:ilvl="2">
      <w:start w:val="1"/>
      <w:numFmt w:val="lowerRoman"/>
      <w:lvlText w:val="%3)"/>
      <w:lvlJc w:val="left"/>
      <w:pPr>
        <w:ind w:left="1619" w:hanging="360"/>
      </w:pPr>
      <w:rPr>
        <w:rFonts w:hint="default"/>
      </w:rPr>
    </w:lvl>
    <w:lvl w:ilvl="3">
      <w:start w:val="1"/>
      <w:numFmt w:val="decimal"/>
      <w:lvlText w:val="(%4)"/>
      <w:lvlJc w:val="left"/>
      <w:pPr>
        <w:ind w:left="1979" w:hanging="360"/>
      </w:pPr>
      <w:rPr>
        <w:rFonts w:hint="default"/>
      </w:rPr>
    </w:lvl>
    <w:lvl w:ilvl="4">
      <w:start w:val="1"/>
      <w:numFmt w:val="lowerLetter"/>
      <w:lvlText w:val="(%5)"/>
      <w:lvlJc w:val="left"/>
      <w:pPr>
        <w:ind w:left="2339" w:hanging="360"/>
      </w:pPr>
      <w:rPr>
        <w:rFonts w:hint="default"/>
      </w:rPr>
    </w:lvl>
    <w:lvl w:ilvl="5">
      <w:start w:val="1"/>
      <w:numFmt w:val="lowerRoman"/>
      <w:lvlText w:val="(%6)"/>
      <w:lvlJc w:val="left"/>
      <w:pPr>
        <w:ind w:left="2699" w:hanging="360"/>
      </w:pPr>
      <w:rPr>
        <w:rFonts w:hint="default"/>
      </w:rPr>
    </w:lvl>
    <w:lvl w:ilvl="6">
      <w:start w:val="1"/>
      <w:numFmt w:val="decimal"/>
      <w:lvlText w:val="%7."/>
      <w:lvlJc w:val="left"/>
      <w:pPr>
        <w:ind w:left="3059" w:hanging="360"/>
      </w:pPr>
      <w:rPr>
        <w:rFonts w:hint="default"/>
      </w:rPr>
    </w:lvl>
    <w:lvl w:ilvl="7">
      <w:start w:val="1"/>
      <w:numFmt w:val="lowerLetter"/>
      <w:lvlText w:val="%8."/>
      <w:lvlJc w:val="left"/>
      <w:pPr>
        <w:ind w:left="3419" w:hanging="360"/>
      </w:pPr>
      <w:rPr>
        <w:rFonts w:hint="default"/>
      </w:rPr>
    </w:lvl>
    <w:lvl w:ilvl="8">
      <w:start w:val="1"/>
      <w:numFmt w:val="lowerRoman"/>
      <w:lvlText w:val="%9."/>
      <w:lvlJc w:val="left"/>
      <w:pPr>
        <w:ind w:left="3779" w:hanging="360"/>
      </w:pPr>
      <w:rPr>
        <w:rFonts w:hint="default"/>
      </w:rPr>
    </w:lvl>
  </w:abstractNum>
  <w:abstractNum w:abstractNumId="2" w15:restartNumberingAfterBreak="0">
    <w:nsid w:val="0F97420F"/>
    <w:multiLevelType w:val="hybridMultilevel"/>
    <w:tmpl w:val="D6284290"/>
    <w:lvl w:ilvl="0" w:tplc="845AFDAA">
      <w:start w:val="1"/>
      <w:numFmt w:val="bullet"/>
      <w:lvlText w:val=""/>
      <w:lvlJc w:val="left"/>
      <w:pPr>
        <w:ind w:left="720" w:hanging="360"/>
      </w:pPr>
      <w:rPr>
        <w:rFonts w:ascii="Symbol" w:hAnsi="Symbol"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6" w15:restartNumberingAfterBreak="0">
    <w:nsid w:val="5CD92995"/>
    <w:multiLevelType w:val="hybridMultilevel"/>
    <w:tmpl w:val="CBE83ACA"/>
    <w:lvl w:ilvl="0" w:tplc="1DE2AC8A">
      <w:numFmt w:val="bullet"/>
      <w:lvlText w:val="–"/>
      <w:lvlJc w:val="left"/>
      <w:pPr>
        <w:ind w:left="720" w:hanging="360"/>
      </w:pPr>
      <w:rPr>
        <w:rFonts w:ascii="Helvetica" w:eastAsia="SimSu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8" w15:restartNumberingAfterBreak="0">
    <w:nsid w:val="6F096A16"/>
    <w:multiLevelType w:val="hybridMultilevel"/>
    <w:tmpl w:val="FFF63F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7"/>
  </w:num>
  <w:num w:numId="3">
    <w:abstractNumId w:val="5"/>
  </w:num>
  <w:num w:numId="4">
    <w:abstractNumId w:val="4"/>
  </w:num>
  <w:num w:numId="5">
    <w:abstractNumId w:val="3"/>
  </w:num>
  <w:num w:numId="6">
    <w:abstractNumId w:val="0"/>
  </w:num>
  <w:num w:numId="7">
    <w:abstractNumId w:val="3"/>
  </w:num>
  <w:num w:numId="8">
    <w:abstractNumId w:val="1"/>
  </w:num>
  <w:num w:numId="9">
    <w:abstractNumId w:val="5"/>
  </w:num>
  <w:num w:numId="10">
    <w:abstractNumId w:val="7"/>
  </w:num>
  <w:num w:numId="11">
    <w:abstractNumId w:val="5"/>
  </w:num>
  <w:num w:numId="12">
    <w:abstractNumId w:val="4"/>
  </w:num>
  <w:num w:numId="13">
    <w:abstractNumId w:val="3"/>
  </w:num>
  <w:num w:numId="14">
    <w:abstractNumId w:val="0"/>
  </w:num>
  <w:num w:numId="15">
    <w:abstractNumId w:val="3"/>
  </w:num>
  <w:num w:numId="16">
    <w:abstractNumId w:val="1"/>
  </w:num>
  <w:num w:numId="17">
    <w:abstractNumId w:val="8"/>
  </w:num>
  <w:num w:numId="18">
    <w:abstractNumId w:val="7"/>
    <w:lvlOverride w:ilvl="0">
      <w:startOverride w:val="1"/>
    </w:lvlOverride>
  </w:num>
  <w:num w:numId="19">
    <w:abstractNumId w:val="0"/>
    <w:lvlOverride w:ilvl="0">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removePersonalInformation/>
  <w:removeDateAndTime/>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A14"/>
    <w:rsid w:val="000009FC"/>
    <w:rsid w:val="0000669A"/>
    <w:rsid w:val="00036273"/>
    <w:rsid w:val="00047AB0"/>
    <w:rsid w:val="000679AC"/>
    <w:rsid w:val="00073F00"/>
    <w:rsid w:val="000836C2"/>
    <w:rsid w:val="00090EA1"/>
    <w:rsid w:val="000B773C"/>
    <w:rsid w:val="000C3E9E"/>
    <w:rsid w:val="000E21AE"/>
    <w:rsid w:val="00117E1A"/>
    <w:rsid w:val="00122F3A"/>
    <w:rsid w:val="00154ACE"/>
    <w:rsid w:val="0016310E"/>
    <w:rsid w:val="00185F50"/>
    <w:rsid w:val="001B0264"/>
    <w:rsid w:val="001B5DA8"/>
    <w:rsid w:val="001F33BB"/>
    <w:rsid w:val="00214265"/>
    <w:rsid w:val="00217FA3"/>
    <w:rsid w:val="00250D13"/>
    <w:rsid w:val="0028075D"/>
    <w:rsid w:val="002B18C8"/>
    <w:rsid w:val="002C1EC1"/>
    <w:rsid w:val="002D317F"/>
    <w:rsid w:val="002E3B21"/>
    <w:rsid w:val="002F2B0E"/>
    <w:rsid w:val="002F2B11"/>
    <w:rsid w:val="002F343B"/>
    <w:rsid w:val="00310C8E"/>
    <w:rsid w:val="00322BE4"/>
    <w:rsid w:val="0035316A"/>
    <w:rsid w:val="00354D87"/>
    <w:rsid w:val="00371CBD"/>
    <w:rsid w:val="00376EBF"/>
    <w:rsid w:val="00382257"/>
    <w:rsid w:val="00382CB9"/>
    <w:rsid w:val="00392FD2"/>
    <w:rsid w:val="003A318D"/>
    <w:rsid w:val="003B12DE"/>
    <w:rsid w:val="003D6924"/>
    <w:rsid w:val="00423896"/>
    <w:rsid w:val="00435F7E"/>
    <w:rsid w:val="004413A6"/>
    <w:rsid w:val="004532AD"/>
    <w:rsid w:val="00460AE9"/>
    <w:rsid w:val="00461746"/>
    <w:rsid w:val="004629A5"/>
    <w:rsid w:val="004939E3"/>
    <w:rsid w:val="004A3E47"/>
    <w:rsid w:val="004B4F98"/>
    <w:rsid w:val="004C17B6"/>
    <w:rsid w:val="004C5270"/>
    <w:rsid w:val="004D0A41"/>
    <w:rsid w:val="004F3674"/>
    <w:rsid w:val="004F3E8B"/>
    <w:rsid w:val="00537832"/>
    <w:rsid w:val="00581262"/>
    <w:rsid w:val="00581312"/>
    <w:rsid w:val="005958B0"/>
    <w:rsid w:val="005A37E7"/>
    <w:rsid w:val="005A3D39"/>
    <w:rsid w:val="005B7895"/>
    <w:rsid w:val="005C5201"/>
    <w:rsid w:val="005E3899"/>
    <w:rsid w:val="005E691D"/>
    <w:rsid w:val="005F4D9F"/>
    <w:rsid w:val="006054B6"/>
    <w:rsid w:val="0061316D"/>
    <w:rsid w:val="00613FEF"/>
    <w:rsid w:val="00617589"/>
    <w:rsid w:val="00632BB0"/>
    <w:rsid w:val="00647DF5"/>
    <w:rsid w:val="00674FC3"/>
    <w:rsid w:val="006775C0"/>
    <w:rsid w:val="006866EE"/>
    <w:rsid w:val="006C2D19"/>
    <w:rsid w:val="006D6AE4"/>
    <w:rsid w:val="00707FBB"/>
    <w:rsid w:val="007544A4"/>
    <w:rsid w:val="00771368"/>
    <w:rsid w:val="0078079E"/>
    <w:rsid w:val="007967DD"/>
    <w:rsid w:val="007A2A14"/>
    <w:rsid w:val="007B14AB"/>
    <w:rsid w:val="007D6A71"/>
    <w:rsid w:val="007F7F21"/>
    <w:rsid w:val="00885FBA"/>
    <w:rsid w:val="008A2C4E"/>
    <w:rsid w:val="008A75D7"/>
    <w:rsid w:val="008B4E23"/>
    <w:rsid w:val="008D2D6E"/>
    <w:rsid w:val="008E0BF7"/>
    <w:rsid w:val="008E12C2"/>
    <w:rsid w:val="008F25FF"/>
    <w:rsid w:val="008F340C"/>
    <w:rsid w:val="008F63B3"/>
    <w:rsid w:val="00934E74"/>
    <w:rsid w:val="0093790E"/>
    <w:rsid w:val="00963A42"/>
    <w:rsid w:val="00964EF8"/>
    <w:rsid w:val="009861D0"/>
    <w:rsid w:val="00993346"/>
    <w:rsid w:val="009958D3"/>
    <w:rsid w:val="009B028D"/>
    <w:rsid w:val="009B58E7"/>
    <w:rsid w:val="009C5481"/>
    <w:rsid w:val="009D452C"/>
    <w:rsid w:val="009D750E"/>
    <w:rsid w:val="009D77D1"/>
    <w:rsid w:val="009E3648"/>
    <w:rsid w:val="00A01FAE"/>
    <w:rsid w:val="00A05310"/>
    <w:rsid w:val="00A15C18"/>
    <w:rsid w:val="00A22DDE"/>
    <w:rsid w:val="00A245B6"/>
    <w:rsid w:val="00A42F17"/>
    <w:rsid w:val="00A660F0"/>
    <w:rsid w:val="00A71C51"/>
    <w:rsid w:val="00A80005"/>
    <w:rsid w:val="00A9462F"/>
    <w:rsid w:val="00AA4CBC"/>
    <w:rsid w:val="00AA5214"/>
    <w:rsid w:val="00AA5974"/>
    <w:rsid w:val="00AA5B0B"/>
    <w:rsid w:val="00AD3C4A"/>
    <w:rsid w:val="00AE1016"/>
    <w:rsid w:val="00AE6D03"/>
    <w:rsid w:val="00AE789C"/>
    <w:rsid w:val="00AF3FDE"/>
    <w:rsid w:val="00B05969"/>
    <w:rsid w:val="00B233FB"/>
    <w:rsid w:val="00B243D6"/>
    <w:rsid w:val="00B37032"/>
    <w:rsid w:val="00B42AD1"/>
    <w:rsid w:val="00B44E4B"/>
    <w:rsid w:val="00B6038C"/>
    <w:rsid w:val="00B66C1E"/>
    <w:rsid w:val="00B73B53"/>
    <w:rsid w:val="00B76248"/>
    <w:rsid w:val="00B9673B"/>
    <w:rsid w:val="00B96B69"/>
    <w:rsid w:val="00BA103C"/>
    <w:rsid w:val="00BA5B04"/>
    <w:rsid w:val="00BF0AA0"/>
    <w:rsid w:val="00C22429"/>
    <w:rsid w:val="00C27542"/>
    <w:rsid w:val="00C3312F"/>
    <w:rsid w:val="00C56CB6"/>
    <w:rsid w:val="00C57635"/>
    <w:rsid w:val="00C652BC"/>
    <w:rsid w:val="00C81AF9"/>
    <w:rsid w:val="00C83F58"/>
    <w:rsid w:val="00C87EE2"/>
    <w:rsid w:val="00C94ACE"/>
    <w:rsid w:val="00CC1F7C"/>
    <w:rsid w:val="00CD690C"/>
    <w:rsid w:val="00D01D9C"/>
    <w:rsid w:val="00D02A32"/>
    <w:rsid w:val="00D37958"/>
    <w:rsid w:val="00D62068"/>
    <w:rsid w:val="00D629CE"/>
    <w:rsid w:val="00D64BAF"/>
    <w:rsid w:val="00D66220"/>
    <w:rsid w:val="00D90016"/>
    <w:rsid w:val="00DB4E26"/>
    <w:rsid w:val="00E13456"/>
    <w:rsid w:val="00E235A4"/>
    <w:rsid w:val="00E25692"/>
    <w:rsid w:val="00E43287"/>
    <w:rsid w:val="00E53B4B"/>
    <w:rsid w:val="00E60BF0"/>
    <w:rsid w:val="00E6474C"/>
    <w:rsid w:val="00EA069D"/>
    <w:rsid w:val="00EA4EB3"/>
    <w:rsid w:val="00EC2D6E"/>
    <w:rsid w:val="00EC2FBC"/>
    <w:rsid w:val="00ED45D6"/>
    <w:rsid w:val="00EF3B87"/>
    <w:rsid w:val="00F135BA"/>
    <w:rsid w:val="00F3141D"/>
    <w:rsid w:val="00F32EDD"/>
    <w:rsid w:val="00F70A14"/>
    <w:rsid w:val="00F71E73"/>
    <w:rsid w:val="00F854BE"/>
    <w:rsid w:val="00F9178D"/>
    <w:rsid w:val="00FC5FDD"/>
    <w:rsid w:val="00FC773F"/>
    <w:rsid w:val="00FC7F41"/>
    <w:rsid w:val="00FD59D3"/>
    <w:rsid w:val="00FF56B7"/>
    <w:rsid w:val="20BE56B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10EA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C2D6E"/>
    <w:pPr>
      <w:spacing w:before="240" w:after="0" w:line="300" w:lineRule="atLeast"/>
    </w:pPr>
    <w:rPr>
      <w:rFonts w:ascii="Arial" w:hAnsi="Arial" w:cs="Times New Roman"/>
      <w:sz w:val="24"/>
      <w:lang w:eastAsia="zh-CN"/>
    </w:rPr>
  </w:style>
  <w:style w:type="paragraph" w:styleId="Heading1">
    <w:name w:val="heading 1"/>
    <w:basedOn w:val="Normal"/>
    <w:next w:val="Normal"/>
    <w:link w:val="Heading1Char"/>
    <w:uiPriority w:val="9"/>
    <w:semiHidden/>
    <w:qFormat/>
    <w:rsid w:val="00ED45D6"/>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ED45D6"/>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ED45D6"/>
    <w:pPr>
      <w:keepNext/>
      <w:keepLines/>
      <w:spacing w:before="200"/>
      <w:outlineLvl w:val="2"/>
    </w:pPr>
    <w:rPr>
      <w:rFonts w:ascii="Cambria" w:hAnsi="Cambria"/>
      <w:b/>
      <w:bCs/>
      <w:color w:val="4F81BD"/>
    </w:rPr>
  </w:style>
  <w:style w:type="paragraph" w:styleId="Heading4">
    <w:name w:val="heading 4"/>
    <w:basedOn w:val="Heading3"/>
    <w:next w:val="Normal"/>
    <w:link w:val="Heading4Char"/>
    <w:uiPriority w:val="9"/>
    <w:semiHidden/>
    <w:qFormat/>
    <w:rsid w:val="00964EF8"/>
    <w:pPr>
      <w:outlineLvl w:val="3"/>
    </w:pPr>
    <w:rPr>
      <w:rFonts w:cs="Arial"/>
      <w:b w:val="0"/>
    </w:rPr>
  </w:style>
  <w:style w:type="paragraph" w:styleId="Heading5">
    <w:name w:val="heading 5"/>
    <w:basedOn w:val="Normal"/>
    <w:next w:val="Normal"/>
    <w:link w:val="Heading5Char"/>
    <w:uiPriority w:val="9"/>
    <w:semiHidden/>
    <w:qFormat/>
    <w:rsid w:val="00964EF8"/>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964EF8"/>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964EF8"/>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964EF8"/>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964EF8"/>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Ebodytext2018">
    <w:name w:val="DoE body text 2018"/>
    <w:basedOn w:val="Normal"/>
    <w:qFormat/>
    <w:rsid w:val="00ED45D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reference2018">
    <w:name w:val="DoE reference 2018"/>
    <w:basedOn w:val="Normal"/>
    <w:next w:val="DoEbodytext2018"/>
    <w:qFormat/>
    <w:locked/>
    <w:rsid w:val="00ED45D6"/>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captiongraphics2018">
    <w:name w:val="DoE caption graphics 2018"/>
    <w:basedOn w:val="DoEreference2018"/>
    <w:next w:val="DoEunformattedspace2018"/>
    <w:qFormat/>
    <w:locked/>
    <w:rsid w:val="00ED45D6"/>
    <w:pPr>
      <w:keepNext/>
      <w:spacing w:before="240" w:after="80"/>
    </w:pPr>
    <w:rPr>
      <w:sz w:val="22"/>
    </w:rPr>
  </w:style>
  <w:style w:type="paragraph" w:customStyle="1" w:styleId="DoEcaptionforquoteorextract2018">
    <w:name w:val="DoE caption for quote or extract 2018"/>
    <w:basedOn w:val="DoEcaptiongraphics2018"/>
    <w:next w:val="DoEquoteorextract2018"/>
    <w:qFormat/>
    <w:rsid w:val="00ED45D6"/>
  </w:style>
  <w:style w:type="paragraph" w:customStyle="1" w:styleId="DoEdate2018">
    <w:name w:val="DoE date 2018"/>
    <w:basedOn w:val="Normal"/>
    <w:next w:val="DoEbodytext2018"/>
    <w:qFormat/>
    <w:rsid w:val="00ED45D6"/>
    <w:pPr>
      <w:tabs>
        <w:tab w:val="left" w:leader="underscore" w:pos="2835"/>
      </w:tabs>
      <w:spacing w:before="0" w:line="720" w:lineRule="atLeast"/>
      <w:ind w:left="-40"/>
    </w:pPr>
    <w:rPr>
      <w:szCs w:val="24"/>
    </w:rPr>
  </w:style>
  <w:style w:type="paragraph" w:customStyle="1" w:styleId="DoEheading12018">
    <w:name w:val="DoE heading 1 2018"/>
    <w:basedOn w:val="Normal"/>
    <w:next w:val="DoEbodytext2018"/>
    <w:qFormat/>
    <w:locked/>
    <w:rsid w:val="00AE789C"/>
    <w:pPr>
      <w:keepNext/>
      <w:pageBreakBefore/>
      <w:pBdr>
        <w:bottom w:val="single" w:sz="4" w:space="8" w:color="auto"/>
      </w:pBdr>
      <w:tabs>
        <w:tab w:val="left" w:pos="567"/>
        <w:tab w:val="left" w:pos="1134"/>
        <w:tab w:val="left" w:pos="1701"/>
        <w:tab w:val="left" w:pos="2268"/>
        <w:tab w:val="left" w:pos="2835"/>
        <w:tab w:val="left" w:pos="3402"/>
      </w:tabs>
      <w:spacing w:before="0" w:after="400" w:line="240" w:lineRule="auto"/>
      <w:ind w:left="851" w:hanging="851"/>
      <w:outlineLvl w:val="0"/>
    </w:pPr>
    <w:rPr>
      <w:sz w:val="48"/>
      <w:szCs w:val="56"/>
      <w:lang w:eastAsia="en-US"/>
    </w:rPr>
  </w:style>
  <w:style w:type="paragraph" w:customStyle="1" w:styleId="DoEdocumenttitle2018">
    <w:name w:val="DoE document title 2018"/>
    <w:basedOn w:val="DoEheading12018"/>
    <w:next w:val="DoEbodytext2018"/>
    <w:qFormat/>
    <w:rsid w:val="00964EF8"/>
    <w:pPr>
      <w:tabs>
        <w:tab w:val="left" w:pos="3969"/>
        <w:tab w:val="left" w:pos="4536"/>
        <w:tab w:val="left" w:pos="5103"/>
      </w:tabs>
      <w:outlineLvl w:val="9"/>
    </w:pPr>
  </w:style>
  <w:style w:type="paragraph" w:customStyle="1" w:styleId="DoEfooter2018">
    <w:name w:val="DoE footer 2018"/>
    <w:basedOn w:val="Normal"/>
    <w:qFormat/>
    <w:locked/>
    <w:rsid w:val="00EC2D6E"/>
    <w:pPr>
      <w:pBdr>
        <w:top w:val="single" w:sz="4" w:space="6" w:color="auto"/>
      </w:pBdr>
      <w:tabs>
        <w:tab w:val="left" w:pos="7088"/>
        <w:tab w:val="right" w:pos="15168"/>
      </w:tabs>
      <w:ind w:right="-6"/>
    </w:pPr>
    <w:rPr>
      <w:sz w:val="18"/>
      <w:szCs w:val="18"/>
    </w:rPr>
  </w:style>
  <w:style w:type="paragraph" w:customStyle="1" w:styleId="DoEunformattedspace2018">
    <w:name w:val="DoE unformatted space 2018"/>
    <w:basedOn w:val="Normal"/>
    <w:qFormat/>
    <w:locked/>
    <w:rsid w:val="00ED45D6"/>
    <w:pPr>
      <w:tabs>
        <w:tab w:val="left" w:pos="567"/>
        <w:tab w:val="left" w:pos="1134"/>
        <w:tab w:val="left" w:pos="1701"/>
        <w:tab w:val="left" w:pos="2268"/>
        <w:tab w:val="left" w:pos="2835"/>
        <w:tab w:val="left" w:pos="3402"/>
      </w:tabs>
      <w:spacing w:before="0"/>
    </w:pPr>
    <w:rPr>
      <w:sz w:val="20"/>
    </w:rPr>
  </w:style>
  <w:style w:type="paragraph" w:customStyle="1" w:styleId="DoEgraphics2018">
    <w:name w:val="DoE graphics 2018"/>
    <w:basedOn w:val="DoEunformattedspace2018"/>
    <w:next w:val="DoEreference2018"/>
    <w:qFormat/>
    <w:rsid w:val="00ED45D6"/>
    <w:pPr>
      <w:keepNext/>
    </w:pPr>
  </w:style>
  <w:style w:type="paragraph" w:customStyle="1" w:styleId="DoEheading22018">
    <w:name w:val="DoE heading 2 2018"/>
    <w:basedOn w:val="DoEheading12018"/>
    <w:next w:val="DoEbodytext2018"/>
    <w:qFormat/>
    <w:locked/>
    <w:rsid w:val="00AE789C"/>
    <w:pPr>
      <w:pageBreakBefore w:val="0"/>
      <w:pBdr>
        <w:bottom w:val="none" w:sz="0" w:space="0" w:color="auto"/>
      </w:pBdr>
      <w:spacing w:before="320" w:after="240"/>
      <w:ind w:left="0" w:firstLine="0"/>
      <w:outlineLvl w:val="1"/>
    </w:pPr>
    <w:rPr>
      <w:sz w:val="36"/>
      <w:szCs w:val="36"/>
    </w:rPr>
  </w:style>
  <w:style w:type="paragraph" w:customStyle="1" w:styleId="DoEheading32018">
    <w:name w:val="DoE heading 3 2018"/>
    <w:basedOn w:val="DoEheading22018"/>
    <w:next w:val="DoEbodytext2018"/>
    <w:qFormat/>
    <w:locked/>
    <w:rsid w:val="0028075D"/>
    <w:pPr>
      <w:spacing w:before="280"/>
      <w:outlineLvl w:val="2"/>
    </w:pPr>
    <w:rPr>
      <w:sz w:val="32"/>
      <w:szCs w:val="40"/>
    </w:rPr>
  </w:style>
  <w:style w:type="paragraph" w:customStyle="1" w:styleId="DoEheading42018">
    <w:name w:val="DoE heading 4 2018"/>
    <w:basedOn w:val="DoEheading32018"/>
    <w:next w:val="DoEbodytext2018"/>
    <w:qFormat/>
    <w:locked/>
    <w:rsid w:val="0028075D"/>
    <w:pPr>
      <w:spacing w:before="240"/>
      <w:outlineLvl w:val="3"/>
    </w:pPr>
    <w:rPr>
      <w:sz w:val="28"/>
      <w:szCs w:val="32"/>
    </w:rPr>
  </w:style>
  <w:style w:type="paragraph" w:customStyle="1" w:styleId="DoEheading52018">
    <w:name w:val="DoE heading 5 2018"/>
    <w:basedOn w:val="DoEheading42018"/>
    <w:next w:val="DoEbodytext2018"/>
    <w:semiHidden/>
    <w:qFormat/>
    <w:locked/>
    <w:rsid w:val="00C83F58"/>
    <w:pPr>
      <w:outlineLvl w:val="4"/>
    </w:pPr>
    <w:rPr>
      <w:szCs w:val="24"/>
    </w:rPr>
  </w:style>
  <w:style w:type="paragraph" w:customStyle="1" w:styleId="DoElines2018">
    <w:name w:val="DoE lines 2018"/>
    <w:basedOn w:val="Normal"/>
    <w:qFormat/>
    <w:rsid w:val="00A660F0"/>
    <w:pPr>
      <w:tabs>
        <w:tab w:val="right" w:leader="underscore" w:pos="15551"/>
      </w:tabs>
      <w:spacing w:before="0" w:line="480" w:lineRule="atLeast"/>
      <w:ind w:left="-40" w:right="40"/>
    </w:pPr>
    <w:rPr>
      <w:szCs w:val="24"/>
      <w:lang w:eastAsia="en-US"/>
    </w:rPr>
  </w:style>
  <w:style w:type="paragraph" w:customStyle="1" w:styleId="DoElist1bullet2018">
    <w:name w:val="DoE list 1 bullet 2018"/>
    <w:basedOn w:val="Normal"/>
    <w:qFormat/>
    <w:locked/>
    <w:rsid w:val="00ED45D6"/>
    <w:pPr>
      <w:numPr>
        <w:numId w:val="11"/>
      </w:numPr>
      <w:spacing w:before="80" w:line="280" w:lineRule="atLeast"/>
    </w:pPr>
    <w:rPr>
      <w:szCs w:val="24"/>
    </w:rPr>
  </w:style>
  <w:style w:type="paragraph" w:customStyle="1" w:styleId="DoElist1numbered2018">
    <w:name w:val="DoE list 1 numbered 2018"/>
    <w:basedOn w:val="Normal"/>
    <w:qFormat/>
    <w:locked/>
    <w:rsid w:val="00ED45D6"/>
    <w:pPr>
      <w:numPr>
        <w:numId w:val="10"/>
      </w:numPr>
      <w:spacing w:before="80" w:line="280" w:lineRule="atLeast"/>
    </w:pPr>
    <w:rPr>
      <w:szCs w:val="24"/>
    </w:rPr>
  </w:style>
  <w:style w:type="paragraph" w:customStyle="1" w:styleId="DoElist2bullet2018">
    <w:name w:val="DoE list 2 bullet 2018"/>
    <w:basedOn w:val="Normal"/>
    <w:link w:val="DoElist2bullet2018Char"/>
    <w:qFormat/>
    <w:locked/>
    <w:rsid w:val="00ED45D6"/>
    <w:pPr>
      <w:numPr>
        <w:ilvl w:val="1"/>
        <w:numId w:val="11"/>
      </w:numPr>
      <w:spacing w:before="80" w:line="280" w:lineRule="atLeast"/>
    </w:pPr>
    <w:rPr>
      <w:szCs w:val="24"/>
    </w:rPr>
  </w:style>
  <w:style w:type="character" w:customStyle="1" w:styleId="DoElist2bullet2018Char">
    <w:name w:val="DoE list 2 bullet 2018 Char"/>
    <w:basedOn w:val="DefaultParagraphFont"/>
    <w:link w:val="DoElist2bullet2018"/>
    <w:rsid w:val="00ED45D6"/>
    <w:rPr>
      <w:rFonts w:ascii="Arial" w:hAnsi="Arial" w:cs="Times New Roman"/>
      <w:sz w:val="24"/>
      <w:szCs w:val="24"/>
      <w:lang w:eastAsia="zh-CN"/>
    </w:rPr>
  </w:style>
  <w:style w:type="paragraph" w:customStyle="1" w:styleId="DoElist2numbered2018">
    <w:name w:val="DoE list 2 numbered 2018"/>
    <w:basedOn w:val="Normal"/>
    <w:link w:val="DoElist2numbered2018Char"/>
    <w:qFormat/>
    <w:locked/>
    <w:rsid w:val="00ED45D6"/>
    <w:pPr>
      <w:numPr>
        <w:ilvl w:val="1"/>
        <w:numId w:val="12"/>
      </w:numPr>
      <w:tabs>
        <w:tab w:val="clear" w:pos="1440"/>
      </w:tabs>
      <w:spacing w:before="80" w:line="280" w:lineRule="atLeast"/>
    </w:pPr>
    <w:rPr>
      <w:szCs w:val="24"/>
    </w:rPr>
  </w:style>
  <w:style w:type="character" w:customStyle="1" w:styleId="DoElist2numbered2018Char">
    <w:name w:val="DoE list 2 numbered 2018 Char"/>
    <w:basedOn w:val="DefaultParagraphFont"/>
    <w:link w:val="DoElist2numbered2018"/>
    <w:rsid w:val="00ED45D6"/>
    <w:rPr>
      <w:rFonts w:ascii="Arial" w:hAnsi="Arial" w:cs="Times New Roman"/>
      <w:sz w:val="24"/>
      <w:szCs w:val="24"/>
      <w:lang w:eastAsia="zh-CN"/>
    </w:rPr>
  </w:style>
  <w:style w:type="paragraph" w:customStyle="1" w:styleId="DoEquoteorextract2018">
    <w:name w:val="DoE quote or extract 2018"/>
    <w:basedOn w:val="Normal"/>
    <w:next w:val="DoEreference2018"/>
    <w:qFormat/>
    <w:locked/>
    <w:rsid w:val="00ED45D6"/>
    <w:pPr>
      <w:spacing w:before="80" w:line="260" w:lineRule="atLeast"/>
      <w:ind w:left="567" w:right="567"/>
    </w:pPr>
    <w:rPr>
      <w:sz w:val="22"/>
    </w:rPr>
  </w:style>
  <w:style w:type="character" w:customStyle="1" w:styleId="DoEscientifictermorlanguage2018">
    <w:name w:val="DoE scientific term or language 2018"/>
    <w:basedOn w:val="DefaultParagraphFont"/>
    <w:uiPriority w:val="1"/>
    <w:qFormat/>
    <w:rsid w:val="00ED45D6"/>
    <w:rPr>
      <w:i/>
      <w:noProof w:val="0"/>
      <w:lang w:val="en-AU"/>
    </w:rPr>
  </w:style>
  <w:style w:type="paragraph" w:customStyle="1" w:styleId="DoEsignatureline2018">
    <w:name w:val="DoE signature line 2018"/>
    <w:basedOn w:val="Normal"/>
    <w:next w:val="DoEbodytext2018"/>
    <w:qFormat/>
    <w:rsid w:val="00ED45D6"/>
    <w:pPr>
      <w:tabs>
        <w:tab w:val="left" w:leader="underscore" w:pos="6521"/>
      </w:tabs>
      <w:spacing w:before="0" w:line="720" w:lineRule="atLeast"/>
    </w:pPr>
    <w:rPr>
      <w:szCs w:val="24"/>
    </w:rPr>
  </w:style>
  <w:style w:type="character" w:customStyle="1" w:styleId="DoEstrongemphasis2018">
    <w:name w:val="DoE strong emphasis 2018"/>
    <w:basedOn w:val="DefaultParagraphFont"/>
    <w:uiPriority w:val="1"/>
    <w:qFormat/>
    <w:rsid w:val="00ED45D6"/>
    <w:rPr>
      <w:b/>
      <w:noProof w:val="0"/>
      <w:lang w:val="en-AU"/>
    </w:rPr>
  </w:style>
  <w:style w:type="paragraph" w:customStyle="1" w:styleId="DoEtableheading2018">
    <w:name w:val="DoE table heading 2018"/>
    <w:basedOn w:val="Normal"/>
    <w:next w:val="DoEtabletext2018"/>
    <w:qFormat/>
    <w:locked/>
    <w:rsid w:val="00EC2D6E"/>
    <w:pPr>
      <w:tabs>
        <w:tab w:val="left" w:pos="567"/>
        <w:tab w:val="left" w:pos="1134"/>
        <w:tab w:val="left" w:pos="1701"/>
        <w:tab w:val="left" w:pos="2268"/>
        <w:tab w:val="left" w:pos="2835"/>
        <w:tab w:val="left" w:pos="3402"/>
      </w:tabs>
      <w:spacing w:before="80" w:after="80" w:line="260" w:lineRule="atLeast"/>
    </w:pPr>
    <w:rPr>
      <w:b/>
      <w:sz w:val="22"/>
      <w:szCs w:val="20"/>
    </w:rPr>
  </w:style>
  <w:style w:type="paragraph" w:customStyle="1" w:styleId="DoEtabletext2018">
    <w:name w:val="DoE table text 2018"/>
    <w:basedOn w:val="Normal"/>
    <w:qFormat/>
    <w:locked/>
    <w:rsid w:val="00ED45D6"/>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list1bullet2018">
    <w:name w:val="DoE table list 1 bullet 2018"/>
    <w:basedOn w:val="DoEtabletext2018"/>
    <w:qFormat/>
    <w:locked/>
    <w:rsid w:val="00EC2D6E"/>
    <w:pPr>
      <w:numPr>
        <w:numId w:val="15"/>
      </w:numPr>
      <w:tabs>
        <w:tab w:val="clear" w:pos="567"/>
        <w:tab w:val="clear" w:pos="1134"/>
        <w:tab w:val="clear" w:pos="1701"/>
        <w:tab w:val="clear" w:pos="2268"/>
        <w:tab w:val="clear" w:pos="2835"/>
        <w:tab w:val="clear" w:pos="3402"/>
      </w:tabs>
      <w:spacing w:after="40" w:line="240" w:lineRule="atLeast"/>
      <w:ind w:left="340"/>
    </w:pPr>
    <w:rPr>
      <w:rFonts w:ascii="Arial" w:hAnsi="Arial"/>
    </w:rPr>
  </w:style>
  <w:style w:type="paragraph" w:customStyle="1" w:styleId="DoEtablelist1numbered2018">
    <w:name w:val="DoE table list 1 numbered 2018"/>
    <w:basedOn w:val="DoEtabletext2018"/>
    <w:qFormat/>
    <w:rsid w:val="00613FEF"/>
    <w:pPr>
      <w:numPr>
        <w:numId w:val="6"/>
      </w:numPr>
      <w:tabs>
        <w:tab w:val="clear" w:pos="567"/>
        <w:tab w:val="clear" w:pos="1134"/>
        <w:tab w:val="clear" w:pos="1701"/>
        <w:tab w:val="clear" w:pos="2268"/>
        <w:tab w:val="clear" w:pos="2835"/>
        <w:tab w:val="clear" w:pos="3402"/>
      </w:tabs>
      <w:spacing w:after="40" w:line="240" w:lineRule="atLeast"/>
    </w:pPr>
    <w:rPr>
      <w:rFonts w:ascii="Arial" w:hAnsi="Arial"/>
    </w:rPr>
  </w:style>
  <w:style w:type="paragraph" w:customStyle="1" w:styleId="DoEtablelist2bullet2018">
    <w:name w:val="DoE table list 2 bullet 2018"/>
    <w:basedOn w:val="DoEtablelist1bullet2018"/>
    <w:qFormat/>
    <w:rsid w:val="0028075D"/>
    <w:pPr>
      <w:numPr>
        <w:ilvl w:val="1"/>
      </w:numPr>
      <w:ind w:left="624" w:hanging="284"/>
    </w:pPr>
  </w:style>
  <w:style w:type="paragraph" w:customStyle="1" w:styleId="DoEtablelist2numbered2018">
    <w:name w:val="DoE table list 2 numbered 2018"/>
    <w:basedOn w:val="DoEtablelist1numbered2018"/>
    <w:qFormat/>
    <w:rsid w:val="00376EBF"/>
    <w:pPr>
      <w:numPr>
        <w:ilvl w:val="1"/>
        <w:numId w:val="16"/>
      </w:numPr>
    </w:pPr>
  </w:style>
  <w:style w:type="paragraph" w:styleId="Footer">
    <w:name w:val="footer"/>
    <w:basedOn w:val="Normal"/>
    <w:link w:val="FooterChar"/>
    <w:uiPriority w:val="99"/>
    <w:semiHidden/>
    <w:rsid w:val="00964EF8"/>
    <w:pPr>
      <w:tabs>
        <w:tab w:val="center" w:pos="4513"/>
        <w:tab w:val="right" w:pos="9026"/>
      </w:tabs>
      <w:spacing w:before="0" w:line="240" w:lineRule="auto"/>
    </w:pPr>
  </w:style>
  <w:style w:type="character" w:customStyle="1" w:styleId="FooterChar">
    <w:name w:val="Footer Char"/>
    <w:basedOn w:val="DefaultParagraphFont"/>
    <w:link w:val="Footer"/>
    <w:uiPriority w:val="99"/>
    <w:semiHidden/>
    <w:rsid w:val="00964EF8"/>
    <w:rPr>
      <w:rFonts w:ascii="Arial" w:eastAsia="SimSun" w:hAnsi="Arial" w:cs="Times New Roman"/>
      <w:sz w:val="24"/>
      <w:lang w:eastAsia="zh-CN"/>
    </w:rPr>
  </w:style>
  <w:style w:type="paragraph" w:styleId="Header">
    <w:name w:val="header"/>
    <w:basedOn w:val="Normal"/>
    <w:link w:val="HeaderChar"/>
    <w:uiPriority w:val="99"/>
    <w:semiHidden/>
    <w:rsid w:val="00964EF8"/>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964EF8"/>
    <w:rPr>
      <w:rFonts w:ascii="Arial" w:eastAsia="SimSun" w:hAnsi="Arial" w:cs="Times New Roman"/>
      <w:sz w:val="24"/>
      <w:lang w:eastAsia="zh-CN"/>
    </w:rPr>
  </w:style>
  <w:style w:type="character" w:customStyle="1" w:styleId="Heading1Char">
    <w:name w:val="Heading 1 Char"/>
    <w:link w:val="Heading1"/>
    <w:uiPriority w:val="9"/>
    <w:semiHidden/>
    <w:rsid w:val="00EC2D6E"/>
    <w:rPr>
      <w:rFonts w:ascii="Cambria" w:hAnsi="Cambria" w:cs="Times New Roman"/>
      <w:b/>
      <w:bCs/>
      <w:color w:val="365F91"/>
      <w:sz w:val="28"/>
      <w:szCs w:val="28"/>
      <w:lang w:eastAsia="zh-CN"/>
    </w:rPr>
  </w:style>
  <w:style w:type="character" w:customStyle="1" w:styleId="Heading2Char">
    <w:name w:val="Heading 2 Char"/>
    <w:link w:val="Heading2"/>
    <w:uiPriority w:val="9"/>
    <w:semiHidden/>
    <w:rsid w:val="00ED45D6"/>
    <w:rPr>
      <w:rFonts w:ascii="Cambria" w:hAnsi="Cambria" w:cs="Times New Roman"/>
      <w:b/>
      <w:bCs/>
      <w:color w:val="4F81BD"/>
      <w:sz w:val="26"/>
      <w:szCs w:val="26"/>
      <w:lang w:eastAsia="zh-CN"/>
    </w:rPr>
  </w:style>
  <w:style w:type="character" w:customStyle="1" w:styleId="Heading3Char">
    <w:name w:val="Heading 3 Char"/>
    <w:link w:val="Heading3"/>
    <w:uiPriority w:val="9"/>
    <w:semiHidden/>
    <w:rsid w:val="00ED45D6"/>
    <w:rPr>
      <w:rFonts w:ascii="Cambria" w:hAnsi="Cambria" w:cs="Times New Roman"/>
      <w:b/>
      <w:bCs/>
      <w:color w:val="4F81BD"/>
      <w:sz w:val="24"/>
      <w:lang w:eastAsia="zh-CN"/>
    </w:rPr>
  </w:style>
  <w:style w:type="character" w:customStyle="1" w:styleId="Heading4Char">
    <w:name w:val="Heading 4 Char"/>
    <w:basedOn w:val="DefaultParagraphFont"/>
    <w:link w:val="Heading4"/>
    <w:uiPriority w:val="9"/>
    <w:semiHidden/>
    <w:rsid w:val="00964EF8"/>
    <w:rPr>
      <w:rFonts w:ascii="Cambria" w:eastAsia="SimSun" w:hAnsi="Cambria" w:cs="Arial"/>
      <w:bCs/>
      <w:color w:val="4F81BD"/>
      <w:sz w:val="24"/>
      <w:lang w:eastAsia="zh-CN"/>
    </w:rPr>
  </w:style>
  <w:style w:type="character" w:customStyle="1" w:styleId="Heading5Char">
    <w:name w:val="Heading 5 Char"/>
    <w:basedOn w:val="DefaultParagraphFont"/>
    <w:link w:val="Heading5"/>
    <w:uiPriority w:val="9"/>
    <w:semiHidden/>
    <w:rsid w:val="00964EF8"/>
    <w:rPr>
      <w:rFonts w:ascii="Arial" w:eastAsiaTheme="majorEastAsia" w:hAnsi="Arial" w:cstheme="majorBidi"/>
      <w:b/>
      <w:color w:val="000000" w:themeColor="text1"/>
      <w:sz w:val="24"/>
      <w:lang w:eastAsia="zh-CN"/>
    </w:rPr>
  </w:style>
  <w:style w:type="character" w:customStyle="1" w:styleId="Heading6Char">
    <w:name w:val="Heading 6 Char"/>
    <w:basedOn w:val="DefaultParagraphFont"/>
    <w:link w:val="Heading6"/>
    <w:uiPriority w:val="9"/>
    <w:semiHidden/>
    <w:rsid w:val="00964EF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964EF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64E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64EF8"/>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EC2D6E"/>
    <w:rPr>
      <w:color w:val="040DC2"/>
      <w:u w:val="single"/>
    </w:rPr>
  </w:style>
  <w:style w:type="table" w:styleId="TableGrid">
    <w:name w:val="Table Grid"/>
    <w:basedOn w:val="TableNormal"/>
    <w:uiPriority w:val="39"/>
    <w:rsid w:val="00ED45D6"/>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Ehandbooktitle2018">
    <w:name w:val="DoE handbook title 2018"/>
    <w:basedOn w:val="DoEheading12018"/>
    <w:next w:val="DoEbodytext2018"/>
    <w:qFormat/>
    <w:rsid w:val="00EC2D6E"/>
    <w:pPr>
      <w:tabs>
        <w:tab w:val="left" w:pos="3969"/>
        <w:tab w:val="left" w:pos="4536"/>
        <w:tab w:val="left" w:pos="5103"/>
      </w:tabs>
      <w:outlineLvl w:val="9"/>
    </w:pPr>
  </w:style>
  <w:style w:type="paragraph" w:customStyle="1" w:styleId="Tablegap">
    <w:name w:val="Table gap"/>
    <w:basedOn w:val="DoEunformattedspace2018"/>
    <w:qFormat/>
    <w:rsid w:val="00C83F58"/>
    <w:pPr>
      <w:spacing w:line="240" w:lineRule="auto"/>
    </w:pPr>
    <w:rPr>
      <w:sz w:val="10"/>
    </w:rPr>
  </w:style>
  <w:style w:type="character" w:styleId="FollowedHyperlink">
    <w:name w:val="FollowedHyperlink"/>
    <w:basedOn w:val="DefaultParagraphFont"/>
    <w:uiPriority w:val="99"/>
    <w:semiHidden/>
    <w:unhideWhenUsed/>
    <w:rsid w:val="002D317F"/>
    <w:rPr>
      <w:color w:val="954F72" w:themeColor="followedHyperlink"/>
      <w:u w:val="single"/>
    </w:rPr>
  </w:style>
  <w:style w:type="character" w:styleId="CommentReference">
    <w:name w:val="annotation reference"/>
    <w:basedOn w:val="DefaultParagraphFont"/>
    <w:uiPriority w:val="99"/>
    <w:semiHidden/>
    <w:unhideWhenUsed/>
    <w:rsid w:val="00B44E4B"/>
    <w:rPr>
      <w:sz w:val="16"/>
      <w:szCs w:val="16"/>
    </w:rPr>
  </w:style>
  <w:style w:type="paragraph" w:styleId="CommentText">
    <w:name w:val="annotation text"/>
    <w:basedOn w:val="Normal"/>
    <w:link w:val="CommentTextChar"/>
    <w:uiPriority w:val="99"/>
    <w:semiHidden/>
    <w:unhideWhenUsed/>
    <w:rsid w:val="00B44E4B"/>
    <w:pPr>
      <w:spacing w:line="240" w:lineRule="auto"/>
    </w:pPr>
    <w:rPr>
      <w:sz w:val="20"/>
      <w:szCs w:val="20"/>
    </w:rPr>
  </w:style>
  <w:style w:type="character" w:customStyle="1" w:styleId="CommentTextChar">
    <w:name w:val="Comment Text Char"/>
    <w:basedOn w:val="DefaultParagraphFont"/>
    <w:link w:val="CommentText"/>
    <w:uiPriority w:val="99"/>
    <w:semiHidden/>
    <w:rsid w:val="00B44E4B"/>
    <w:rPr>
      <w:rFonts w:ascii="Arial"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B44E4B"/>
    <w:rPr>
      <w:b/>
      <w:bCs/>
    </w:rPr>
  </w:style>
  <w:style w:type="character" w:customStyle="1" w:styleId="CommentSubjectChar">
    <w:name w:val="Comment Subject Char"/>
    <w:basedOn w:val="CommentTextChar"/>
    <w:link w:val="CommentSubject"/>
    <w:uiPriority w:val="99"/>
    <w:semiHidden/>
    <w:rsid w:val="00B44E4B"/>
    <w:rPr>
      <w:rFonts w:ascii="Arial" w:hAnsi="Arial" w:cs="Times New Roman"/>
      <w:b/>
      <w:bCs/>
      <w:sz w:val="20"/>
      <w:szCs w:val="20"/>
      <w:lang w:eastAsia="zh-CN"/>
    </w:rPr>
  </w:style>
  <w:style w:type="paragraph" w:styleId="BalloonText">
    <w:name w:val="Balloon Text"/>
    <w:basedOn w:val="Normal"/>
    <w:link w:val="BalloonTextChar"/>
    <w:uiPriority w:val="99"/>
    <w:semiHidden/>
    <w:unhideWhenUsed/>
    <w:rsid w:val="00B44E4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E4B"/>
    <w:rPr>
      <w:rFonts w:ascii="Segoe UI" w:hAnsi="Segoe UI" w:cs="Segoe UI"/>
      <w:sz w:val="18"/>
      <w:szCs w:val="18"/>
      <w:lang w:eastAsia="zh-CN"/>
    </w:rPr>
  </w:style>
  <w:style w:type="paragraph" w:styleId="FootnoteText">
    <w:name w:val="footnote text"/>
    <w:basedOn w:val="Normal"/>
    <w:link w:val="FootnoteTextChar"/>
    <w:uiPriority w:val="99"/>
    <w:semiHidden/>
    <w:unhideWhenUsed/>
    <w:rsid w:val="00382CB9"/>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82CB9"/>
    <w:rPr>
      <w:rFonts w:ascii="Arial" w:hAnsi="Arial" w:cs="Times New Roman"/>
      <w:sz w:val="20"/>
      <w:szCs w:val="20"/>
      <w:lang w:eastAsia="zh-CN"/>
    </w:rPr>
  </w:style>
  <w:style w:type="character" w:styleId="FootnoteReference">
    <w:name w:val="footnote reference"/>
    <w:basedOn w:val="DefaultParagraphFont"/>
    <w:uiPriority w:val="99"/>
    <w:semiHidden/>
    <w:unhideWhenUsed/>
    <w:rsid w:val="00382CB9"/>
    <w:rPr>
      <w:vertAlign w:val="superscript"/>
    </w:rPr>
  </w:style>
  <w:style w:type="paragraph" w:styleId="EndnoteText">
    <w:name w:val="endnote text"/>
    <w:basedOn w:val="Normal"/>
    <w:link w:val="EndnoteTextChar"/>
    <w:uiPriority w:val="99"/>
    <w:semiHidden/>
    <w:unhideWhenUsed/>
    <w:rsid w:val="008A2C4E"/>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8A2C4E"/>
    <w:rPr>
      <w:rFonts w:ascii="Arial" w:hAnsi="Arial" w:cs="Times New Roman"/>
      <w:sz w:val="20"/>
      <w:szCs w:val="20"/>
      <w:lang w:eastAsia="zh-CN"/>
    </w:rPr>
  </w:style>
  <w:style w:type="character" w:styleId="EndnoteReference">
    <w:name w:val="endnote reference"/>
    <w:basedOn w:val="DefaultParagraphFont"/>
    <w:uiPriority w:val="99"/>
    <w:semiHidden/>
    <w:unhideWhenUsed/>
    <w:rsid w:val="008A2C4E"/>
    <w:rPr>
      <w:vertAlign w:val="superscript"/>
    </w:rPr>
  </w:style>
  <w:style w:type="table" w:customStyle="1" w:styleId="1">
    <w:name w:val="1"/>
    <w:basedOn w:val="TableNormal"/>
    <w:rsid w:val="000E21AE"/>
    <w:pPr>
      <w:widowControl w:val="0"/>
      <w:spacing w:after="0" w:line="240" w:lineRule="auto"/>
    </w:pPr>
    <w:rPr>
      <w:rFonts w:ascii="Cambria" w:eastAsia="Cambria" w:hAnsi="Cambria" w:cs="Cambria"/>
      <w:sz w:val="24"/>
      <w:szCs w:val="24"/>
      <w:lang w:val="en-GB" w:eastAsia="en-AU"/>
    </w:rPr>
    <w:tblPr>
      <w:tblStyleRowBandSize w:val="1"/>
      <w:tblStyleColBandSize w:val="1"/>
      <w:tblCellMar>
        <w:top w:w="100" w:type="dxa"/>
        <w:left w:w="100" w:type="dxa"/>
        <w:bottom w:w="100" w:type="dxa"/>
        <w:right w:w="100" w:type="dxa"/>
      </w:tblCellMar>
    </w:tblPr>
  </w:style>
  <w:style w:type="character" w:customStyle="1" w:styleId="attributionfield2">
    <w:name w:val="attribution_field2"/>
    <w:basedOn w:val="DefaultParagraphFont"/>
    <w:rsid w:val="004629A5"/>
    <w:rPr>
      <w:color w:val="333333"/>
      <w:shd w:val="clear" w:color="auto" w:fill="FFFFFF"/>
    </w:rPr>
  </w:style>
  <w:style w:type="character" w:customStyle="1" w:styleId="attributionfield">
    <w:name w:val="attribution_field"/>
    <w:basedOn w:val="DefaultParagraphFont"/>
    <w:rsid w:val="004629A5"/>
  </w:style>
  <w:style w:type="paragraph" w:styleId="ListParagraph">
    <w:name w:val="List Paragraph"/>
    <w:basedOn w:val="Normal"/>
    <w:link w:val="ListParagraphChar"/>
    <w:uiPriority w:val="34"/>
    <w:qFormat/>
    <w:rsid w:val="00382257"/>
    <w:pPr>
      <w:widowControl w:val="0"/>
      <w:spacing w:before="0" w:line="240" w:lineRule="auto"/>
      <w:ind w:left="720"/>
      <w:contextualSpacing/>
    </w:pPr>
    <w:rPr>
      <w:rFonts w:ascii="Cambria" w:eastAsia="Cambria" w:hAnsi="Cambria" w:cs="Cambria"/>
      <w:szCs w:val="24"/>
      <w:lang w:val="en-GB" w:eastAsia="en-AU"/>
    </w:rPr>
  </w:style>
  <w:style w:type="character" w:customStyle="1" w:styleId="ListParagraphChar">
    <w:name w:val="List Paragraph Char"/>
    <w:link w:val="ListParagraph"/>
    <w:uiPriority w:val="34"/>
    <w:rsid w:val="00382257"/>
    <w:rPr>
      <w:rFonts w:ascii="Cambria" w:eastAsia="Cambria" w:hAnsi="Cambria" w:cs="Cambria"/>
      <w:sz w:val="24"/>
      <w:szCs w:val="24"/>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627308">
      <w:bodyDiv w:val="1"/>
      <w:marLeft w:val="0"/>
      <w:marRight w:val="0"/>
      <w:marTop w:val="0"/>
      <w:marBottom w:val="0"/>
      <w:divBdr>
        <w:top w:val="none" w:sz="0" w:space="0" w:color="auto"/>
        <w:left w:val="none" w:sz="0" w:space="0" w:color="auto"/>
        <w:bottom w:val="none" w:sz="0" w:space="0" w:color="auto"/>
        <w:right w:val="none" w:sz="0" w:space="0" w:color="auto"/>
      </w:divBdr>
    </w:div>
    <w:div w:id="66879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portal/nesa/k-10/learning-areas/hsie/geography-k-10" TargetMode="External"/><Relationship Id="rId18" Type="http://schemas.openxmlformats.org/officeDocument/2006/relationships/hyperlink" Target="https://docs.wixstatic.com/ugd/bff196_cbc590e97c8343d6ac74ea8c1f5561a2.pdf" TargetMode="External"/><Relationship Id="rId26" Type="http://schemas.openxmlformats.org/officeDocument/2006/relationships/hyperlink" Target="https://docs.wixstatic.com/ugd/bff196_cbc590e97c8343d6ac74ea8c1f5561a2.pdf" TargetMode="External"/><Relationship Id="rId39" Type="http://schemas.openxmlformats.org/officeDocument/2006/relationships/hyperlink" Target="https://pixabay.com/users/mohamed_hassan-5229782/" TargetMode="External"/><Relationship Id="rId21" Type="http://schemas.openxmlformats.org/officeDocument/2006/relationships/hyperlink" Target="https://sirjosephb-h.schools.nsw.gov.au/news/2017/6/joeys-cup1.html" TargetMode="External"/><Relationship Id="rId34" Type="http://schemas.microsoft.com/office/2007/relationships/hdphoto" Target="media/hdphoto2.wdp"/><Relationship Id="rId42" Type="http://schemas.openxmlformats.org/officeDocument/2006/relationships/hyperlink" Target="https://pixabay.com/" TargetMode="External"/><Relationship Id="rId47" Type="http://schemas.openxmlformats.org/officeDocument/2006/relationships/hyperlink" Target="https://pixabay.com/" TargetMode="External"/><Relationship Id="rId50" Type="http://schemas.openxmlformats.org/officeDocument/2006/relationships/hyperlink" Target="https://creativecommons.org/licenses/by-sa/4.0/" TargetMode="External"/><Relationship Id="rId55" Type="http://schemas.openxmlformats.org/officeDocument/2006/relationships/hyperlink" Target="https://www.tes.com/teaching-resource/scamper-cards-11778439" TargetMode="External"/><Relationship Id="rId63" Type="http://schemas.openxmlformats.org/officeDocument/2006/relationships/hyperlink" Target="https://youtu.be/wMOpMka6PJI" TargetMode="External"/><Relationship Id="rId68" Type="http://schemas.openxmlformats.org/officeDocument/2006/relationships/hyperlink" Target="'Why%20is%20biodiversity%20so%20important?'%20(Ted-Ed,%202015)%20(4%20minutes%2018&#160;seconds)" TargetMode="External"/><Relationship Id="rId76" Type="http://schemas.openxmlformats.org/officeDocument/2006/relationships/image" Target="media/image12.png"/><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youtu.be/y1ObvXZDQNs" TargetMode="External"/><Relationship Id="rId2" Type="http://schemas.openxmlformats.org/officeDocument/2006/relationships/customXml" Target="../customXml/item2.xml"/><Relationship Id="rId16" Type="http://schemas.openxmlformats.org/officeDocument/2006/relationships/hyperlink" Target="https://www.sydneymetro.info/" TargetMode="External"/><Relationship Id="rId29" Type="http://schemas.openxmlformats.org/officeDocument/2006/relationships/footer" Target="footer1.xml"/><Relationship Id="rId11" Type="http://schemas.openxmlformats.org/officeDocument/2006/relationships/image" Target="media/image1.png"/><Relationship Id="rId24" Type="http://schemas.openxmlformats.org/officeDocument/2006/relationships/hyperlink" Target="https://docs.wixstatic.com/ugd/bff196_cbc590e97c8343d6ac74ea8c1f5561a2.pdf" TargetMode="External"/><Relationship Id="rId32" Type="http://schemas.microsoft.com/office/2007/relationships/hdphoto" Target="media/hdphoto1.wdp"/><Relationship Id="rId37" Type="http://schemas.openxmlformats.org/officeDocument/2006/relationships/image" Target="media/image8.png"/><Relationship Id="rId40" Type="http://schemas.openxmlformats.org/officeDocument/2006/relationships/hyperlink" Target="https://pixabay.com/" TargetMode="External"/><Relationship Id="rId45" Type="http://schemas.openxmlformats.org/officeDocument/2006/relationships/hyperlink" Target="https://pixabay.com/users/rosanegra_1-432510/?utm_source=link-attribution&amp;utm_medium=referral&amp;utm_campaign=image&amp;utm_content=1727480" TargetMode="External"/><Relationship Id="rId53" Type="http://schemas.openxmlformats.org/officeDocument/2006/relationships/hyperlink" Target="https://www.tes.com/teaching-resource/scamper-cards-11778439" TargetMode="External"/><Relationship Id="rId58" Type="http://schemas.openxmlformats.org/officeDocument/2006/relationships/footer" Target="footer2.xml"/><Relationship Id="rId66" Type="http://schemas.openxmlformats.org/officeDocument/2006/relationships/hyperlink" Target="https://youtu.be/O1-W7gz6Znk" TargetMode="External"/><Relationship Id="rId74" Type="http://schemas.openxmlformats.org/officeDocument/2006/relationships/hyperlink" Target="https://youtu.be/wyVF6R9e6xE" TargetMode="External"/><Relationship Id="rId79" Type="http://schemas.openxmlformats.org/officeDocument/2006/relationships/image" Target="media/image14.png"/><Relationship Id="rId5" Type="http://schemas.openxmlformats.org/officeDocument/2006/relationships/numbering" Target="numbering.xml"/><Relationship Id="rId61" Type="http://schemas.openxmlformats.org/officeDocument/2006/relationships/hyperlink" Target="https://youtu.be/gTamnlXbgqc" TargetMode="External"/><Relationship Id="rId82" Type="http://schemas.openxmlformats.org/officeDocument/2006/relationships/hyperlink" Target="http://creativecommons.org/licenses/by/4.0/" TargetMode="External"/><Relationship Id="rId19" Type="http://schemas.openxmlformats.org/officeDocument/2006/relationships/hyperlink" Target="https://education.nsw.gov.au/teaching-and-learning/school-learning-environments-and-change/future-focused-learning-and-teaching/Future-focused-resources/gallery-walks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standards.nsw.edu.au/wps/portal/nesa/k-10/learning-areas/creative-arts/creative-arts-k-6-syllabus" TargetMode="External"/><Relationship Id="rId22" Type="http://schemas.openxmlformats.org/officeDocument/2006/relationships/hyperlink" Target="https://docs.wixstatic.com/ugd/bff196_cbc590e97c8343d6ac74ea8c1f5561a2.pdf" TargetMode="External"/><Relationship Id="rId27" Type="http://schemas.openxmlformats.org/officeDocument/2006/relationships/image" Target="media/image2.png"/><Relationship Id="rId30" Type="http://schemas.openxmlformats.org/officeDocument/2006/relationships/image" Target="media/image3.png"/><Relationship Id="rId35" Type="http://schemas.openxmlformats.org/officeDocument/2006/relationships/image" Target="media/image6.png"/><Relationship Id="rId43" Type="http://schemas.openxmlformats.org/officeDocument/2006/relationships/hyperlink" Target="https://pixabay.com/users/rosanegra_1-432510/" TargetMode="External"/><Relationship Id="rId48" Type="http://schemas.openxmlformats.org/officeDocument/2006/relationships/hyperlink" Target="https://pixabay.com/service/license/" TargetMode="External"/><Relationship Id="rId56" Type="http://schemas.openxmlformats.org/officeDocument/2006/relationships/image" Target="media/image10.png"/><Relationship Id="rId64" Type="http://schemas.openxmlformats.org/officeDocument/2006/relationships/hyperlink" Target="https://youtu.be/KEeH4EniM3E" TargetMode="External"/><Relationship Id="rId69" Type="http://schemas.openxmlformats.org/officeDocument/2006/relationships/hyperlink" Target="https://youtu.be/JUCOycwy-fY" TargetMode="External"/><Relationship Id="rId77"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hyperlink" Target="https://youtu.be/eVfyEkxT2zM" TargetMode="External"/><Relationship Id="rId80" Type="http://schemas.openxmlformats.org/officeDocument/2006/relationships/image" Target="media/image15.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ducationstandards.nsw.edu.au/wps/portal/nesa/mini-footer/copyright" TargetMode="External"/><Relationship Id="rId17" Type="http://schemas.openxmlformats.org/officeDocument/2006/relationships/hyperlink" Target="https://docs.wixstatic.com/ugd/bff196_cbc590e97c8343d6ac74ea8c1f5561a2.pdf" TargetMode="External"/><Relationship Id="rId25" Type="http://schemas.openxmlformats.org/officeDocument/2006/relationships/hyperlink" Target="https://docs.wixstatic.com/ugd/bff196_cbc590e97c8343d6ac74ea8c1f5561a2.pdf" TargetMode="External"/><Relationship Id="rId33" Type="http://schemas.openxmlformats.org/officeDocument/2006/relationships/image" Target="media/image5.png"/><Relationship Id="rId38" Type="http://schemas.microsoft.com/office/2007/relationships/hdphoto" Target="media/hdphoto3.wdp"/><Relationship Id="rId46" Type="http://schemas.openxmlformats.org/officeDocument/2006/relationships/hyperlink" Target="https://pixabay.com/users/OpenClipart-Vectors-30363/" TargetMode="External"/><Relationship Id="rId59" Type="http://schemas.openxmlformats.org/officeDocument/2006/relationships/image" Target="media/image11.png"/><Relationship Id="rId67" Type="http://schemas.openxmlformats.org/officeDocument/2006/relationships/hyperlink" Target="https://youtu.be/sAKyhfxxr7s" TargetMode="External"/><Relationship Id="rId20" Type="http://schemas.openxmlformats.org/officeDocument/2006/relationships/hyperlink" Target="https://education.nsw.gov.au/teaching-and-learning/school-learning-environments-and-change/future-focused-learning-and-teaching/Future-focused-resources/gallery-walks2" TargetMode="External"/><Relationship Id="rId41" Type="http://schemas.openxmlformats.org/officeDocument/2006/relationships/hyperlink" Target="https://pixabay.com/users/mohamed_hassan-5229782/" TargetMode="External"/><Relationship Id="rId54" Type="http://schemas.openxmlformats.org/officeDocument/2006/relationships/hyperlink" Target="https://www.tes.com/teaching-resource/scamper-cards-11778439" TargetMode="External"/><Relationship Id="rId62" Type="http://schemas.openxmlformats.org/officeDocument/2006/relationships/hyperlink" Target="https://youtu.be/1sI_ot8qoXE" TargetMode="External"/><Relationship Id="rId70" Type="http://schemas.openxmlformats.org/officeDocument/2006/relationships/hyperlink" Target="https://youtu.be/93BqLewm3bA" TargetMode="External"/><Relationship Id="rId75" Type="http://schemas.openxmlformats.org/officeDocument/2006/relationships/hyperlink" Target="https://youtu.be/SzcGTd8qWTg" TargetMode="External"/><Relationship Id="rId83"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youtu.be/JisOoSjIzv4" TargetMode="External"/><Relationship Id="rId23" Type="http://schemas.openxmlformats.org/officeDocument/2006/relationships/hyperlink" Target="https://sirjosephb-h.schools.nsw.gov.au/news/2017/6/joeys-cup1.html" TargetMode="External"/><Relationship Id="rId28" Type="http://schemas.openxmlformats.org/officeDocument/2006/relationships/header" Target="header1.xml"/><Relationship Id="rId36" Type="http://schemas.openxmlformats.org/officeDocument/2006/relationships/image" Target="media/image7.png"/><Relationship Id="rId49" Type="http://schemas.openxmlformats.org/officeDocument/2006/relationships/header" Target="header2.xml"/><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hyperlink" Target="https://pixabay.com/" TargetMode="External"/><Relationship Id="rId52" Type="http://schemas.openxmlformats.org/officeDocument/2006/relationships/hyperlink" Target="https://www.tes.com/teaching-resource/scamper-cards-11778439" TargetMode="External"/><Relationship Id="rId60" Type="http://schemas.openxmlformats.org/officeDocument/2006/relationships/header" Target="header4.xml"/><Relationship Id="rId65" Type="http://schemas.openxmlformats.org/officeDocument/2006/relationships/hyperlink" Target="https://youtu.be/9pPsso2acew" TargetMode="External"/><Relationship Id="rId73" Type="http://schemas.openxmlformats.org/officeDocument/2006/relationships/hyperlink" Target="https://youtu.be/Q0LBegPWzrg" TargetMode="External"/><Relationship Id="rId78" Type="http://schemas.microsoft.com/office/2007/relationships/hdphoto" Target="media/hdphoto4.wdp"/><Relationship Id="rId8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education.nsw.gov.au/teaching-and-learning/school-learning-environments-and-change/future-focused-learning-and-teaching/Future-focused-resources/gallery-walk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A1B2460851FF46A5AEAD024D2E90B0" ma:contentTypeVersion="3" ma:contentTypeDescription="Create a new document." ma:contentTypeScope="" ma:versionID="8c8d2609785782e8e35972ff90c8ff24">
  <xsd:schema xmlns:xsd="http://www.w3.org/2001/XMLSchema" xmlns:xs="http://www.w3.org/2001/XMLSchema" xmlns:p="http://schemas.microsoft.com/office/2006/metadata/properties" xmlns:ns2="3833b295-847c-417b-bad5-a5b36a53c10d" targetNamespace="http://schemas.microsoft.com/office/2006/metadata/properties" ma:root="true" ma:fieldsID="1ba9caa9d647644f26b25c9dac81d802" ns2:_="">
    <xsd:import namespace="3833b295-847c-417b-bad5-a5b36a53c10d"/>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3b295-847c-417b-bad5-a5b36a53c1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66A23-B232-41F3-AAD2-742591E1E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3b295-847c-417b-bad5-a5b36a53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3331E9-BE47-4EA3-A184-42C4FFA65369}">
  <ds:schemaRefs>
    <ds:schemaRef ds:uri="http://purl.org/dc/elements/1.1/"/>
    <ds:schemaRef ds:uri="http://schemas.microsoft.com/office/2006/metadata/properties"/>
    <ds:schemaRef ds:uri="http://purl.org/dc/terms/"/>
    <ds:schemaRef ds:uri="3833b295-847c-417b-bad5-a5b36a53c10d"/>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E03F08F-0F1F-42DB-8A1B-CE6140399156}">
  <ds:schemaRefs>
    <ds:schemaRef ds:uri="http://schemas.microsoft.com/sharepoint/v3/contenttype/forms"/>
  </ds:schemaRefs>
</ds:datastoreItem>
</file>

<file path=customXml/itemProps4.xml><?xml version="1.0" encoding="utf-8"?>
<ds:datastoreItem xmlns:ds="http://schemas.openxmlformats.org/officeDocument/2006/customXml" ds:itemID="{72A185AC-F012-4FE5-8AA8-C30E076AA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4277</Words>
  <Characters>24593</Characters>
  <Application>Microsoft Office Word</Application>
  <DocSecurity>0</DocSecurity>
  <Lines>910</Lines>
  <Paragraphs>601</Paragraphs>
  <ScaleCrop>false</ScaleCrop>
  <HeadingPairs>
    <vt:vector size="2" baseType="variant">
      <vt:variant>
        <vt:lpstr>Title</vt:lpstr>
      </vt:variant>
      <vt:variant>
        <vt:i4>1</vt:i4>
      </vt:variant>
    </vt:vector>
  </HeadingPairs>
  <TitlesOfParts>
    <vt:vector size="1" baseType="lpstr">
      <vt:lpstr>Stage 2 Geography and Visual Arts – Sustainability and Sydney Metro</vt:lpstr>
    </vt:vector>
  </TitlesOfParts>
  <Company/>
  <LinksUpToDate>false</LinksUpToDate>
  <CharactersWithSpaces>28269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2 Geography and Visual Arts – Sustainability and Sydney Metro</dc:title>
  <dc:subject/>
  <dc:creator/>
  <cp:keywords>Sustainability and Sydney Metro</cp:keywords>
  <dc:description/>
  <cp:lastModifiedBy/>
  <cp:revision>2</cp:revision>
  <dcterms:created xsi:type="dcterms:W3CDTF">2019-11-20T01:17:00Z</dcterms:created>
  <dcterms:modified xsi:type="dcterms:W3CDTF">2019-11-29T03:37:00Z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0x0101003AA1B2460851FF46A5AEAD024D2E90B0</vt:lpwstr>
  </property>
</Properties>
</file>