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43A94D" w14:textId="77777777" w:rsidR="00BA459C" w:rsidRDefault="00BA459C" w:rsidP="00BA459C">
      <w:pPr>
        <w:pStyle w:val="Heading1"/>
      </w:pPr>
      <w:r w:rsidRPr="007B00BA">
        <w:t xml:space="preserve">Scope and sequence </w:t>
      </w:r>
    </w:p>
    <w:p w14:paraId="42D2D02E" w14:textId="77777777" w:rsidR="00BA459C" w:rsidRPr="007B00BA" w:rsidRDefault="00BA459C" w:rsidP="00BA459C">
      <w:pPr>
        <w:pStyle w:val="SubTitle"/>
        <w:ind w:left="0" w:right="0"/>
        <w:rPr>
          <w:lang w:val="en-US"/>
        </w:rPr>
      </w:pPr>
      <w:r w:rsidRPr="007B00BA">
        <w:rPr>
          <w:lang w:val="en-US"/>
        </w:rPr>
        <w:t>Stage 4 Japanese 100 hours indicative</w:t>
      </w:r>
    </w:p>
    <w:p w14:paraId="35CD4F34" w14:textId="75772421" w:rsidR="00386C70" w:rsidRPr="00016D0B" w:rsidRDefault="00CE7BFC" w:rsidP="00016D0B">
      <w:pPr>
        <w:pStyle w:val="IOSbodytext2017"/>
        <w:spacing w:after="120"/>
      </w:pPr>
      <w:r w:rsidRPr="00016D0B">
        <w:t>This scope an</w:t>
      </w:r>
      <w:r w:rsidR="00086C73" w:rsidRPr="00016D0B">
        <w:t xml:space="preserve">d sequence is an example only. </w:t>
      </w:r>
      <w:r w:rsidR="000457D3" w:rsidRPr="00016D0B">
        <w:t>S</w:t>
      </w:r>
      <w:r w:rsidRPr="00016D0B">
        <w:t>chools will need to make modifications as necessary dependent on school context and student needs.</w:t>
      </w:r>
      <w:r w:rsidR="007E279E" w:rsidRPr="00016D0B">
        <w:t xml:space="preserve"> </w:t>
      </w:r>
      <w:r w:rsidR="00086C73" w:rsidRPr="00016D0B">
        <w:t>Outcomes and other sy</w:t>
      </w:r>
      <w:bookmarkStart w:id="0" w:name="_GoBack"/>
      <w:bookmarkEnd w:id="0"/>
      <w:r w:rsidR="00086C73" w:rsidRPr="00016D0B">
        <w:t xml:space="preserve">llabus material referenced in this document are copyright </w:t>
      </w:r>
      <w:hyperlink r:id="rId8" w:history="1">
        <w:r w:rsidR="00016D0B" w:rsidRPr="00016D0B">
          <w:rPr>
            <w:rStyle w:val="Hyperlink"/>
          </w:rPr>
          <w:t>Japanese K-10 Syllabus</w:t>
        </w:r>
      </w:hyperlink>
      <w:r w:rsidR="00016D0B" w:rsidRPr="00016D0B">
        <w:t xml:space="preserve"> © NSW Education Standards Authority (NESA) for and on behalf of the Crown in right of the State of New South Wales, 2003.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The scope and sequence for stage 4 Japanese"/>
      </w:tblPr>
      <w:tblGrid>
        <w:gridCol w:w="1508"/>
        <w:gridCol w:w="6224"/>
        <w:gridCol w:w="3869"/>
        <w:gridCol w:w="3867"/>
      </w:tblGrid>
      <w:tr w:rsidR="00B15A67" w14:paraId="4BC9485F" w14:textId="77777777" w:rsidTr="0010606A">
        <w:trPr>
          <w:cantSplit/>
          <w:tblHeader/>
        </w:trPr>
        <w:tc>
          <w:tcPr>
            <w:tcW w:w="1526" w:type="dxa"/>
            <w:shd w:val="clear" w:color="auto" w:fill="F2F2F2" w:themeFill="background1" w:themeFillShade="F2"/>
          </w:tcPr>
          <w:p w14:paraId="64F7B3AE" w14:textId="1CE35762" w:rsidR="00B15A67" w:rsidRPr="00B15A67" w:rsidRDefault="00B15A67" w:rsidP="00B15A67">
            <w:pPr>
              <w:pStyle w:val="Tableheader"/>
              <w:rPr>
                <w:color w:val="000000" w:themeColor="text1"/>
                <w:lang w:val="en-US"/>
              </w:rPr>
            </w:pPr>
            <w:r w:rsidRPr="00B15A67">
              <w:rPr>
                <w:color w:val="000000" w:themeColor="text1"/>
              </w:rPr>
              <w:t>Term</w:t>
            </w:r>
          </w:p>
        </w:tc>
        <w:tc>
          <w:tcPr>
            <w:tcW w:w="6320" w:type="dxa"/>
            <w:shd w:val="clear" w:color="auto" w:fill="F2F2F2" w:themeFill="background1" w:themeFillShade="F2"/>
          </w:tcPr>
          <w:p w14:paraId="0DB5000B" w14:textId="589C099D" w:rsidR="00B15A67" w:rsidRPr="00B15A67" w:rsidRDefault="00B15A67" w:rsidP="00B15A67">
            <w:pPr>
              <w:pStyle w:val="Tableheader"/>
              <w:rPr>
                <w:color w:val="000000" w:themeColor="text1"/>
                <w:lang w:val="en-US"/>
              </w:rPr>
            </w:pPr>
            <w:r w:rsidRPr="00B15A67">
              <w:rPr>
                <w:color w:val="000000" w:themeColor="text1"/>
              </w:rPr>
              <w:t>Unit</w:t>
            </w:r>
          </w:p>
        </w:tc>
        <w:tc>
          <w:tcPr>
            <w:tcW w:w="3924" w:type="dxa"/>
            <w:shd w:val="clear" w:color="auto" w:fill="F2F2F2" w:themeFill="background1" w:themeFillShade="F2"/>
          </w:tcPr>
          <w:p w14:paraId="73CF53B3" w14:textId="7529C305" w:rsidR="00B15A67" w:rsidRPr="00B15A67" w:rsidRDefault="00B15A67" w:rsidP="00B15A67">
            <w:pPr>
              <w:pStyle w:val="Tableheader"/>
              <w:rPr>
                <w:color w:val="000000" w:themeColor="text1"/>
                <w:lang w:val="en-US"/>
              </w:rPr>
            </w:pPr>
            <w:r w:rsidRPr="00B15A67">
              <w:rPr>
                <w:color w:val="000000" w:themeColor="text1"/>
              </w:rPr>
              <w:t xml:space="preserve">Syllabus elements </w:t>
            </w:r>
          </w:p>
        </w:tc>
        <w:tc>
          <w:tcPr>
            <w:tcW w:w="3924" w:type="dxa"/>
            <w:shd w:val="clear" w:color="auto" w:fill="F2F2F2" w:themeFill="background1" w:themeFillShade="F2"/>
          </w:tcPr>
          <w:p w14:paraId="73CAF296" w14:textId="5E2B81BD" w:rsidR="00B15A67" w:rsidRPr="00B15A67" w:rsidRDefault="00B15A67" w:rsidP="00B15A67">
            <w:pPr>
              <w:pStyle w:val="Tableheader"/>
              <w:rPr>
                <w:color w:val="000000" w:themeColor="text1"/>
                <w:lang w:val="en-US"/>
              </w:rPr>
            </w:pPr>
            <w:r w:rsidRPr="00B15A67">
              <w:rPr>
                <w:color w:val="000000" w:themeColor="text1"/>
              </w:rPr>
              <w:t xml:space="preserve">Focus outcomes </w:t>
            </w:r>
          </w:p>
        </w:tc>
      </w:tr>
      <w:tr w:rsidR="00B15A67" w14:paraId="2F5EF288" w14:textId="77777777" w:rsidTr="00B15A67">
        <w:tc>
          <w:tcPr>
            <w:tcW w:w="1526" w:type="dxa"/>
          </w:tcPr>
          <w:p w14:paraId="03EA434D" w14:textId="6D4412B4" w:rsidR="00B15A67" w:rsidRDefault="00B15A67" w:rsidP="00B15A67">
            <w:pPr>
              <w:pStyle w:val="TableofFigures"/>
            </w:pPr>
            <w:r w:rsidRPr="007B00BA">
              <w:t>Term</w:t>
            </w:r>
            <w:r>
              <w:t xml:space="preserve"> 1, Week 1 until Term 1, Week 7</w:t>
            </w:r>
          </w:p>
        </w:tc>
        <w:tc>
          <w:tcPr>
            <w:tcW w:w="6320" w:type="dxa"/>
          </w:tcPr>
          <w:p w14:paraId="678E852A" w14:textId="77777777" w:rsidR="00B15A67" w:rsidRPr="007B00BA" w:rsidRDefault="00B15A67" w:rsidP="00B15A67">
            <w:pPr>
              <w:rPr>
                <w:rStyle w:val="IntenseEmphasis"/>
                <w:i w:val="0"/>
                <w:sz w:val="21"/>
              </w:rPr>
            </w:pPr>
            <w:r w:rsidRPr="00C715A2">
              <w:rPr>
                <w:rStyle w:val="IntenseEmphasis"/>
                <w:sz w:val="21"/>
                <w:lang w:eastAsia="ja-JP"/>
              </w:rPr>
              <w:t>Konnichi wa, Nihon</w:t>
            </w:r>
            <w:r w:rsidRPr="007B00BA">
              <w:rPr>
                <w:rStyle w:val="IntenseEmphasis"/>
                <w:i w:val="0"/>
                <w:sz w:val="21"/>
              </w:rPr>
              <w:t xml:space="preserve"> (G’day, Japan!)</w:t>
            </w:r>
          </w:p>
          <w:p w14:paraId="61978D2C" w14:textId="77777777" w:rsidR="00B15A67" w:rsidRPr="00F90F4C" w:rsidRDefault="00B15A67" w:rsidP="00B15A67">
            <w:pPr>
              <w:pStyle w:val="ListParagraph"/>
              <w:numPr>
                <w:ilvl w:val="0"/>
                <w:numId w:val="50"/>
              </w:numPr>
              <w:rPr>
                <w:sz w:val="21"/>
                <w:szCs w:val="21"/>
                <w:lang w:eastAsia="en-AU"/>
              </w:rPr>
            </w:pPr>
            <w:r w:rsidRPr="00F90F4C">
              <w:rPr>
                <w:sz w:val="21"/>
                <w:szCs w:val="21"/>
                <w:lang w:eastAsia="en-AU"/>
              </w:rPr>
              <w:t>Express greetings for different times of the day</w:t>
            </w:r>
          </w:p>
          <w:p w14:paraId="0E0FC6ED" w14:textId="77777777" w:rsidR="00B15A67" w:rsidRPr="00F90F4C" w:rsidRDefault="00B15A67" w:rsidP="00B15A67">
            <w:pPr>
              <w:pStyle w:val="ListParagraph"/>
              <w:numPr>
                <w:ilvl w:val="0"/>
                <w:numId w:val="50"/>
              </w:numPr>
              <w:rPr>
                <w:sz w:val="21"/>
                <w:szCs w:val="21"/>
                <w:lang w:eastAsia="en-AU"/>
              </w:rPr>
            </w:pPr>
            <w:r w:rsidRPr="00F90F4C">
              <w:rPr>
                <w:sz w:val="21"/>
                <w:szCs w:val="21"/>
                <w:lang w:eastAsia="en-AU"/>
              </w:rPr>
              <w:t xml:space="preserve">Give basic </w:t>
            </w:r>
            <w:r>
              <w:rPr>
                <w:sz w:val="21"/>
                <w:szCs w:val="21"/>
                <w:lang w:eastAsia="en-AU"/>
              </w:rPr>
              <w:t>information about oneself (</w:t>
            </w:r>
            <w:r w:rsidRPr="00F90F4C">
              <w:rPr>
                <w:sz w:val="21"/>
                <w:szCs w:val="21"/>
                <w:lang w:eastAsia="en-AU"/>
              </w:rPr>
              <w:t>name and hobbies</w:t>
            </w:r>
            <w:r>
              <w:rPr>
                <w:sz w:val="21"/>
                <w:szCs w:val="21"/>
                <w:lang w:eastAsia="en-AU"/>
              </w:rPr>
              <w:t>)</w:t>
            </w:r>
          </w:p>
          <w:p w14:paraId="0E4F21D5" w14:textId="77777777" w:rsidR="00B15A67" w:rsidRPr="00F90F4C" w:rsidRDefault="00B15A67" w:rsidP="00B15A67">
            <w:pPr>
              <w:pStyle w:val="ListParagraph"/>
              <w:numPr>
                <w:ilvl w:val="0"/>
                <w:numId w:val="50"/>
              </w:numPr>
              <w:rPr>
                <w:sz w:val="21"/>
                <w:szCs w:val="21"/>
                <w:lang w:eastAsia="en-AU"/>
              </w:rPr>
            </w:pPr>
            <w:r w:rsidRPr="00F90F4C">
              <w:rPr>
                <w:sz w:val="21"/>
                <w:szCs w:val="21"/>
                <w:lang w:eastAsia="en-AU"/>
              </w:rPr>
              <w:t>Describe basic geographical facts about Japan</w:t>
            </w:r>
          </w:p>
          <w:p w14:paraId="4D248BD5" w14:textId="0CD1908B" w:rsidR="00B15A67" w:rsidRDefault="00B15A67" w:rsidP="00B15A67">
            <w:pPr>
              <w:pStyle w:val="TableofFigures"/>
            </w:pPr>
            <w:r w:rsidRPr="00F90F4C">
              <w:rPr>
                <w:sz w:val="21"/>
                <w:szCs w:val="21"/>
              </w:rPr>
              <w:t>Compare different gestures when meeting people</w:t>
            </w:r>
          </w:p>
        </w:tc>
        <w:tc>
          <w:tcPr>
            <w:tcW w:w="3924" w:type="dxa"/>
          </w:tcPr>
          <w:p w14:paraId="5EA2E5C2" w14:textId="77777777" w:rsidR="00B15A67" w:rsidRPr="007B00BA" w:rsidRDefault="00B15A67" w:rsidP="00B15A67">
            <w:pPr>
              <w:rPr>
                <w:sz w:val="21"/>
                <w:lang w:eastAsia="en-AU"/>
              </w:rPr>
            </w:pPr>
            <w:r w:rsidRPr="007B00BA">
              <w:rPr>
                <w:rStyle w:val="IntenseEmphasis"/>
                <w:rFonts w:hint="eastAsia"/>
                <w:i w:val="0"/>
                <w:sz w:val="21"/>
                <w:lang w:eastAsia="ja-JP"/>
              </w:rPr>
              <w:t>Theme/topic</w:t>
            </w:r>
            <w:r w:rsidRPr="007B00BA">
              <w:rPr>
                <w:sz w:val="21"/>
                <w:lang w:eastAsia="en-AU"/>
              </w:rPr>
              <w:t xml:space="preserve"> Making friends</w:t>
            </w:r>
          </w:p>
          <w:p w14:paraId="0E154053" w14:textId="2A552556" w:rsidR="00B15A67" w:rsidRDefault="00B15A67" w:rsidP="00B15A67">
            <w:pPr>
              <w:pStyle w:val="TableofFigures"/>
            </w:pPr>
            <w:r>
              <w:rPr>
                <w:rStyle w:val="IntenseEmphasis"/>
                <w:i w:val="0"/>
                <w:sz w:val="21"/>
              </w:rPr>
              <w:t>Script</w:t>
            </w:r>
            <w:r>
              <w:rPr>
                <w:sz w:val="21"/>
                <w:szCs w:val="20"/>
              </w:rPr>
              <w:t xml:space="preserve"> Kanji –</w:t>
            </w:r>
            <w:r w:rsidRPr="007B00BA">
              <w:rPr>
                <w:sz w:val="21"/>
                <w:szCs w:val="20"/>
              </w:rPr>
              <w:t xml:space="preserve"> </w:t>
            </w:r>
            <w:r w:rsidRPr="007B00BA">
              <w:rPr>
                <w:rFonts w:ascii="MS PGothic" w:eastAsia="MS PGothic" w:hAnsi="MS PGothic" w:cs="MS Gothic" w:hint="eastAsia"/>
                <w:sz w:val="21"/>
                <w:szCs w:val="20"/>
                <w:lang w:eastAsia="ja-JP"/>
              </w:rPr>
              <w:t>日本月日</w:t>
            </w:r>
            <w:r w:rsidRPr="007B00BA">
              <w:rPr>
                <w:rFonts w:eastAsia="MS Gothic" w:cs="Arial"/>
                <w:sz w:val="21"/>
                <w:szCs w:val="20"/>
              </w:rPr>
              <w:t>;</w:t>
            </w:r>
            <w:r w:rsidRPr="007B00BA">
              <w:rPr>
                <w:rFonts w:ascii="MS Gothic" w:eastAsia="MS Gothic" w:hAnsi="MS Gothic" w:cs="MS Gothic"/>
                <w:sz w:val="21"/>
                <w:szCs w:val="20"/>
              </w:rPr>
              <w:t xml:space="preserve"> </w:t>
            </w:r>
            <w:r>
              <w:rPr>
                <w:sz w:val="21"/>
                <w:szCs w:val="20"/>
              </w:rPr>
              <w:t>Katakana –</w:t>
            </w:r>
            <w:r w:rsidRPr="007B00BA">
              <w:rPr>
                <w:sz w:val="21"/>
                <w:szCs w:val="20"/>
              </w:rPr>
              <w:t xml:space="preserve"> </w:t>
            </w:r>
            <w:r>
              <w:rPr>
                <w:sz w:val="21"/>
                <w:szCs w:val="20"/>
              </w:rPr>
              <w:t>Own name; Hiragana –</w:t>
            </w:r>
            <w:r w:rsidRPr="007B00BA">
              <w:rPr>
                <w:sz w:val="21"/>
                <w:szCs w:val="20"/>
              </w:rPr>
              <w:t xml:space="preserve"> Pre-activity</w:t>
            </w:r>
          </w:p>
        </w:tc>
        <w:tc>
          <w:tcPr>
            <w:tcW w:w="3924" w:type="dxa"/>
          </w:tcPr>
          <w:p w14:paraId="1F861043" w14:textId="77777777" w:rsidR="00B15A67" w:rsidRPr="007B00BA" w:rsidRDefault="00B15A67" w:rsidP="00B15A67">
            <w:pPr>
              <w:pStyle w:val="TableofFigures"/>
              <w:rPr>
                <w:rFonts w:eastAsia="MS Mincho"/>
                <w:sz w:val="21"/>
                <w:szCs w:val="20"/>
                <w:lang w:eastAsia="ja-JP"/>
              </w:rPr>
            </w:pPr>
            <w:r w:rsidRPr="007B00BA">
              <w:rPr>
                <w:rFonts w:eastAsia="MS Mincho" w:hint="eastAsia"/>
                <w:sz w:val="21"/>
                <w:szCs w:val="20"/>
                <w:lang w:eastAsia="ja-JP"/>
              </w:rPr>
              <w:t>4.UL.1, 4.UL.2, 4.UL.3, 4.U</w:t>
            </w:r>
            <w:r>
              <w:rPr>
                <w:rFonts w:eastAsia="MS Mincho" w:hint="eastAsia"/>
                <w:sz w:val="21"/>
                <w:szCs w:val="20"/>
                <w:lang w:eastAsia="ja-JP"/>
              </w:rPr>
              <w:t xml:space="preserve">L.4, 4.MLC.1, </w:t>
            </w:r>
            <w:r w:rsidRPr="007B00BA">
              <w:rPr>
                <w:rFonts w:eastAsia="MS Mincho" w:hint="eastAsia"/>
                <w:sz w:val="21"/>
                <w:szCs w:val="20"/>
                <w:lang w:eastAsia="ja-JP"/>
              </w:rPr>
              <w:t>4.MLC.2, 4.MBC.1, 4.MBC.2</w:t>
            </w:r>
          </w:p>
          <w:p w14:paraId="605170BD" w14:textId="752AA0C5" w:rsidR="00B15A67" w:rsidRDefault="00B15A67" w:rsidP="00B15A67">
            <w:pPr>
              <w:pStyle w:val="TableofFigures"/>
            </w:pPr>
            <w:r>
              <w:rPr>
                <w:rStyle w:val="IntenseEmphasis"/>
                <w:i w:val="0"/>
                <w:sz w:val="21"/>
              </w:rPr>
              <w:t>Assessment</w:t>
            </w:r>
            <w:r>
              <w:rPr>
                <w:sz w:val="21"/>
                <w:szCs w:val="20"/>
              </w:rPr>
              <w:t xml:space="preserve"> </w:t>
            </w:r>
            <w:r w:rsidRPr="00174D22">
              <w:rPr>
                <w:i/>
                <w:sz w:val="21"/>
                <w:szCs w:val="20"/>
                <w:lang w:eastAsia="ja-JP"/>
              </w:rPr>
              <w:t>Meishi</w:t>
            </w:r>
            <w:r>
              <w:rPr>
                <w:sz w:val="21"/>
                <w:szCs w:val="20"/>
                <w:lang w:eastAsia="ja-JP"/>
              </w:rPr>
              <w:t xml:space="preserve"> </w:t>
            </w:r>
            <w:r>
              <w:rPr>
                <w:sz w:val="21"/>
                <w:szCs w:val="20"/>
              </w:rPr>
              <w:t>business card and self-i</w:t>
            </w:r>
            <w:r w:rsidRPr="007B00BA">
              <w:rPr>
                <w:sz w:val="21"/>
                <w:szCs w:val="20"/>
              </w:rPr>
              <w:t>ntroduction (15%) – 4.UL</w:t>
            </w:r>
            <w:r>
              <w:rPr>
                <w:sz w:val="21"/>
                <w:szCs w:val="20"/>
              </w:rPr>
              <w:t xml:space="preserve">.3, 4.UL.4, 4.MLC.2, 4.MBC.2 (Week </w:t>
            </w:r>
            <w:r w:rsidRPr="007B00BA">
              <w:rPr>
                <w:sz w:val="21"/>
                <w:szCs w:val="20"/>
              </w:rPr>
              <w:t>7)</w:t>
            </w:r>
          </w:p>
        </w:tc>
      </w:tr>
      <w:tr w:rsidR="00B15A67" w14:paraId="668CEDFF" w14:textId="77777777" w:rsidTr="00B15A67">
        <w:tc>
          <w:tcPr>
            <w:tcW w:w="1526" w:type="dxa"/>
          </w:tcPr>
          <w:p w14:paraId="688B0626" w14:textId="7F669BE0" w:rsidR="00B15A67" w:rsidRDefault="00B15A67" w:rsidP="00B15A67">
            <w:pPr>
              <w:pStyle w:val="TableofFigures"/>
            </w:pPr>
            <w:r w:rsidRPr="007B00BA">
              <w:t>Term</w:t>
            </w:r>
            <w:r>
              <w:t xml:space="preserve"> 1, Week 8 until Term 2, Week 4</w:t>
            </w:r>
          </w:p>
        </w:tc>
        <w:tc>
          <w:tcPr>
            <w:tcW w:w="6320" w:type="dxa"/>
          </w:tcPr>
          <w:p w14:paraId="1E76D963" w14:textId="77777777" w:rsidR="00B15A67" w:rsidRPr="007B00BA" w:rsidRDefault="00B15A67" w:rsidP="00B15A67">
            <w:pPr>
              <w:rPr>
                <w:rStyle w:val="IntenseEmphasis"/>
                <w:i w:val="0"/>
                <w:sz w:val="21"/>
                <w:lang w:eastAsia="ja-JP"/>
              </w:rPr>
            </w:pPr>
            <w:r w:rsidRPr="007B00BA">
              <w:rPr>
                <w:rStyle w:val="IntenseEmphasis"/>
                <w:rFonts w:ascii="MS Gothic" w:eastAsia="MS Gothic" w:hAnsi="MS Gothic" w:cs="MS Gothic" w:hint="eastAsia"/>
                <w:i w:val="0"/>
                <w:sz w:val="21"/>
                <w:lang w:eastAsia="ja-JP"/>
              </w:rPr>
              <w:t>一、二、三、かぞえましょう</w:t>
            </w:r>
            <w:r>
              <w:rPr>
                <w:rStyle w:val="IntenseEmphasis"/>
                <w:rFonts w:hint="eastAsia"/>
                <w:i w:val="0"/>
                <w:sz w:val="21"/>
                <w:lang w:eastAsia="ja-JP"/>
              </w:rPr>
              <w:t xml:space="preserve"> </w:t>
            </w:r>
            <w:r>
              <w:rPr>
                <w:rStyle w:val="IntenseEmphasis"/>
                <w:i w:val="0"/>
                <w:sz w:val="21"/>
                <w:lang w:eastAsia="ja-JP"/>
              </w:rPr>
              <w:t>(</w:t>
            </w:r>
            <w:r w:rsidRPr="00C715A2">
              <w:rPr>
                <w:rStyle w:val="IntenseEmphasis"/>
                <w:sz w:val="21"/>
                <w:lang w:eastAsia="ja-JP"/>
              </w:rPr>
              <w:t>Ichi, ni, san</w:t>
            </w:r>
            <w:r>
              <w:rPr>
                <w:rStyle w:val="IntenseEmphasis"/>
                <w:i w:val="0"/>
                <w:sz w:val="21"/>
                <w:lang w:eastAsia="ja-JP"/>
              </w:rPr>
              <w:t xml:space="preserve"> </w:t>
            </w:r>
            <w:r>
              <w:rPr>
                <w:rStyle w:val="IntenseEmphasis"/>
                <w:i w:val="0"/>
                <w:sz w:val="21"/>
                <w:lang w:eastAsia="ja-JP"/>
              </w:rPr>
              <w:softHyphen/>
              <w:t>–</w:t>
            </w:r>
            <w:r w:rsidRPr="007B00BA">
              <w:rPr>
                <w:rStyle w:val="IntenseEmphasis"/>
                <w:i w:val="0"/>
                <w:sz w:val="21"/>
                <w:lang w:eastAsia="ja-JP"/>
              </w:rPr>
              <w:t xml:space="preserve"> Let’s count!)</w:t>
            </w:r>
          </w:p>
          <w:p w14:paraId="507E6BED" w14:textId="77777777" w:rsidR="00B15A67" w:rsidRPr="00F90F4C" w:rsidRDefault="00B15A67" w:rsidP="00B15A67">
            <w:pPr>
              <w:pStyle w:val="ListParagraph"/>
              <w:numPr>
                <w:ilvl w:val="0"/>
                <w:numId w:val="50"/>
              </w:numPr>
              <w:rPr>
                <w:sz w:val="21"/>
                <w:szCs w:val="21"/>
                <w:lang w:eastAsia="en-AU"/>
              </w:rPr>
            </w:pPr>
            <w:r w:rsidRPr="00F90F4C">
              <w:rPr>
                <w:sz w:val="21"/>
                <w:szCs w:val="21"/>
                <w:lang w:eastAsia="en-AU"/>
              </w:rPr>
              <w:t>Apply number patterns for 1</w:t>
            </w:r>
            <w:r w:rsidRPr="00F90F4C">
              <w:rPr>
                <w:sz w:val="21"/>
                <w:szCs w:val="21"/>
                <w:lang w:eastAsia="en-AU"/>
              </w:rPr>
              <w:noBreakHyphen/>
              <w:t>100.</w:t>
            </w:r>
          </w:p>
          <w:p w14:paraId="1CFF4F72" w14:textId="77777777" w:rsidR="00B15A67" w:rsidRPr="00F90F4C" w:rsidRDefault="00B15A67" w:rsidP="00B15A67">
            <w:pPr>
              <w:pStyle w:val="ListParagraph"/>
              <w:numPr>
                <w:ilvl w:val="0"/>
                <w:numId w:val="50"/>
              </w:numPr>
              <w:rPr>
                <w:sz w:val="21"/>
                <w:szCs w:val="21"/>
                <w:lang w:eastAsia="en-AU"/>
              </w:rPr>
            </w:pPr>
            <w:r w:rsidRPr="00F90F4C">
              <w:rPr>
                <w:sz w:val="21"/>
                <w:szCs w:val="21"/>
                <w:lang w:eastAsia="en-AU"/>
              </w:rPr>
              <w:t>Ask for someone’s telephone number</w:t>
            </w:r>
          </w:p>
          <w:p w14:paraId="099794EB" w14:textId="77777777" w:rsidR="00B15A67" w:rsidRPr="00F90F4C" w:rsidRDefault="00B15A67" w:rsidP="00B15A67">
            <w:pPr>
              <w:pStyle w:val="ListParagraph"/>
              <w:numPr>
                <w:ilvl w:val="0"/>
                <w:numId w:val="50"/>
              </w:numPr>
              <w:rPr>
                <w:sz w:val="21"/>
                <w:szCs w:val="21"/>
                <w:lang w:eastAsia="en-AU"/>
              </w:rPr>
            </w:pPr>
            <w:r w:rsidRPr="00F90F4C">
              <w:rPr>
                <w:sz w:val="21"/>
                <w:szCs w:val="21"/>
                <w:lang w:eastAsia="en-AU"/>
              </w:rPr>
              <w:t>Express information about your age and birthday</w:t>
            </w:r>
          </w:p>
          <w:p w14:paraId="3877C93B" w14:textId="1738C04F" w:rsidR="00B15A67" w:rsidRDefault="00B15A67" w:rsidP="00B15A67">
            <w:pPr>
              <w:pStyle w:val="TableofFigures"/>
            </w:pPr>
            <w:r w:rsidRPr="00F90F4C">
              <w:rPr>
                <w:sz w:val="21"/>
                <w:szCs w:val="21"/>
              </w:rPr>
              <w:t>Discuss the significance of Children’s Day</w:t>
            </w:r>
          </w:p>
        </w:tc>
        <w:tc>
          <w:tcPr>
            <w:tcW w:w="3924" w:type="dxa"/>
          </w:tcPr>
          <w:p w14:paraId="77364E5E" w14:textId="77777777" w:rsidR="00B15A67" w:rsidRPr="007B00BA" w:rsidRDefault="00B15A67" w:rsidP="00B15A67">
            <w:pPr>
              <w:rPr>
                <w:sz w:val="21"/>
                <w:lang w:eastAsia="en-AU"/>
              </w:rPr>
            </w:pPr>
            <w:r w:rsidRPr="007B00BA">
              <w:rPr>
                <w:rStyle w:val="IntenseEmphasis"/>
                <w:rFonts w:hint="eastAsia"/>
                <w:i w:val="0"/>
                <w:sz w:val="21"/>
                <w:lang w:eastAsia="ja-JP"/>
              </w:rPr>
              <w:t>Theme/topic</w:t>
            </w:r>
            <w:r w:rsidRPr="007B00BA">
              <w:rPr>
                <w:sz w:val="21"/>
                <w:lang w:eastAsia="en-AU"/>
              </w:rPr>
              <w:t xml:space="preserve"> About me, about you</w:t>
            </w:r>
          </w:p>
          <w:p w14:paraId="79696AC6" w14:textId="77777777" w:rsidR="00B15A67" w:rsidRPr="007B00BA" w:rsidRDefault="00B15A67" w:rsidP="00B15A67">
            <w:pPr>
              <w:rPr>
                <w:rFonts w:ascii="MS Gothic" w:eastAsia="MS Gothic" w:hAnsi="MS Gothic" w:cs="MS Gothic"/>
                <w:sz w:val="21"/>
                <w:szCs w:val="20"/>
                <w:lang w:eastAsia="ja-JP"/>
              </w:rPr>
            </w:pPr>
            <w:r>
              <w:rPr>
                <w:rStyle w:val="IntenseEmphasis"/>
                <w:i w:val="0"/>
                <w:sz w:val="21"/>
              </w:rPr>
              <w:t>Script</w:t>
            </w:r>
            <w:r>
              <w:rPr>
                <w:sz w:val="21"/>
                <w:szCs w:val="20"/>
                <w:lang w:eastAsia="en-AU"/>
              </w:rPr>
              <w:t xml:space="preserve"> Kanji </w:t>
            </w:r>
            <w:r>
              <w:rPr>
                <w:sz w:val="21"/>
                <w:szCs w:val="20"/>
                <w:lang w:eastAsia="ja-JP"/>
              </w:rPr>
              <w:t>–</w:t>
            </w:r>
            <w:r w:rsidRPr="007B00BA">
              <w:rPr>
                <w:sz w:val="21"/>
                <w:szCs w:val="20"/>
                <w:lang w:eastAsia="ja-JP"/>
              </w:rPr>
              <w:t xml:space="preserve"> </w:t>
            </w:r>
            <w:r w:rsidRPr="007B00BA">
              <w:rPr>
                <w:rFonts w:ascii="MS Gothic" w:eastAsia="MS Gothic" w:hAnsi="MS Gothic" w:cs="MS Gothic" w:hint="eastAsia"/>
                <w:sz w:val="21"/>
                <w:szCs w:val="20"/>
                <w:lang w:eastAsia="ja-JP"/>
              </w:rPr>
              <w:t>一二三四五六七八九十百</w:t>
            </w:r>
            <w:r w:rsidRPr="007B00BA">
              <w:rPr>
                <w:rFonts w:ascii="MS PGothic" w:eastAsia="MS PGothic" w:hAnsi="MS PGothic" w:cs="MS Gothic" w:hint="eastAsia"/>
                <w:sz w:val="21"/>
                <w:szCs w:val="20"/>
                <w:lang w:eastAsia="ja-JP"/>
              </w:rPr>
              <w:t>月日</w:t>
            </w:r>
            <w:r w:rsidRPr="007B00BA">
              <w:rPr>
                <w:rFonts w:eastAsia="MS Gothic" w:cs="Arial"/>
                <w:sz w:val="21"/>
                <w:szCs w:val="20"/>
                <w:lang w:eastAsia="en-AU"/>
              </w:rPr>
              <w:t>;</w:t>
            </w:r>
            <w:r w:rsidRPr="007B00BA">
              <w:rPr>
                <w:rFonts w:ascii="MS Gothic" w:eastAsia="MS Gothic" w:hAnsi="MS Gothic" w:cs="MS Gothic"/>
                <w:sz w:val="21"/>
                <w:szCs w:val="20"/>
                <w:lang w:eastAsia="en-AU"/>
              </w:rPr>
              <w:t xml:space="preserve"> </w:t>
            </w:r>
            <w:r>
              <w:rPr>
                <w:sz w:val="21"/>
                <w:szCs w:val="20"/>
                <w:lang w:eastAsia="en-AU"/>
              </w:rPr>
              <w:t>Hiragana –</w:t>
            </w:r>
            <w:r w:rsidRPr="007B00BA">
              <w:rPr>
                <w:sz w:val="21"/>
                <w:szCs w:val="20"/>
                <w:lang w:eastAsia="en-AU"/>
              </w:rPr>
              <w:t xml:space="preserve"> </w:t>
            </w:r>
            <w:r w:rsidRPr="007B00BA">
              <w:rPr>
                <w:rFonts w:ascii="MS Gothic" w:eastAsia="MS Gothic" w:hAnsi="MS Gothic" w:cs="MS Gothic" w:hint="eastAsia"/>
                <w:sz w:val="21"/>
                <w:szCs w:val="20"/>
                <w:lang w:eastAsia="ja-JP"/>
              </w:rPr>
              <w:t>あーそ</w:t>
            </w:r>
          </w:p>
          <w:p w14:paraId="666FA5B6" w14:textId="77777777" w:rsidR="00B15A67" w:rsidRDefault="00B15A67" w:rsidP="00B15A67">
            <w:pPr>
              <w:pStyle w:val="TableofFigures"/>
            </w:pPr>
          </w:p>
        </w:tc>
        <w:tc>
          <w:tcPr>
            <w:tcW w:w="3924" w:type="dxa"/>
          </w:tcPr>
          <w:p w14:paraId="5C322D3B" w14:textId="77777777" w:rsidR="00B15A67" w:rsidRPr="007B00BA" w:rsidRDefault="00B15A67" w:rsidP="00B15A67">
            <w:pPr>
              <w:pStyle w:val="TableofFigures"/>
              <w:rPr>
                <w:rFonts w:eastAsia="MS Mincho"/>
                <w:sz w:val="21"/>
                <w:szCs w:val="20"/>
                <w:lang w:eastAsia="ja-JP"/>
              </w:rPr>
            </w:pPr>
            <w:r w:rsidRPr="007B00BA">
              <w:rPr>
                <w:rFonts w:eastAsia="MS Mincho" w:hint="eastAsia"/>
                <w:sz w:val="21"/>
                <w:szCs w:val="20"/>
                <w:lang w:eastAsia="ja-JP"/>
              </w:rPr>
              <w:t>4.UL.1, 4.</w:t>
            </w:r>
            <w:r>
              <w:rPr>
                <w:rFonts w:eastAsia="MS Mincho" w:hint="eastAsia"/>
                <w:sz w:val="21"/>
                <w:szCs w:val="20"/>
                <w:lang w:eastAsia="ja-JP"/>
              </w:rPr>
              <w:t xml:space="preserve">UL.2, 4.UL.3, 4.UL.4, 4.MLC.1, </w:t>
            </w:r>
            <w:r w:rsidRPr="007B00BA">
              <w:rPr>
                <w:rFonts w:eastAsia="MS Mincho" w:hint="eastAsia"/>
                <w:sz w:val="21"/>
                <w:szCs w:val="20"/>
                <w:lang w:eastAsia="ja-JP"/>
              </w:rPr>
              <w:t>4.MLC.2, 4.MBC.1, 4.MBC.2</w:t>
            </w:r>
          </w:p>
          <w:p w14:paraId="643529AE" w14:textId="77777777" w:rsidR="00B15A67" w:rsidRDefault="00B15A67" w:rsidP="00B15A67">
            <w:pPr>
              <w:pStyle w:val="TableofFigures"/>
            </w:pPr>
          </w:p>
        </w:tc>
      </w:tr>
      <w:tr w:rsidR="00B15A67" w14:paraId="46D45303" w14:textId="77777777" w:rsidTr="00B15A67">
        <w:tc>
          <w:tcPr>
            <w:tcW w:w="1526" w:type="dxa"/>
          </w:tcPr>
          <w:p w14:paraId="47933E28" w14:textId="0BFE21A7" w:rsidR="00B15A67" w:rsidRDefault="00B15A67" w:rsidP="00B15A67">
            <w:pPr>
              <w:pStyle w:val="TableofFigures"/>
            </w:pPr>
            <w:r w:rsidRPr="007B00BA">
              <w:t xml:space="preserve">Term </w:t>
            </w:r>
            <w:r>
              <w:t>2, Week 5 until Term 2, Week 10</w:t>
            </w:r>
          </w:p>
        </w:tc>
        <w:tc>
          <w:tcPr>
            <w:tcW w:w="6320" w:type="dxa"/>
          </w:tcPr>
          <w:p w14:paraId="2F5DC8C1" w14:textId="77777777" w:rsidR="00B15A67" w:rsidRPr="007B00BA" w:rsidRDefault="00B15A67" w:rsidP="00B15A67">
            <w:pPr>
              <w:rPr>
                <w:rStyle w:val="IntenseEmphasis"/>
                <w:i w:val="0"/>
                <w:sz w:val="21"/>
              </w:rPr>
            </w:pPr>
            <w:r w:rsidRPr="007B00BA">
              <w:rPr>
                <w:rStyle w:val="IntenseEmphasis"/>
                <w:rFonts w:ascii="MS Gothic" w:eastAsia="MS Gothic" w:hAnsi="MS Gothic" w:cs="MS Gothic" w:hint="eastAsia"/>
                <w:i w:val="0"/>
                <w:sz w:val="21"/>
                <w:lang w:eastAsia="ja-JP"/>
              </w:rPr>
              <w:t>どこにすんでいますか。</w:t>
            </w:r>
            <w:r w:rsidRPr="007B00BA">
              <w:rPr>
                <w:rStyle w:val="IntenseEmphasis"/>
                <w:i w:val="0"/>
                <w:sz w:val="21"/>
                <w:lang w:eastAsia="ja-JP"/>
              </w:rPr>
              <w:t xml:space="preserve"> </w:t>
            </w:r>
            <w:r w:rsidRPr="007B00BA">
              <w:rPr>
                <w:rStyle w:val="IntenseEmphasis"/>
                <w:i w:val="0"/>
                <w:sz w:val="21"/>
              </w:rPr>
              <w:t>(Where do you live?)</w:t>
            </w:r>
          </w:p>
          <w:p w14:paraId="3BEB59B9" w14:textId="77777777" w:rsidR="00B15A67" w:rsidRPr="007B00BA" w:rsidRDefault="00B15A67" w:rsidP="00B15A67">
            <w:pPr>
              <w:pStyle w:val="ListParagraph"/>
              <w:numPr>
                <w:ilvl w:val="0"/>
                <w:numId w:val="50"/>
              </w:numPr>
              <w:rPr>
                <w:sz w:val="21"/>
                <w:szCs w:val="20"/>
                <w:lang w:eastAsia="en-AU"/>
              </w:rPr>
            </w:pPr>
            <w:r w:rsidRPr="007B00BA">
              <w:rPr>
                <w:sz w:val="21"/>
                <w:szCs w:val="20"/>
                <w:lang w:eastAsia="en-AU"/>
              </w:rPr>
              <w:t xml:space="preserve">Express where people live in Japan and Australia </w:t>
            </w:r>
          </w:p>
          <w:p w14:paraId="4EDDDE3B" w14:textId="77777777" w:rsidR="00B15A67" w:rsidRPr="007B00BA" w:rsidRDefault="00B15A67" w:rsidP="00B15A67">
            <w:pPr>
              <w:pStyle w:val="ListParagraph"/>
              <w:numPr>
                <w:ilvl w:val="0"/>
                <w:numId w:val="50"/>
              </w:numPr>
              <w:rPr>
                <w:sz w:val="21"/>
                <w:szCs w:val="20"/>
                <w:lang w:eastAsia="en-AU"/>
              </w:rPr>
            </w:pPr>
            <w:r w:rsidRPr="007B00BA">
              <w:rPr>
                <w:sz w:val="21"/>
                <w:szCs w:val="20"/>
                <w:lang w:eastAsia="en-AU"/>
              </w:rPr>
              <w:t>Outline activities to see and experience in Japanese cities</w:t>
            </w:r>
          </w:p>
          <w:p w14:paraId="30A356F9" w14:textId="77777777" w:rsidR="00B15A67" w:rsidRPr="007B00BA" w:rsidRDefault="00B15A67" w:rsidP="00B15A67">
            <w:pPr>
              <w:pStyle w:val="ListParagraph"/>
              <w:numPr>
                <w:ilvl w:val="0"/>
                <w:numId w:val="50"/>
              </w:numPr>
              <w:rPr>
                <w:sz w:val="21"/>
                <w:szCs w:val="20"/>
                <w:lang w:eastAsia="en-AU"/>
              </w:rPr>
            </w:pPr>
            <w:r w:rsidRPr="007B00BA">
              <w:rPr>
                <w:sz w:val="21"/>
                <w:szCs w:val="20"/>
                <w:lang w:eastAsia="en-AU"/>
              </w:rPr>
              <w:t>Examine and celebrate the cultural backgrounds of students in Japanese</w:t>
            </w:r>
          </w:p>
          <w:p w14:paraId="054C6A9F" w14:textId="77777777" w:rsidR="00B15A67" w:rsidRPr="007B00BA" w:rsidRDefault="00B15A67" w:rsidP="00B15A67">
            <w:pPr>
              <w:pStyle w:val="ListParagraph"/>
              <w:numPr>
                <w:ilvl w:val="0"/>
                <w:numId w:val="50"/>
              </w:numPr>
              <w:rPr>
                <w:sz w:val="21"/>
                <w:szCs w:val="20"/>
                <w:lang w:eastAsia="en-AU"/>
              </w:rPr>
            </w:pPr>
            <w:r w:rsidRPr="007B00BA">
              <w:rPr>
                <w:sz w:val="21"/>
                <w:szCs w:val="20"/>
                <w:lang w:eastAsia="en-AU"/>
              </w:rPr>
              <w:t xml:space="preserve">Express various nations participating in world events, </w:t>
            </w:r>
            <w:r>
              <w:rPr>
                <w:sz w:val="21"/>
                <w:szCs w:val="20"/>
                <w:lang w:eastAsia="en-AU"/>
              </w:rPr>
              <w:t>such as</w:t>
            </w:r>
            <w:r w:rsidRPr="007B00BA">
              <w:rPr>
                <w:sz w:val="21"/>
                <w:szCs w:val="20"/>
                <w:lang w:eastAsia="en-AU"/>
              </w:rPr>
              <w:t xml:space="preserve"> Olympics, World Cup</w:t>
            </w:r>
          </w:p>
          <w:p w14:paraId="76C45B4C" w14:textId="5FA31945" w:rsidR="00B15A67" w:rsidRDefault="00B15A67" w:rsidP="00B15A67">
            <w:pPr>
              <w:pStyle w:val="TableofFigures"/>
            </w:pPr>
            <w:r w:rsidRPr="007B00BA">
              <w:rPr>
                <w:sz w:val="21"/>
                <w:szCs w:val="20"/>
              </w:rPr>
              <w:t>Compare regional d</w:t>
            </w:r>
            <w:r>
              <w:rPr>
                <w:sz w:val="21"/>
                <w:szCs w:val="20"/>
              </w:rPr>
              <w:t xml:space="preserve">ifferences in food and cooking </w:t>
            </w:r>
            <w:r w:rsidRPr="00134753">
              <w:rPr>
                <w:i/>
                <w:sz w:val="21"/>
                <w:szCs w:val="20"/>
                <w:lang w:eastAsia="ja-JP"/>
              </w:rPr>
              <w:t>okonomiyaki</w:t>
            </w:r>
          </w:p>
        </w:tc>
        <w:tc>
          <w:tcPr>
            <w:tcW w:w="3924" w:type="dxa"/>
          </w:tcPr>
          <w:p w14:paraId="0F0D5F29" w14:textId="77777777" w:rsidR="00B15A67" w:rsidRPr="007B00BA" w:rsidRDefault="00B15A67" w:rsidP="00B15A67">
            <w:pPr>
              <w:rPr>
                <w:sz w:val="21"/>
                <w:lang w:eastAsia="en-AU"/>
              </w:rPr>
            </w:pPr>
            <w:r w:rsidRPr="007B00BA">
              <w:rPr>
                <w:rStyle w:val="IntenseEmphasis"/>
                <w:rFonts w:hint="eastAsia"/>
                <w:i w:val="0"/>
                <w:sz w:val="21"/>
                <w:lang w:eastAsia="ja-JP"/>
              </w:rPr>
              <w:t>Theme/topic</w:t>
            </w:r>
            <w:r w:rsidRPr="007B00BA">
              <w:rPr>
                <w:sz w:val="21"/>
                <w:lang w:eastAsia="en-AU"/>
              </w:rPr>
              <w:t xml:space="preserve"> Our community</w:t>
            </w:r>
          </w:p>
          <w:p w14:paraId="0F085B60" w14:textId="77777777" w:rsidR="00B15A67" w:rsidRPr="007B00BA" w:rsidRDefault="00B15A67" w:rsidP="00B15A67">
            <w:pPr>
              <w:rPr>
                <w:rFonts w:ascii="MS Gothic" w:eastAsia="MS Gothic" w:hAnsi="MS Gothic" w:cs="MS Gothic"/>
                <w:sz w:val="21"/>
                <w:szCs w:val="20"/>
                <w:lang w:eastAsia="ja-JP"/>
              </w:rPr>
            </w:pPr>
            <w:r>
              <w:rPr>
                <w:rStyle w:val="IntenseEmphasis"/>
                <w:i w:val="0"/>
                <w:sz w:val="21"/>
              </w:rPr>
              <w:t>Script</w:t>
            </w:r>
            <w:r>
              <w:rPr>
                <w:sz w:val="21"/>
                <w:szCs w:val="20"/>
                <w:lang w:eastAsia="en-AU"/>
              </w:rPr>
              <w:t xml:space="preserve"> Kanji </w:t>
            </w:r>
            <w:r>
              <w:rPr>
                <w:rFonts w:hint="eastAsia"/>
                <w:sz w:val="21"/>
                <w:szCs w:val="20"/>
                <w:lang w:eastAsia="ja-JP"/>
              </w:rPr>
              <w:t>–</w:t>
            </w:r>
            <w:r w:rsidRPr="007B00BA">
              <w:rPr>
                <w:rFonts w:hint="eastAsia"/>
                <w:sz w:val="21"/>
                <w:szCs w:val="20"/>
                <w:lang w:eastAsia="ja-JP"/>
              </w:rPr>
              <w:t xml:space="preserve"> </w:t>
            </w:r>
            <w:r w:rsidRPr="007B00BA">
              <w:rPr>
                <w:rFonts w:ascii="MS Gothic" w:eastAsia="MS Gothic" w:hAnsi="MS Gothic" w:cs="MS Gothic" w:hint="eastAsia"/>
                <w:sz w:val="21"/>
                <w:szCs w:val="20"/>
                <w:lang w:eastAsia="ja-JP"/>
              </w:rPr>
              <w:t>日本人</w:t>
            </w:r>
            <w:r w:rsidRPr="007B00BA">
              <w:rPr>
                <w:rFonts w:eastAsia="MS Gothic" w:cs="Arial"/>
                <w:sz w:val="21"/>
                <w:szCs w:val="20"/>
                <w:lang w:eastAsia="en-AU"/>
              </w:rPr>
              <w:t>;</w:t>
            </w:r>
            <w:r w:rsidRPr="007B00BA">
              <w:rPr>
                <w:rFonts w:ascii="MS Gothic" w:eastAsia="MS Gothic" w:hAnsi="MS Gothic" w:cs="MS Gothic"/>
                <w:sz w:val="21"/>
                <w:szCs w:val="20"/>
                <w:lang w:eastAsia="en-AU"/>
              </w:rPr>
              <w:t xml:space="preserve"> </w:t>
            </w:r>
            <w:r>
              <w:rPr>
                <w:sz w:val="21"/>
                <w:szCs w:val="20"/>
                <w:lang w:eastAsia="en-AU"/>
              </w:rPr>
              <w:t xml:space="preserve">Katakana </w:t>
            </w:r>
            <w:r>
              <w:rPr>
                <w:sz w:val="21"/>
                <w:szCs w:val="20"/>
                <w:lang w:eastAsia="ja-JP"/>
              </w:rPr>
              <w:t>–</w:t>
            </w:r>
            <w:r w:rsidRPr="007B00BA">
              <w:rPr>
                <w:rFonts w:hint="eastAsia"/>
                <w:sz w:val="21"/>
                <w:szCs w:val="20"/>
                <w:lang w:eastAsia="ja-JP"/>
              </w:rPr>
              <w:t xml:space="preserve"> </w:t>
            </w:r>
            <w:r w:rsidRPr="007B00BA">
              <w:rPr>
                <w:rFonts w:ascii="MS Gothic" w:eastAsia="MS Gothic" w:hAnsi="MS Gothic" w:cs="MS Gothic" w:hint="eastAsia"/>
                <w:sz w:val="21"/>
                <w:szCs w:val="20"/>
                <w:lang w:eastAsia="ja-JP"/>
              </w:rPr>
              <w:t>オーストラリア</w:t>
            </w:r>
            <w:r w:rsidRPr="007B00BA">
              <w:rPr>
                <w:rFonts w:eastAsia="MS Gothic" w:cs="Arial"/>
                <w:sz w:val="21"/>
                <w:szCs w:val="20"/>
                <w:lang w:eastAsia="en-AU"/>
              </w:rPr>
              <w:t>;</w:t>
            </w:r>
            <w:r>
              <w:rPr>
                <w:sz w:val="21"/>
                <w:szCs w:val="20"/>
                <w:lang w:eastAsia="en-AU"/>
              </w:rPr>
              <w:t xml:space="preserve"> Hiragana –</w:t>
            </w:r>
            <w:r w:rsidRPr="007B00BA">
              <w:rPr>
                <w:sz w:val="21"/>
                <w:szCs w:val="20"/>
                <w:lang w:eastAsia="en-AU"/>
              </w:rPr>
              <w:t xml:space="preserve"> </w:t>
            </w:r>
            <w:r w:rsidRPr="007B00BA">
              <w:rPr>
                <w:rFonts w:ascii="MS Gothic" w:eastAsia="MS Gothic" w:hAnsi="MS Gothic" w:cs="MS Gothic" w:hint="eastAsia"/>
                <w:sz w:val="21"/>
                <w:szCs w:val="20"/>
                <w:lang w:eastAsia="ja-JP"/>
              </w:rPr>
              <w:t>たーほ</w:t>
            </w:r>
          </w:p>
          <w:p w14:paraId="65EF597C" w14:textId="77777777" w:rsidR="00B15A67" w:rsidRDefault="00B15A67" w:rsidP="00B15A67">
            <w:pPr>
              <w:pStyle w:val="TableofFigures"/>
            </w:pPr>
          </w:p>
        </w:tc>
        <w:tc>
          <w:tcPr>
            <w:tcW w:w="3924" w:type="dxa"/>
          </w:tcPr>
          <w:p w14:paraId="4EA61D2F" w14:textId="77777777" w:rsidR="00B15A67" w:rsidRPr="007B00BA" w:rsidRDefault="00B15A67" w:rsidP="00B15A67">
            <w:pPr>
              <w:pStyle w:val="TableofFigures"/>
              <w:rPr>
                <w:rFonts w:eastAsia="MS Mincho"/>
                <w:sz w:val="21"/>
                <w:szCs w:val="20"/>
                <w:lang w:eastAsia="ja-JP"/>
              </w:rPr>
            </w:pPr>
            <w:r w:rsidRPr="007B00BA">
              <w:rPr>
                <w:rFonts w:eastAsia="MS Mincho" w:hint="eastAsia"/>
                <w:sz w:val="21"/>
                <w:szCs w:val="20"/>
                <w:lang w:eastAsia="ja-JP"/>
              </w:rPr>
              <w:t>4.UL.1, 4.</w:t>
            </w:r>
            <w:r>
              <w:rPr>
                <w:rFonts w:eastAsia="MS Mincho" w:hint="eastAsia"/>
                <w:sz w:val="21"/>
                <w:szCs w:val="20"/>
                <w:lang w:eastAsia="ja-JP"/>
              </w:rPr>
              <w:t xml:space="preserve">UL.2, 4.UL.3, 4.UL.4, 4.MLC.1, </w:t>
            </w:r>
            <w:r w:rsidRPr="007B00BA">
              <w:rPr>
                <w:rFonts w:eastAsia="MS Mincho" w:hint="eastAsia"/>
                <w:sz w:val="21"/>
                <w:szCs w:val="20"/>
                <w:lang w:eastAsia="ja-JP"/>
              </w:rPr>
              <w:t>4.MLC.2, 4.MBC.1, 4.MBC.2</w:t>
            </w:r>
          </w:p>
          <w:p w14:paraId="2A48D306" w14:textId="55BA6D76" w:rsidR="00B15A67" w:rsidRDefault="00B15A67" w:rsidP="00B15A67">
            <w:pPr>
              <w:pStyle w:val="TableofFigures"/>
            </w:pPr>
            <w:r>
              <w:rPr>
                <w:rStyle w:val="IntenseEmphasis"/>
                <w:i w:val="0"/>
                <w:sz w:val="21"/>
              </w:rPr>
              <w:t>Assessment</w:t>
            </w:r>
            <w:r w:rsidRPr="007B00BA">
              <w:rPr>
                <w:sz w:val="21"/>
                <w:szCs w:val="20"/>
              </w:rPr>
              <w:t xml:space="preserve"> In-class </w:t>
            </w:r>
            <w:r>
              <w:rPr>
                <w:sz w:val="21"/>
                <w:szCs w:val="20"/>
              </w:rPr>
              <w:t>t</w:t>
            </w:r>
            <w:r w:rsidRPr="007B00BA">
              <w:rPr>
                <w:sz w:val="21"/>
                <w:szCs w:val="20"/>
              </w:rPr>
              <w:t>est (30%) – 4.UL.1, 4.UL</w:t>
            </w:r>
            <w:r>
              <w:rPr>
                <w:sz w:val="21"/>
                <w:szCs w:val="20"/>
              </w:rPr>
              <w:t xml:space="preserve">.2, 4.UL.4, 4.MLC.2, 4.MBC.2 (Week </w:t>
            </w:r>
            <w:r w:rsidRPr="007B00BA">
              <w:rPr>
                <w:sz w:val="21"/>
                <w:szCs w:val="20"/>
              </w:rPr>
              <w:t>6)</w:t>
            </w:r>
          </w:p>
        </w:tc>
      </w:tr>
      <w:tr w:rsidR="00B15A67" w14:paraId="3365389D" w14:textId="77777777" w:rsidTr="00B15A67">
        <w:tc>
          <w:tcPr>
            <w:tcW w:w="1526" w:type="dxa"/>
          </w:tcPr>
          <w:p w14:paraId="5A817F04" w14:textId="6C063C74" w:rsidR="00B15A67" w:rsidRDefault="00B15A67" w:rsidP="00B15A67">
            <w:pPr>
              <w:pStyle w:val="TableofFigures"/>
            </w:pPr>
            <w:r w:rsidRPr="007B00BA">
              <w:t>Term</w:t>
            </w:r>
            <w:r>
              <w:t xml:space="preserve"> 3, Week 1 until Term 3, Week 6</w:t>
            </w:r>
          </w:p>
        </w:tc>
        <w:tc>
          <w:tcPr>
            <w:tcW w:w="6320" w:type="dxa"/>
          </w:tcPr>
          <w:p w14:paraId="464A2042" w14:textId="77777777" w:rsidR="00B15A67" w:rsidRPr="007B00BA" w:rsidRDefault="00B15A67" w:rsidP="00B15A67">
            <w:pPr>
              <w:rPr>
                <w:rStyle w:val="IntenseEmphasis"/>
                <w:i w:val="0"/>
                <w:sz w:val="21"/>
                <w:lang w:eastAsia="ja-JP"/>
              </w:rPr>
            </w:pPr>
            <w:r w:rsidRPr="007B00BA">
              <w:rPr>
                <w:rStyle w:val="IntenseEmphasis"/>
                <w:rFonts w:ascii="MS Gothic" w:eastAsia="MS Gothic" w:hAnsi="MS Gothic" w:cs="MS Gothic" w:hint="eastAsia"/>
                <w:i w:val="0"/>
                <w:sz w:val="21"/>
                <w:lang w:eastAsia="ja-JP"/>
              </w:rPr>
              <w:t>ともだち、かぞく</w:t>
            </w:r>
            <w:r w:rsidRPr="007B00BA">
              <w:rPr>
                <w:rStyle w:val="IntenseEmphasis"/>
                <w:i w:val="0"/>
                <w:sz w:val="21"/>
                <w:lang w:eastAsia="ja-JP"/>
              </w:rPr>
              <w:t xml:space="preserve"> </w:t>
            </w:r>
            <w:r w:rsidRPr="007B00BA">
              <w:rPr>
                <w:rStyle w:val="IntenseEmphasis"/>
                <w:rFonts w:ascii="MS Gothic" w:eastAsia="MS Gothic" w:hAnsi="MS Gothic" w:cs="MS Gothic" w:hint="eastAsia"/>
                <w:i w:val="0"/>
                <w:sz w:val="21"/>
                <w:lang w:eastAsia="ja-JP"/>
              </w:rPr>
              <w:t>と</w:t>
            </w:r>
            <w:r w:rsidRPr="007B00BA">
              <w:rPr>
                <w:rStyle w:val="IntenseEmphasis"/>
                <w:i w:val="0"/>
                <w:sz w:val="21"/>
                <w:lang w:eastAsia="ja-JP"/>
              </w:rPr>
              <w:t xml:space="preserve"> </w:t>
            </w:r>
            <w:r w:rsidRPr="007B00BA">
              <w:rPr>
                <w:rStyle w:val="IntenseEmphasis"/>
                <w:rFonts w:ascii="MS Gothic" w:eastAsia="MS Gothic" w:hAnsi="MS Gothic" w:cs="MS Gothic" w:hint="eastAsia"/>
                <w:i w:val="0"/>
                <w:sz w:val="21"/>
                <w:lang w:eastAsia="ja-JP"/>
              </w:rPr>
              <w:t>ペット</w:t>
            </w:r>
            <w:r w:rsidRPr="007B00BA">
              <w:rPr>
                <w:rStyle w:val="IntenseEmphasis"/>
                <w:i w:val="0"/>
                <w:sz w:val="21"/>
                <w:lang w:eastAsia="ja-JP"/>
              </w:rPr>
              <w:t xml:space="preserve"> (Friends, family and pets)</w:t>
            </w:r>
          </w:p>
          <w:p w14:paraId="24C45008" w14:textId="77777777" w:rsidR="00B15A67" w:rsidRPr="00F90F4C" w:rsidRDefault="00B15A67" w:rsidP="00B15A67">
            <w:pPr>
              <w:pStyle w:val="ListParagraph"/>
              <w:numPr>
                <w:ilvl w:val="0"/>
                <w:numId w:val="50"/>
              </w:numPr>
              <w:rPr>
                <w:szCs w:val="20"/>
                <w:lang w:eastAsia="en-AU"/>
              </w:rPr>
            </w:pPr>
            <w:r w:rsidRPr="00F90F4C">
              <w:rPr>
                <w:szCs w:val="20"/>
                <w:lang w:eastAsia="en-AU"/>
              </w:rPr>
              <w:t>Introduce and explain who are the members of your friendship group and family</w:t>
            </w:r>
          </w:p>
          <w:p w14:paraId="1A3F0465" w14:textId="77777777" w:rsidR="00B15A67" w:rsidRPr="00F90F4C" w:rsidRDefault="00B15A67" w:rsidP="00B15A67">
            <w:pPr>
              <w:pStyle w:val="ListParagraph"/>
              <w:numPr>
                <w:ilvl w:val="0"/>
                <w:numId w:val="50"/>
              </w:numPr>
              <w:rPr>
                <w:szCs w:val="20"/>
                <w:lang w:eastAsia="en-AU"/>
              </w:rPr>
            </w:pPr>
            <w:r w:rsidRPr="00F90F4C">
              <w:rPr>
                <w:szCs w:val="20"/>
                <w:lang w:eastAsia="en-AU"/>
              </w:rPr>
              <w:lastRenderedPageBreak/>
              <w:t>Describe the personality and appearance of your friends and family members</w:t>
            </w:r>
          </w:p>
          <w:p w14:paraId="7E986716" w14:textId="77777777" w:rsidR="00B15A67" w:rsidRPr="00F90F4C" w:rsidRDefault="00B15A67" w:rsidP="00B15A67">
            <w:pPr>
              <w:pStyle w:val="ListParagraph"/>
              <w:numPr>
                <w:ilvl w:val="0"/>
                <w:numId w:val="50"/>
              </w:numPr>
              <w:rPr>
                <w:szCs w:val="20"/>
                <w:lang w:eastAsia="en-AU"/>
              </w:rPr>
            </w:pPr>
            <w:r w:rsidRPr="00F90F4C">
              <w:rPr>
                <w:szCs w:val="20"/>
                <w:lang w:eastAsia="en-AU"/>
              </w:rPr>
              <w:t>Discuss types of pets that you own</w:t>
            </w:r>
          </w:p>
          <w:p w14:paraId="34F2AFFE" w14:textId="37B7B360" w:rsidR="00B15A67" w:rsidRDefault="00B15A67" w:rsidP="00B15A67">
            <w:pPr>
              <w:pStyle w:val="TableofFigures"/>
            </w:pPr>
            <w:r w:rsidRPr="00F90F4C">
              <w:rPr>
                <w:szCs w:val="20"/>
              </w:rPr>
              <w:t>Evaluate the legacy of Hiroshima and the significance of making 1000 paper cranes</w:t>
            </w:r>
          </w:p>
        </w:tc>
        <w:tc>
          <w:tcPr>
            <w:tcW w:w="3924" w:type="dxa"/>
          </w:tcPr>
          <w:p w14:paraId="1D69316F" w14:textId="77777777" w:rsidR="00B15A67" w:rsidRPr="007B00BA" w:rsidRDefault="00B15A67" w:rsidP="00B15A67">
            <w:pPr>
              <w:rPr>
                <w:sz w:val="21"/>
                <w:lang w:eastAsia="en-AU"/>
              </w:rPr>
            </w:pPr>
            <w:r w:rsidRPr="007B00BA">
              <w:rPr>
                <w:rStyle w:val="IntenseEmphasis"/>
                <w:rFonts w:hint="eastAsia"/>
                <w:i w:val="0"/>
                <w:sz w:val="21"/>
                <w:lang w:eastAsia="ja-JP"/>
              </w:rPr>
              <w:lastRenderedPageBreak/>
              <w:t>Theme/topic</w:t>
            </w:r>
            <w:r w:rsidRPr="007B00BA">
              <w:rPr>
                <w:sz w:val="21"/>
                <w:lang w:eastAsia="en-AU"/>
              </w:rPr>
              <w:t xml:space="preserve"> Family, friends and pets</w:t>
            </w:r>
          </w:p>
          <w:p w14:paraId="679A34B5" w14:textId="77777777" w:rsidR="00B15A67" w:rsidRPr="007B00BA" w:rsidRDefault="00B15A67" w:rsidP="00B15A67">
            <w:pPr>
              <w:rPr>
                <w:sz w:val="21"/>
                <w:szCs w:val="20"/>
                <w:lang w:eastAsia="ja-JP"/>
              </w:rPr>
            </w:pPr>
            <w:r>
              <w:rPr>
                <w:rStyle w:val="IntenseEmphasis"/>
                <w:i w:val="0"/>
                <w:sz w:val="21"/>
              </w:rPr>
              <w:lastRenderedPageBreak/>
              <w:t>Script</w:t>
            </w:r>
            <w:r>
              <w:rPr>
                <w:sz w:val="21"/>
                <w:szCs w:val="20"/>
                <w:lang w:eastAsia="en-AU"/>
              </w:rPr>
              <w:t xml:space="preserve"> Kanji –</w:t>
            </w:r>
            <w:r w:rsidRPr="007B00BA">
              <w:rPr>
                <w:sz w:val="21"/>
                <w:szCs w:val="20"/>
                <w:lang w:eastAsia="en-AU"/>
              </w:rPr>
              <w:t xml:space="preserve"> </w:t>
            </w:r>
            <w:r w:rsidRPr="007B00BA">
              <w:rPr>
                <w:rFonts w:ascii="MS Gothic" w:eastAsia="MS Gothic" w:hAnsi="MS Gothic" w:cs="MS Gothic" w:hint="eastAsia"/>
                <w:sz w:val="21"/>
                <w:szCs w:val="20"/>
                <w:lang w:eastAsia="ja-JP"/>
              </w:rPr>
              <w:t>人侍母父</w:t>
            </w:r>
            <w:r w:rsidRPr="007B00BA">
              <w:rPr>
                <w:rFonts w:eastAsia="MS Gothic" w:cs="Arial"/>
                <w:sz w:val="21"/>
                <w:szCs w:val="20"/>
                <w:lang w:eastAsia="en-AU"/>
              </w:rPr>
              <w:t>;</w:t>
            </w:r>
            <w:r w:rsidRPr="007B00BA">
              <w:rPr>
                <w:rFonts w:ascii="MS Gothic" w:eastAsia="MS Gothic" w:hAnsi="MS Gothic" w:cs="MS Gothic"/>
                <w:sz w:val="21"/>
                <w:szCs w:val="20"/>
                <w:lang w:eastAsia="en-AU"/>
              </w:rPr>
              <w:t xml:space="preserve"> </w:t>
            </w:r>
            <w:r>
              <w:rPr>
                <w:sz w:val="21"/>
                <w:szCs w:val="20"/>
                <w:lang w:eastAsia="en-AU"/>
              </w:rPr>
              <w:t>Hiragana –</w:t>
            </w:r>
            <w:r w:rsidRPr="007B00BA">
              <w:rPr>
                <w:sz w:val="21"/>
                <w:szCs w:val="20"/>
                <w:lang w:eastAsia="en-AU"/>
              </w:rPr>
              <w:t xml:space="preserve"> </w:t>
            </w:r>
            <w:r w:rsidRPr="007B00BA">
              <w:rPr>
                <w:rFonts w:ascii="MS Gothic" w:eastAsia="MS Gothic" w:hAnsi="MS Gothic" w:cs="MS Gothic" w:hint="eastAsia"/>
                <w:sz w:val="21"/>
                <w:szCs w:val="20"/>
                <w:lang w:eastAsia="ja-JP"/>
              </w:rPr>
              <w:t>まーん</w:t>
            </w:r>
            <w:r w:rsidRPr="007B00BA">
              <w:rPr>
                <w:sz w:val="21"/>
                <w:szCs w:val="20"/>
                <w:lang w:eastAsia="en-AU"/>
              </w:rPr>
              <w:t>plus adjectives, family members and pets</w:t>
            </w:r>
          </w:p>
          <w:p w14:paraId="5D56808F" w14:textId="77777777" w:rsidR="00B15A67" w:rsidRDefault="00B15A67" w:rsidP="00B15A67">
            <w:pPr>
              <w:pStyle w:val="TableofFigures"/>
            </w:pPr>
          </w:p>
        </w:tc>
        <w:tc>
          <w:tcPr>
            <w:tcW w:w="3924" w:type="dxa"/>
          </w:tcPr>
          <w:p w14:paraId="21E4E53D" w14:textId="77777777" w:rsidR="00B15A67" w:rsidRPr="007B00BA" w:rsidRDefault="00B15A67" w:rsidP="00B15A67">
            <w:pPr>
              <w:pStyle w:val="TableofFigures"/>
              <w:rPr>
                <w:rFonts w:eastAsia="MS Mincho"/>
                <w:sz w:val="21"/>
                <w:szCs w:val="20"/>
                <w:lang w:eastAsia="ja-JP"/>
              </w:rPr>
            </w:pPr>
            <w:r w:rsidRPr="007B00BA">
              <w:rPr>
                <w:rFonts w:eastAsia="MS Mincho" w:hint="eastAsia"/>
                <w:sz w:val="21"/>
                <w:szCs w:val="20"/>
                <w:lang w:eastAsia="ja-JP"/>
              </w:rPr>
              <w:lastRenderedPageBreak/>
              <w:t>4.UL.1, 4.</w:t>
            </w:r>
            <w:r>
              <w:rPr>
                <w:rFonts w:eastAsia="MS Mincho" w:hint="eastAsia"/>
                <w:sz w:val="21"/>
                <w:szCs w:val="20"/>
                <w:lang w:eastAsia="ja-JP"/>
              </w:rPr>
              <w:t xml:space="preserve">UL.2, 4.UL.3, 4.UL.4, 4.MLC.1, </w:t>
            </w:r>
            <w:r w:rsidRPr="007B00BA">
              <w:rPr>
                <w:rFonts w:eastAsia="MS Mincho" w:hint="eastAsia"/>
                <w:sz w:val="21"/>
                <w:szCs w:val="20"/>
                <w:lang w:eastAsia="ja-JP"/>
              </w:rPr>
              <w:t>4.MLC.2, 4.MBC.1, 4.MBC.2</w:t>
            </w:r>
          </w:p>
          <w:p w14:paraId="5A8ECD42" w14:textId="653B14B3" w:rsidR="00B15A67" w:rsidRDefault="00B15A67" w:rsidP="00B15A67">
            <w:pPr>
              <w:pStyle w:val="TableofFigures"/>
            </w:pPr>
            <w:r>
              <w:rPr>
                <w:rStyle w:val="IntenseEmphasis"/>
                <w:i w:val="0"/>
                <w:sz w:val="21"/>
              </w:rPr>
              <w:lastRenderedPageBreak/>
              <w:t>Assessment</w:t>
            </w:r>
            <w:r>
              <w:rPr>
                <w:sz w:val="21"/>
                <w:szCs w:val="20"/>
              </w:rPr>
              <w:t xml:space="preserve"> Digital game app t</w:t>
            </w:r>
            <w:r w:rsidRPr="007B00BA">
              <w:rPr>
                <w:sz w:val="21"/>
                <w:szCs w:val="20"/>
              </w:rPr>
              <w:t>ask (10%) – 4.UL.</w:t>
            </w:r>
            <w:r>
              <w:rPr>
                <w:sz w:val="21"/>
                <w:szCs w:val="20"/>
              </w:rPr>
              <w:t xml:space="preserve">4, 4.MLC.2, 4.MBC.1, 4.MBC.2 (Week </w:t>
            </w:r>
            <w:r w:rsidRPr="007B00BA">
              <w:rPr>
                <w:rFonts w:eastAsia="MS Mincho" w:hint="eastAsia"/>
                <w:sz w:val="21"/>
                <w:szCs w:val="20"/>
                <w:lang w:eastAsia="ja-JP"/>
              </w:rPr>
              <w:t>6</w:t>
            </w:r>
            <w:r w:rsidRPr="007B00BA">
              <w:rPr>
                <w:sz w:val="21"/>
                <w:szCs w:val="20"/>
              </w:rPr>
              <w:t>)</w:t>
            </w:r>
          </w:p>
        </w:tc>
      </w:tr>
      <w:tr w:rsidR="00B15A67" w14:paraId="62F5763F" w14:textId="77777777" w:rsidTr="00B15A67">
        <w:tc>
          <w:tcPr>
            <w:tcW w:w="1526" w:type="dxa"/>
          </w:tcPr>
          <w:p w14:paraId="4D39BE7E" w14:textId="2695F211" w:rsidR="00B15A67" w:rsidRDefault="00B15A67" w:rsidP="00B15A67">
            <w:pPr>
              <w:pStyle w:val="TableofFigures"/>
            </w:pPr>
            <w:r w:rsidRPr="007B00BA">
              <w:lastRenderedPageBreak/>
              <w:t xml:space="preserve">Term </w:t>
            </w:r>
            <w:r>
              <w:t>3, Week 7 until Term 3, Week 10</w:t>
            </w:r>
          </w:p>
        </w:tc>
        <w:tc>
          <w:tcPr>
            <w:tcW w:w="6320" w:type="dxa"/>
          </w:tcPr>
          <w:p w14:paraId="61744440" w14:textId="77777777" w:rsidR="00B15A67" w:rsidRPr="007B00BA" w:rsidRDefault="00B15A67" w:rsidP="00B15A67">
            <w:pPr>
              <w:rPr>
                <w:rStyle w:val="IntenseEmphasis"/>
                <w:i w:val="0"/>
                <w:sz w:val="21"/>
                <w:lang w:eastAsia="ja-JP"/>
              </w:rPr>
            </w:pPr>
            <w:r w:rsidRPr="007B00BA">
              <w:rPr>
                <w:rStyle w:val="IntenseEmphasis"/>
                <w:rFonts w:ascii="MS PGothic" w:eastAsia="MS PGothic" w:hAnsi="MS PGothic" w:hint="eastAsia"/>
                <w:i w:val="0"/>
                <w:sz w:val="21"/>
                <w:lang w:eastAsia="ja-JP"/>
              </w:rPr>
              <w:t>さむらいじだい</w:t>
            </w:r>
            <w:r>
              <w:rPr>
                <w:rStyle w:val="IntenseEmphasis"/>
                <w:rFonts w:ascii="MS PGothic" w:eastAsia="MS PGothic" w:hAnsi="MS PGothic" w:hint="eastAsia"/>
                <w:i w:val="0"/>
                <w:sz w:val="21"/>
                <w:lang w:eastAsia="ja-JP"/>
              </w:rPr>
              <w:t xml:space="preserve"> </w:t>
            </w:r>
            <w:r w:rsidRPr="007B00BA">
              <w:rPr>
                <w:rStyle w:val="IntenseEmphasis"/>
                <w:i w:val="0"/>
                <w:sz w:val="21"/>
                <w:lang w:eastAsia="ja-JP"/>
              </w:rPr>
              <w:t>(</w:t>
            </w:r>
            <w:r w:rsidRPr="007B00BA">
              <w:rPr>
                <w:rStyle w:val="IntenseEmphasis"/>
                <w:rFonts w:hint="eastAsia"/>
                <w:i w:val="0"/>
                <w:sz w:val="21"/>
                <w:lang w:eastAsia="ja-JP"/>
              </w:rPr>
              <w:t xml:space="preserve">Back in Samurai </w:t>
            </w:r>
            <w:r w:rsidRPr="007B00BA">
              <w:rPr>
                <w:rStyle w:val="IntenseEmphasis"/>
                <w:i w:val="0"/>
                <w:sz w:val="21"/>
                <w:lang w:eastAsia="ja-JP"/>
              </w:rPr>
              <w:t>t</w:t>
            </w:r>
            <w:r w:rsidRPr="007B00BA">
              <w:rPr>
                <w:rStyle w:val="IntenseEmphasis"/>
                <w:rFonts w:hint="eastAsia"/>
                <w:i w:val="0"/>
                <w:sz w:val="21"/>
                <w:lang w:eastAsia="ja-JP"/>
              </w:rPr>
              <w:t>imes</w:t>
            </w:r>
            <w:r w:rsidRPr="007B00BA">
              <w:rPr>
                <w:rStyle w:val="IntenseEmphasis"/>
                <w:i w:val="0"/>
                <w:sz w:val="21"/>
                <w:lang w:eastAsia="ja-JP"/>
              </w:rPr>
              <w:t>)</w:t>
            </w:r>
          </w:p>
          <w:p w14:paraId="446B2F6E" w14:textId="77777777" w:rsidR="00B15A67" w:rsidRPr="00F90F4C" w:rsidRDefault="00B15A67" w:rsidP="00B15A67">
            <w:pPr>
              <w:pStyle w:val="ListParagraph"/>
              <w:numPr>
                <w:ilvl w:val="0"/>
                <w:numId w:val="50"/>
              </w:numPr>
              <w:rPr>
                <w:szCs w:val="20"/>
                <w:lang w:eastAsia="en-AU"/>
              </w:rPr>
            </w:pPr>
            <w:r w:rsidRPr="00F90F4C">
              <w:rPr>
                <w:szCs w:val="20"/>
                <w:lang w:eastAsia="en-AU"/>
              </w:rPr>
              <w:t xml:space="preserve">Investigate elements of Feudal Japan: </w:t>
            </w:r>
            <w:r w:rsidRPr="00F90F4C">
              <w:rPr>
                <w:szCs w:val="20"/>
                <w:lang w:eastAsia="ja-JP"/>
              </w:rPr>
              <w:t>S</w:t>
            </w:r>
            <w:r w:rsidRPr="00F90F4C">
              <w:rPr>
                <w:rFonts w:hint="eastAsia"/>
                <w:szCs w:val="20"/>
                <w:lang w:eastAsia="ja-JP"/>
              </w:rPr>
              <w:t xml:space="preserve">amurai, </w:t>
            </w:r>
            <w:r w:rsidRPr="00F90F4C">
              <w:rPr>
                <w:rFonts w:hint="eastAsia"/>
                <w:i/>
                <w:szCs w:val="20"/>
                <w:lang w:eastAsia="ja-JP"/>
              </w:rPr>
              <w:t>ninja, daimyo</w:t>
            </w:r>
            <w:r w:rsidRPr="00F90F4C">
              <w:rPr>
                <w:rFonts w:hint="eastAsia"/>
                <w:szCs w:val="20"/>
                <w:lang w:eastAsia="ja-JP"/>
              </w:rPr>
              <w:t xml:space="preserve"> and </w:t>
            </w:r>
            <w:r w:rsidRPr="00F90F4C">
              <w:rPr>
                <w:i/>
                <w:szCs w:val="20"/>
                <w:lang w:eastAsia="ja-JP"/>
              </w:rPr>
              <w:t>oshiro</w:t>
            </w:r>
            <w:r w:rsidRPr="00F90F4C">
              <w:rPr>
                <w:rFonts w:hint="eastAsia"/>
                <w:szCs w:val="20"/>
                <w:lang w:eastAsia="ja-JP"/>
              </w:rPr>
              <w:t>.</w:t>
            </w:r>
          </w:p>
          <w:p w14:paraId="5F07632E" w14:textId="77777777" w:rsidR="00B15A67" w:rsidRPr="00F90F4C" w:rsidRDefault="00B15A67" w:rsidP="00B15A67">
            <w:pPr>
              <w:pStyle w:val="ListParagraph"/>
              <w:numPr>
                <w:ilvl w:val="0"/>
                <w:numId w:val="50"/>
              </w:numPr>
              <w:rPr>
                <w:szCs w:val="20"/>
                <w:lang w:eastAsia="en-AU"/>
              </w:rPr>
            </w:pPr>
            <w:r w:rsidRPr="00F90F4C">
              <w:rPr>
                <w:rFonts w:hint="eastAsia"/>
                <w:szCs w:val="20"/>
                <w:lang w:eastAsia="ja-JP"/>
              </w:rPr>
              <w:t xml:space="preserve">Construct simple </w:t>
            </w:r>
            <w:r w:rsidRPr="00F90F4C">
              <w:rPr>
                <w:szCs w:val="20"/>
                <w:lang w:eastAsia="en-AU"/>
              </w:rPr>
              <w:t>feudal famil</w:t>
            </w:r>
            <w:r w:rsidRPr="00F90F4C">
              <w:rPr>
                <w:rFonts w:hint="eastAsia"/>
                <w:szCs w:val="20"/>
                <w:lang w:eastAsia="ja-JP"/>
              </w:rPr>
              <w:t>y trees</w:t>
            </w:r>
            <w:r w:rsidRPr="00F90F4C">
              <w:rPr>
                <w:szCs w:val="20"/>
                <w:lang w:eastAsia="en-AU"/>
              </w:rPr>
              <w:t>, samurai, ninja and castles</w:t>
            </w:r>
          </w:p>
          <w:p w14:paraId="3974BBD8" w14:textId="77777777" w:rsidR="00B15A67" w:rsidRPr="00F90F4C" w:rsidRDefault="00B15A67" w:rsidP="00B15A67">
            <w:pPr>
              <w:pStyle w:val="ListParagraph"/>
              <w:numPr>
                <w:ilvl w:val="0"/>
                <w:numId w:val="50"/>
              </w:numPr>
              <w:rPr>
                <w:szCs w:val="20"/>
                <w:lang w:eastAsia="en-AU"/>
              </w:rPr>
            </w:pPr>
            <w:r w:rsidRPr="00F90F4C">
              <w:rPr>
                <w:rFonts w:hint="eastAsia"/>
                <w:szCs w:val="20"/>
                <w:lang w:eastAsia="ja-JP"/>
              </w:rPr>
              <w:t xml:space="preserve">Explore the etymology of Japanese language to describe features of feudal terminology </w:t>
            </w:r>
            <w:r w:rsidRPr="00F90F4C">
              <w:rPr>
                <w:szCs w:val="20"/>
                <w:lang w:eastAsia="ja-JP"/>
              </w:rPr>
              <w:t>–</w:t>
            </w:r>
            <w:r w:rsidRPr="00F90F4C">
              <w:rPr>
                <w:rFonts w:hint="eastAsia"/>
                <w:szCs w:val="20"/>
                <w:lang w:eastAsia="ja-JP"/>
              </w:rPr>
              <w:t xml:space="preserve"> castles, weaponry, armour etc.</w:t>
            </w:r>
          </w:p>
          <w:p w14:paraId="3B4DD159" w14:textId="4E572908" w:rsidR="00B15A67" w:rsidRDefault="00B15A67" w:rsidP="00B15A67">
            <w:pPr>
              <w:pStyle w:val="TableofFigures"/>
            </w:pPr>
            <w:r w:rsidRPr="00F90F4C">
              <w:rPr>
                <w:rFonts w:hint="eastAsia"/>
                <w:szCs w:val="20"/>
                <w:lang w:eastAsia="ja-JP"/>
              </w:rPr>
              <w:t>Project-based learning task</w:t>
            </w:r>
          </w:p>
        </w:tc>
        <w:tc>
          <w:tcPr>
            <w:tcW w:w="3924" w:type="dxa"/>
          </w:tcPr>
          <w:p w14:paraId="00CDF067" w14:textId="77777777" w:rsidR="00B15A67" w:rsidRPr="007B00BA" w:rsidRDefault="00B15A67" w:rsidP="00B15A67">
            <w:pPr>
              <w:rPr>
                <w:sz w:val="21"/>
                <w:lang w:eastAsia="ja-JP"/>
              </w:rPr>
            </w:pPr>
            <w:r w:rsidRPr="007B00BA">
              <w:rPr>
                <w:rStyle w:val="IntenseEmphasis"/>
                <w:rFonts w:hint="eastAsia"/>
                <w:i w:val="0"/>
                <w:sz w:val="21"/>
                <w:lang w:eastAsia="ja-JP"/>
              </w:rPr>
              <w:t>Theme/topic</w:t>
            </w:r>
            <w:r w:rsidRPr="007B00BA">
              <w:rPr>
                <w:sz w:val="21"/>
                <w:lang w:eastAsia="en-AU"/>
              </w:rPr>
              <w:t xml:space="preserve"> </w:t>
            </w:r>
            <w:r w:rsidRPr="007B00BA">
              <w:rPr>
                <w:rFonts w:hint="eastAsia"/>
                <w:sz w:val="21"/>
                <w:lang w:eastAsia="ja-JP"/>
              </w:rPr>
              <w:t xml:space="preserve">Sightseeing and Japanese </w:t>
            </w:r>
            <w:r w:rsidRPr="007B00BA">
              <w:rPr>
                <w:sz w:val="21"/>
                <w:lang w:eastAsia="ja-JP"/>
              </w:rPr>
              <w:t>h</w:t>
            </w:r>
            <w:r w:rsidRPr="007B00BA">
              <w:rPr>
                <w:rFonts w:hint="eastAsia"/>
                <w:sz w:val="21"/>
                <w:lang w:eastAsia="ja-JP"/>
              </w:rPr>
              <w:t>istory</w:t>
            </w:r>
          </w:p>
          <w:p w14:paraId="778C4062" w14:textId="77777777" w:rsidR="00B15A67" w:rsidRPr="007B00BA" w:rsidRDefault="00B15A67" w:rsidP="00B15A67">
            <w:pPr>
              <w:rPr>
                <w:sz w:val="21"/>
                <w:szCs w:val="20"/>
                <w:lang w:eastAsia="ja-JP"/>
              </w:rPr>
            </w:pPr>
            <w:r>
              <w:rPr>
                <w:rStyle w:val="IntenseEmphasis"/>
                <w:i w:val="0"/>
                <w:sz w:val="21"/>
              </w:rPr>
              <w:t>Script</w:t>
            </w:r>
            <w:r>
              <w:rPr>
                <w:sz w:val="21"/>
                <w:szCs w:val="20"/>
                <w:lang w:eastAsia="en-AU"/>
              </w:rPr>
              <w:t xml:space="preserve"> Kanji –</w:t>
            </w:r>
            <w:r w:rsidRPr="007B00BA">
              <w:rPr>
                <w:sz w:val="21"/>
                <w:szCs w:val="20"/>
                <w:lang w:eastAsia="en-AU"/>
              </w:rPr>
              <w:t xml:space="preserve"> </w:t>
            </w:r>
            <w:r w:rsidRPr="007B00BA">
              <w:rPr>
                <w:rFonts w:ascii="MS Gothic" w:eastAsia="MS Gothic" w:hAnsi="MS Gothic" w:cs="MS Gothic" w:hint="eastAsia"/>
                <w:sz w:val="21"/>
                <w:szCs w:val="20"/>
                <w:lang w:eastAsia="ja-JP"/>
              </w:rPr>
              <w:t>侍刀</w:t>
            </w:r>
            <w:r w:rsidRPr="007B00BA">
              <w:rPr>
                <w:rFonts w:eastAsia="MS Gothic" w:cs="Arial"/>
                <w:sz w:val="21"/>
                <w:szCs w:val="20"/>
                <w:lang w:eastAsia="en-AU"/>
              </w:rPr>
              <w:t>;</w:t>
            </w:r>
            <w:r w:rsidRPr="007B00BA">
              <w:rPr>
                <w:rFonts w:ascii="MS Gothic" w:eastAsia="MS Gothic" w:hAnsi="MS Gothic" w:cs="MS Gothic"/>
                <w:sz w:val="21"/>
                <w:szCs w:val="20"/>
                <w:lang w:eastAsia="en-AU"/>
              </w:rPr>
              <w:t xml:space="preserve"> </w:t>
            </w:r>
            <w:r>
              <w:rPr>
                <w:sz w:val="21"/>
                <w:szCs w:val="20"/>
                <w:lang w:eastAsia="en-AU"/>
              </w:rPr>
              <w:t>Hiragana –</w:t>
            </w:r>
            <w:r w:rsidRPr="007B00BA">
              <w:rPr>
                <w:rFonts w:hint="eastAsia"/>
                <w:sz w:val="21"/>
                <w:szCs w:val="20"/>
                <w:lang w:eastAsia="ja-JP"/>
              </w:rPr>
              <w:t xml:space="preserve"> </w:t>
            </w:r>
            <w:r w:rsidRPr="007B00BA">
              <w:rPr>
                <w:sz w:val="21"/>
                <w:szCs w:val="20"/>
                <w:lang w:eastAsia="ja-JP"/>
              </w:rPr>
              <w:t>F</w:t>
            </w:r>
            <w:r w:rsidRPr="007B00BA">
              <w:rPr>
                <w:rFonts w:hint="eastAsia"/>
                <w:sz w:val="21"/>
                <w:szCs w:val="20"/>
                <w:lang w:eastAsia="ja-JP"/>
              </w:rPr>
              <w:t>eudal terms and language structures</w:t>
            </w:r>
          </w:p>
          <w:p w14:paraId="33651A8D" w14:textId="77777777" w:rsidR="00B15A67" w:rsidRDefault="00B15A67" w:rsidP="00B15A67">
            <w:pPr>
              <w:pStyle w:val="TableofFigures"/>
            </w:pPr>
          </w:p>
        </w:tc>
        <w:tc>
          <w:tcPr>
            <w:tcW w:w="3924" w:type="dxa"/>
          </w:tcPr>
          <w:p w14:paraId="5A8EECCE" w14:textId="77777777" w:rsidR="00B15A67" w:rsidRPr="007B00BA" w:rsidRDefault="00B15A67" w:rsidP="00B15A67">
            <w:pPr>
              <w:pStyle w:val="TableofFigures"/>
              <w:rPr>
                <w:rFonts w:eastAsia="MS Mincho"/>
                <w:sz w:val="21"/>
                <w:szCs w:val="20"/>
                <w:lang w:eastAsia="ja-JP"/>
              </w:rPr>
            </w:pPr>
            <w:r w:rsidRPr="007B00BA">
              <w:rPr>
                <w:rFonts w:eastAsia="MS Mincho" w:hint="eastAsia"/>
                <w:sz w:val="21"/>
                <w:szCs w:val="20"/>
                <w:lang w:eastAsia="ja-JP"/>
              </w:rPr>
              <w:t>4.UL.1, 4.</w:t>
            </w:r>
            <w:r>
              <w:rPr>
                <w:rFonts w:eastAsia="MS Mincho" w:hint="eastAsia"/>
                <w:sz w:val="21"/>
                <w:szCs w:val="20"/>
                <w:lang w:eastAsia="ja-JP"/>
              </w:rPr>
              <w:t xml:space="preserve">UL.2, 4.UL.3, 4.UL.4, 4.MLC.1, </w:t>
            </w:r>
            <w:r w:rsidRPr="007B00BA">
              <w:rPr>
                <w:rFonts w:eastAsia="MS Mincho" w:hint="eastAsia"/>
                <w:sz w:val="21"/>
                <w:szCs w:val="20"/>
                <w:lang w:eastAsia="ja-JP"/>
              </w:rPr>
              <w:t>4.MLC.2, 4.MBC.1, 4.MBC.2</w:t>
            </w:r>
          </w:p>
          <w:p w14:paraId="48B8572F" w14:textId="77777777" w:rsidR="00B15A67" w:rsidRDefault="00B15A67" w:rsidP="00B15A67">
            <w:pPr>
              <w:pStyle w:val="TableofFigures"/>
            </w:pPr>
          </w:p>
        </w:tc>
      </w:tr>
      <w:tr w:rsidR="00B15A67" w14:paraId="241781B5" w14:textId="77777777" w:rsidTr="00B15A67">
        <w:tc>
          <w:tcPr>
            <w:tcW w:w="1526" w:type="dxa"/>
          </w:tcPr>
          <w:p w14:paraId="7DC6365C" w14:textId="381F944C" w:rsidR="00B15A67" w:rsidRDefault="00B15A67" w:rsidP="00B15A67">
            <w:pPr>
              <w:pStyle w:val="TableofFigures"/>
            </w:pPr>
            <w:r w:rsidRPr="007B00BA">
              <w:t xml:space="preserve">Term </w:t>
            </w:r>
            <w:r w:rsidRPr="007B00BA">
              <w:rPr>
                <w:rFonts w:hint="eastAsia"/>
                <w:lang w:eastAsia="ja-JP"/>
              </w:rPr>
              <w:t>4</w:t>
            </w:r>
            <w:r w:rsidRPr="007B00BA">
              <w:t xml:space="preserve">, Week 1 until Term </w:t>
            </w:r>
            <w:r w:rsidRPr="007B00BA">
              <w:rPr>
                <w:rFonts w:hint="eastAsia"/>
                <w:lang w:eastAsia="ja-JP"/>
              </w:rPr>
              <w:t>4</w:t>
            </w:r>
            <w:r w:rsidRPr="007B00BA">
              <w:t xml:space="preserve">, Week </w:t>
            </w:r>
            <w:r w:rsidRPr="007B00BA">
              <w:rPr>
                <w:rFonts w:hint="eastAsia"/>
                <w:lang w:eastAsia="ja-JP"/>
              </w:rPr>
              <w:t>6</w:t>
            </w:r>
          </w:p>
        </w:tc>
        <w:tc>
          <w:tcPr>
            <w:tcW w:w="6320" w:type="dxa"/>
          </w:tcPr>
          <w:p w14:paraId="2E88EBF2" w14:textId="77777777" w:rsidR="00B15A67" w:rsidRPr="007B00BA" w:rsidRDefault="00B15A67" w:rsidP="00B15A67">
            <w:pPr>
              <w:rPr>
                <w:rStyle w:val="IntenseEmphasis"/>
                <w:i w:val="0"/>
                <w:sz w:val="21"/>
                <w:lang w:eastAsia="ja-JP"/>
              </w:rPr>
            </w:pPr>
            <w:r w:rsidRPr="007B00BA">
              <w:rPr>
                <w:rStyle w:val="IntenseEmphasis"/>
                <w:rFonts w:ascii="MS PGothic" w:eastAsia="MS PGothic" w:hAnsi="MS PGothic" w:hint="eastAsia"/>
                <w:i w:val="0"/>
                <w:sz w:val="21"/>
                <w:lang w:eastAsia="ja-JP"/>
              </w:rPr>
              <w:t>いただきます</w:t>
            </w:r>
            <w:r w:rsidRPr="007B00BA">
              <w:rPr>
                <w:rStyle w:val="IntenseEmphasis"/>
                <w:rFonts w:hint="eastAsia"/>
                <w:i w:val="0"/>
                <w:sz w:val="21"/>
                <w:lang w:eastAsia="ja-JP"/>
              </w:rPr>
              <w:t xml:space="preserve"> </w:t>
            </w:r>
            <w:r w:rsidRPr="007B00BA">
              <w:rPr>
                <w:rStyle w:val="IntenseEmphasis"/>
                <w:i w:val="0"/>
                <w:sz w:val="21"/>
                <w:lang w:eastAsia="ja-JP"/>
              </w:rPr>
              <w:t>(</w:t>
            </w:r>
            <w:r w:rsidRPr="007B00BA">
              <w:rPr>
                <w:rStyle w:val="IntenseEmphasis"/>
                <w:rFonts w:hint="eastAsia"/>
                <w:i w:val="0"/>
                <w:sz w:val="21"/>
                <w:lang w:eastAsia="ja-JP"/>
              </w:rPr>
              <w:t>Let</w:t>
            </w:r>
            <w:r w:rsidRPr="007B00BA">
              <w:rPr>
                <w:rStyle w:val="IntenseEmphasis"/>
                <w:i w:val="0"/>
                <w:sz w:val="21"/>
                <w:lang w:eastAsia="ja-JP"/>
              </w:rPr>
              <w:t>’</w:t>
            </w:r>
            <w:r w:rsidRPr="007B00BA">
              <w:rPr>
                <w:rStyle w:val="IntenseEmphasis"/>
                <w:rFonts w:hint="eastAsia"/>
                <w:i w:val="0"/>
                <w:sz w:val="21"/>
                <w:lang w:eastAsia="ja-JP"/>
              </w:rPr>
              <w:t xml:space="preserve">s </w:t>
            </w:r>
            <w:r w:rsidRPr="007B00BA">
              <w:rPr>
                <w:rStyle w:val="IntenseEmphasis"/>
                <w:i w:val="0"/>
                <w:sz w:val="21"/>
                <w:lang w:eastAsia="ja-JP"/>
              </w:rPr>
              <w:t>e</w:t>
            </w:r>
            <w:r w:rsidRPr="007B00BA">
              <w:rPr>
                <w:rStyle w:val="IntenseEmphasis"/>
                <w:rFonts w:hint="eastAsia"/>
                <w:i w:val="0"/>
                <w:sz w:val="21"/>
                <w:lang w:eastAsia="ja-JP"/>
              </w:rPr>
              <w:t>at</w:t>
            </w:r>
            <w:r w:rsidRPr="007B00BA">
              <w:rPr>
                <w:rStyle w:val="IntenseEmphasis"/>
                <w:i w:val="0"/>
                <w:sz w:val="21"/>
                <w:lang w:eastAsia="ja-JP"/>
              </w:rPr>
              <w:t>!)</w:t>
            </w:r>
          </w:p>
          <w:p w14:paraId="55D06F91" w14:textId="77777777" w:rsidR="00B15A67" w:rsidRPr="00F90F4C" w:rsidRDefault="00B15A67" w:rsidP="00B15A67">
            <w:pPr>
              <w:pStyle w:val="ListParagraph"/>
              <w:numPr>
                <w:ilvl w:val="0"/>
                <w:numId w:val="50"/>
              </w:numPr>
              <w:rPr>
                <w:szCs w:val="20"/>
                <w:lang w:eastAsia="en-AU"/>
              </w:rPr>
            </w:pPr>
            <w:r w:rsidRPr="00F90F4C">
              <w:rPr>
                <w:szCs w:val="20"/>
                <w:lang w:eastAsia="en-AU"/>
              </w:rPr>
              <w:t>Identify unknown food items</w:t>
            </w:r>
          </w:p>
          <w:p w14:paraId="3854E08C" w14:textId="77777777" w:rsidR="00B15A67" w:rsidRPr="00F90F4C" w:rsidRDefault="00B15A67" w:rsidP="00B15A67">
            <w:pPr>
              <w:pStyle w:val="ListParagraph"/>
              <w:numPr>
                <w:ilvl w:val="0"/>
                <w:numId w:val="50"/>
              </w:numPr>
              <w:rPr>
                <w:szCs w:val="20"/>
                <w:lang w:eastAsia="en-AU"/>
              </w:rPr>
            </w:pPr>
            <w:r w:rsidRPr="00F90F4C">
              <w:rPr>
                <w:szCs w:val="20"/>
                <w:lang w:eastAsia="en-AU"/>
              </w:rPr>
              <w:t>Order from a menu in different contexts and awareness of pricing</w:t>
            </w:r>
          </w:p>
          <w:p w14:paraId="2B3730A7" w14:textId="77777777" w:rsidR="00B15A67" w:rsidRPr="00F90F4C" w:rsidRDefault="00B15A67" w:rsidP="00B15A67">
            <w:pPr>
              <w:pStyle w:val="ListParagraph"/>
              <w:numPr>
                <w:ilvl w:val="0"/>
                <w:numId w:val="50"/>
              </w:numPr>
              <w:rPr>
                <w:szCs w:val="20"/>
                <w:lang w:eastAsia="en-AU"/>
              </w:rPr>
            </w:pPr>
            <w:r w:rsidRPr="00F90F4C">
              <w:rPr>
                <w:szCs w:val="20"/>
                <w:lang w:eastAsia="en-AU"/>
              </w:rPr>
              <w:t>Describe different Japanese food dishes and drinks to identify likes/dislikes</w:t>
            </w:r>
          </w:p>
          <w:p w14:paraId="7F524FAE" w14:textId="77777777" w:rsidR="00B15A67" w:rsidRPr="00F90F4C" w:rsidRDefault="00B15A67" w:rsidP="00B15A67">
            <w:pPr>
              <w:pStyle w:val="ListParagraph"/>
              <w:numPr>
                <w:ilvl w:val="0"/>
                <w:numId w:val="50"/>
              </w:numPr>
              <w:rPr>
                <w:szCs w:val="20"/>
                <w:lang w:eastAsia="en-AU"/>
              </w:rPr>
            </w:pPr>
            <w:r w:rsidRPr="00F90F4C">
              <w:rPr>
                <w:szCs w:val="20"/>
                <w:lang w:eastAsia="en-AU"/>
              </w:rPr>
              <w:t>Create a simple menu and restaurant role play to order at a restaurant</w:t>
            </w:r>
          </w:p>
          <w:p w14:paraId="382061B5" w14:textId="13C7BE53" w:rsidR="00B15A67" w:rsidRDefault="00B15A67" w:rsidP="00B15A67">
            <w:pPr>
              <w:pStyle w:val="TableofFigures"/>
            </w:pPr>
            <w:r w:rsidRPr="00F90F4C">
              <w:rPr>
                <w:szCs w:val="20"/>
              </w:rPr>
              <w:t>Investigate plastic food, Fanta flavours and the Kit Kat culture in Japan</w:t>
            </w:r>
          </w:p>
        </w:tc>
        <w:tc>
          <w:tcPr>
            <w:tcW w:w="3924" w:type="dxa"/>
          </w:tcPr>
          <w:p w14:paraId="70DD3038" w14:textId="77777777" w:rsidR="00B15A67" w:rsidRPr="007B00BA" w:rsidRDefault="00B15A67" w:rsidP="00B15A67">
            <w:pPr>
              <w:rPr>
                <w:sz w:val="21"/>
                <w:lang w:eastAsia="en-AU"/>
              </w:rPr>
            </w:pPr>
            <w:r w:rsidRPr="007B00BA">
              <w:rPr>
                <w:rStyle w:val="IntenseEmphasis"/>
                <w:rFonts w:hint="eastAsia"/>
                <w:i w:val="0"/>
                <w:sz w:val="21"/>
                <w:lang w:eastAsia="ja-JP"/>
              </w:rPr>
              <w:t>Theme/topic</w:t>
            </w:r>
            <w:r w:rsidRPr="007B00BA">
              <w:rPr>
                <w:sz w:val="21"/>
                <w:lang w:eastAsia="en-AU"/>
              </w:rPr>
              <w:t xml:space="preserve"> About me, about you</w:t>
            </w:r>
          </w:p>
          <w:p w14:paraId="708FCBC7" w14:textId="77777777" w:rsidR="00B15A67" w:rsidRPr="007B00BA" w:rsidRDefault="00B15A67" w:rsidP="00B15A67">
            <w:pPr>
              <w:rPr>
                <w:sz w:val="21"/>
                <w:szCs w:val="20"/>
                <w:lang w:eastAsia="ja-JP"/>
              </w:rPr>
            </w:pPr>
            <w:r>
              <w:rPr>
                <w:rStyle w:val="IntenseEmphasis"/>
                <w:i w:val="0"/>
                <w:sz w:val="21"/>
              </w:rPr>
              <w:t>Script</w:t>
            </w:r>
            <w:r w:rsidRPr="007B00BA">
              <w:rPr>
                <w:sz w:val="21"/>
                <w:szCs w:val="20"/>
                <w:lang w:eastAsia="en-AU"/>
              </w:rPr>
              <w:t xml:space="preserve"> </w:t>
            </w:r>
            <w:r>
              <w:rPr>
                <w:rFonts w:hint="eastAsia"/>
                <w:sz w:val="21"/>
                <w:szCs w:val="20"/>
                <w:lang w:eastAsia="en-AU"/>
              </w:rPr>
              <w:t xml:space="preserve">Kanji </w:t>
            </w:r>
            <w:r>
              <w:rPr>
                <w:sz w:val="21"/>
                <w:szCs w:val="20"/>
                <w:lang w:eastAsia="en-AU"/>
              </w:rPr>
              <w:t>–</w:t>
            </w:r>
            <w:r w:rsidRPr="007B00BA">
              <w:rPr>
                <w:rFonts w:hint="eastAsia"/>
                <w:sz w:val="21"/>
                <w:szCs w:val="20"/>
                <w:lang w:eastAsia="en-AU"/>
              </w:rPr>
              <w:t xml:space="preserve"> </w:t>
            </w:r>
            <w:r w:rsidRPr="007B00BA">
              <w:rPr>
                <w:rFonts w:ascii="MS PGothic" w:eastAsia="MS PGothic" w:hAnsi="MS PGothic" w:hint="eastAsia"/>
                <w:sz w:val="21"/>
                <w:szCs w:val="20"/>
                <w:lang w:eastAsia="ja-JP"/>
              </w:rPr>
              <w:t>円小大</w:t>
            </w:r>
            <w:r w:rsidRPr="007B00BA">
              <w:rPr>
                <w:rFonts w:ascii="MS PGothic" w:eastAsia="MS PGothic" w:hAnsi="MS PGothic"/>
                <w:sz w:val="21"/>
                <w:szCs w:val="20"/>
                <w:lang w:eastAsia="ja-JP"/>
              </w:rPr>
              <w:t xml:space="preserve">; </w:t>
            </w:r>
            <w:r>
              <w:rPr>
                <w:sz w:val="21"/>
                <w:szCs w:val="20"/>
                <w:lang w:eastAsia="en-AU"/>
              </w:rPr>
              <w:t>Katakana</w:t>
            </w:r>
            <w:r>
              <w:rPr>
                <w:rFonts w:hint="eastAsia"/>
                <w:sz w:val="21"/>
                <w:szCs w:val="20"/>
                <w:lang w:eastAsia="en-AU"/>
              </w:rPr>
              <w:t xml:space="preserve"> </w:t>
            </w:r>
            <w:r>
              <w:rPr>
                <w:sz w:val="21"/>
                <w:szCs w:val="20"/>
                <w:lang w:eastAsia="en-AU"/>
              </w:rPr>
              <w:t>–</w:t>
            </w:r>
            <w:r w:rsidRPr="007B00BA">
              <w:rPr>
                <w:rFonts w:hint="eastAsia"/>
                <w:sz w:val="21"/>
                <w:szCs w:val="20"/>
                <w:lang w:eastAsia="en-AU"/>
              </w:rPr>
              <w:t xml:space="preserve"> </w:t>
            </w:r>
            <w:r w:rsidRPr="007B00BA">
              <w:rPr>
                <w:rFonts w:hint="eastAsia"/>
                <w:sz w:val="21"/>
                <w:szCs w:val="20"/>
                <w:lang w:eastAsia="ja-JP"/>
              </w:rPr>
              <w:t>Modelled western food and drinks</w:t>
            </w:r>
            <w:r w:rsidRPr="007B00BA">
              <w:rPr>
                <w:sz w:val="21"/>
                <w:szCs w:val="20"/>
                <w:lang w:eastAsia="ja-JP"/>
              </w:rPr>
              <w:t>;</w:t>
            </w:r>
            <w:r>
              <w:rPr>
                <w:sz w:val="21"/>
                <w:szCs w:val="20"/>
                <w:lang w:eastAsia="en-AU"/>
              </w:rPr>
              <w:t xml:space="preserve"> Hiragana –</w:t>
            </w:r>
            <w:r w:rsidRPr="007B00BA">
              <w:rPr>
                <w:rFonts w:hint="eastAsia"/>
                <w:sz w:val="21"/>
                <w:szCs w:val="20"/>
                <w:lang w:eastAsia="ja-JP"/>
              </w:rPr>
              <w:t xml:space="preserve"> </w:t>
            </w:r>
            <w:r w:rsidRPr="007B00BA">
              <w:rPr>
                <w:sz w:val="21"/>
                <w:szCs w:val="20"/>
                <w:lang w:eastAsia="ja-JP"/>
              </w:rPr>
              <w:t>Japanese</w:t>
            </w:r>
            <w:r w:rsidRPr="007B00BA">
              <w:rPr>
                <w:rFonts w:hint="eastAsia"/>
                <w:sz w:val="21"/>
                <w:szCs w:val="20"/>
                <w:lang w:eastAsia="ja-JP"/>
              </w:rPr>
              <w:t xml:space="preserve"> f</w:t>
            </w:r>
            <w:r w:rsidRPr="007B00BA">
              <w:rPr>
                <w:sz w:val="21"/>
                <w:szCs w:val="20"/>
                <w:lang w:eastAsia="en-AU"/>
              </w:rPr>
              <w:t>oods and drinks</w:t>
            </w:r>
          </w:p>
          <w:p w14:paraId="4D512103" w14:textId="77777777" w:rsidR="00B15A67" w:rsidRDefault="00B15A67" w:rsidP="00B15A67">
            <w:pPr>
              <w:pStyle w:val="TableofFigures"/>
            </w:pPr>
          </w:p>
        </w:tc>
        <w:tc>
          <w:tcPr>
            <w:tcW w:w="3924" w:type="dxa"/>
          </w:tcPr>
          <w:p w14:paraId="57897FD0" w14:textId="77777777" w:rsidR="00B15A67" w:rsidRPr="007B00BA" w:rsidRDefault="00B15A67" w:rsidP="00B15A67">
            <w:pPr>
              <w:pStyle w:val="TableofFigures"/>
              <w:rPr>
                <w:rFonts w:eastAsia="MS Mincho"/>
                <w:sz w:val="21"/>
                <w:szCs w:val="20"/>
                <w:lang w:eastAsia="ja-JP"/>
              </w:rPr>
            </w:pPr>
            <w:r w:rsidRPr="007B00BA">
              <w:rPr>
                <w:rFonts w:eastAsia="MS Mincho" w:hint="eastAsia"/>
                <w:sz w:val="21"/>
                <w:szCs w:val="20"/>
                <w:lang w:eastAsia="ja-JP"/>
              </w:rPr>
              <w:t>4.UL.1, 4.</w:t>
            </w:r>
            <w:r>
              <w:rPr>
                <w:rFonts w:eastAsia="MS Mincho" w:hint="eastAsia"/>
                <w:sz w:val="21"/>
                <w:szCs w:val="20"/>
                <w:lang w:eastAsia="ja-JP"/>
              </w:rPr>
              <w:t xml:space="preserve">UL.2, 4.UL.3, 4.UL.4, 4.MLC.1, </w:t>
            </w:r>
            <w:r w:rsidRPr="007B00BA">
              <w:rPr>
                <w:rFonts w:eastAsia="MS Mincho" w:hint="eastAsia"/>
                <w:sz w:val="21"/>
                <w:szCs w:val="20"/>
                <w:lang w:eastAsia="ja-JP"/>
              </w:rPr>
              <w:t>4.MLC.2, 4.MBC.1, 4.MBC.2</w:t>
            </w:r>
          </w:p>
          <w:p w14:paraId="3C6C5C23" w14:textId="50F92567" w:rsidR="00B15A67" w:rsidRDefault="00B15A67" w:rsidP="00B15A67">
            <w:pPr>
              <w:pStyle w:val="TableofFigures"/>
            </w:pPr>
            <w:r>
              <w:rPr>
                <w:rStyle w:val="IntenseEmphasis"/>
                <w:rFonts w:eastAsia="MS Mincho" w:hint="eastAsia"/>
                <w:i w:val="0"/>
                <w:sz w:val="21"/>
              </w:rPr>
              <w:t>Assessment</w:t>
            </w:r>
            <w:r>
              <w:rPr>
                <w:rFonts w:eastAsia="MS Mincho" w:hint="eastAsia"/>
                <w:sz w:val="21"/>
                <w:szCs w:val="20"/>
                <w:lang w:eastAsia="ja-JP"/>
              </w:rPr>
              <w:t xml:space="preserve"> Menu and </w:t>
            </w:r>
            <w:r>
              <w:rPr>
                <w:rFonts w:eastAsia="MS Mincho"/>
                <w:sz w:val="21"/>
                <w:szCs w:val="20"/>
                <w:lang w:eastAsia="ja-JP"/>
              </w:rPr>
              <w:t>r</w:t>
            </w:r>
            <w:r>
              <w:rPr>
                <w:rFonts w:eastAsia="MS Mincho" w:hint="eastAsia"/>
                <w:sz w:val="21"/>
                <w:szCs w:val="20"/>
                <w:lang w:eastAsia="ja-JP"/>
              </w:rPr>
              <w:t>ole</w:t>
            </w:r>
            <w:r>
              <w:rPr>
                <w:rFonts w:eastAsia="MS Mincho"/>
                <w:sz w:val="21"/>
                <w:szCs w:val="20"/>
                <w:lang w:eastAsia="ja-JP"/>
              </w:rPr>
              <w:t>-p</w:t>
            </w:r>
            <w:r w:rsidRPr="007B00BA">
              <w:rPr>
                <w:rFonts w:eastAsia="MS Mincho" w:hint="eastAsia"/>
                <w:sz w:val="21"/>
                <w:szCs w:val="20"/>
                <w:lang w:eastAsia="ja-JP"/>
              </w:rPr>
              <w:t>lay</w:t>
            </w:r>
            <w:r>
              <w:rPr>
                <w:sz w:val="21"/>
                <w:szCs w:val="20"/>
              </w:rPr>
              <w:t xml:space="preserve"> t</w:t>
            </w:r>
            <w:r w:rsidRPr="007B00BA">
              <w:rPr>
                <w:sz w:val="21"/>
                <w:szCs w:val="20"/>
              </w:rPr>
              <w:t>ask (15%) – 4.UL</w:t>
            </w:r>
            <w:r>
              <w:rPr>
                <w:sz w:val="21"/>
                <w:szCs w:val="20"/>
              </w:rPr>
              <w:t xml:space="preserve">.3, 4.UL.4, 4.MLC.2, 4.MBC.2 (Week </w:t>
            </w:r>
            <w:r w:rsidRPr="007B00BA">
              <w:rPr>
                <w:sz w:val="21"/>
                <w:szCs w:val="20"/>
              </w:rPr>
              <w:t>3)</w:t>
            </w:r>
          </w:p>
        </w:tc>
      </w:tr>
      <w:tr w:rsidR="00B15A67" w14:paraId="73D00605" w14:textId="77777777" w:rsidTr="00B15A67">
        <w:tc>
          <w:tcPr>
            <w:tcW w:w="1526" w:type="dxa"/>
          </w:tcPr>
          <w:p w14:paraId="34D7D22C" w14:textId="011CCE44" w:rsidR="00B15A67" w:rsidRDefault="00B15A67" w:rsidP="00B15A67">
            <w:pPr>
              <w:pStyle w:val="TableofFigures"/>
            </w:pPr>
            <w:r w:rsidRPr="007B00BA">
              <w:t xml:space="preserve">Term </w:t>
            </w:r>
            <w:r>
              <w:t>4, Week 7 until Term 4, Week 10</w:t>
            </w:r>
          </w:p>
        </w:tc>
        <w:tc>
          <w:tcPr>
            <w:tcW w:w="6320" w:type="dxa"/>
          </w:tcPr>
          <w:p w14:paraId="4921C51E" w14:textId="77777777" w:rsidR="00B15A67" w:rsidRPr="007B00BA" w:rsidRDefault="00B15A67" w:rsidP="00B15A67">
            <w:pPr>
              <w:rPr>
                <w:rStyle w:val="IntenseEmphasis"/>
                <w:i w:val="0"/>
                <w:sz w:val="21"/>
              </w:rPr>
            </w:pPr>
            <w:r w:rsidRPr="007B00BA">
              <w:rPr>
                <w:rStyle w:val="IntenseEmphasis"/>
                <w:rFonts w:ascii="MS PGothic" w:eastAsia="MS PGothic" w:hAnsi="MS PGothic" w:hint="eastAsia"/>
                <w:i w:val="0"/>
                <w:sz w:val="21"/>
                <w:lang w:eastAsia="ja-JP"/>
              </w:rPr>
              <w:t>やすみに</w:t>
            </w:r>
            <w:r w:rsidRPr="007B00BA">
              <w:rPr>
                <w:rStyle w:val="IntenseEmphasis"/>
                <w:i w:val="0"/>
                <w:sz w:val="21"/>
              </w:rPr>
              <w:t xml:space="preserve"> (</w:t>
            </w:r>
            <w:r w:rsidRPr="007B00BA">
              <w:rPr>
                <w:rStyle w:val="IntenseEmphasis"/>
                <w:rFonts w:hint="eastAsia"/>
                <w:i w:val="0"/>
                <w:sz w:val="21"/>
                <w:lang w:eastAsia="ja-JP"/>
              </w:rPr>
              <w:t xml:space="preserve">My </w:t>
            </w:r>
            <w:r w:rsidRPr="007B00BA">
              <w:rPr>
                <w:rStyle w:val="IntenseEmphasis"/>
                <w:i w:val="0"/>
                <w:sz w:val="21"/>
                <w:lang w:eastAsia="ja-JP"/>
              </w:rPr>
              <w:t>h</w:t>
            </w:r>
            <w:r w:rsidRPr="007B00BA">
              <w:rPr>
                <w:rStyle w:val="IntenseEmphasis"/>
                <w:rFonts w:hint="eastAsia"/>
                <w:i w:val="0"/>
                <w:sz w:val="21"/>
                <w:lang w:eastAsia="ja-JP"/>
              </w:rPr>
              <w:t>olidays</w:t>
            </w:r>
            <w:r w:rsidRPr="007B00BA">
              <w:rPr>
                <w:rStyle w:val="IntenseEmphasis"/>
                <w:i w:val="0"/>
                <w:sz w:val="21"/>
              </w:rPr>
              <w:t>!)</w:t>
            </w:r>
          </w:p>
          <w:p w14:paraId="2F93F581" w14:textId="77777777" w:rsidR="00B15A67" w:rsidRPr="00F90F4C" w:rsidRDefault="00B15A67" w:rsidP="00B15A67">
            <w:pPr>
              <w:pStyle w:val="ListParagraph"/>
              <w:numPr>
                <w:ilvl w:val="0"/>
                <w:numId w:val="50"/>
              </w:numPr>
              <w:rPr>
                <w:szCs w:val="20"/>
                <w:lang w:eastAsia="en-AU"/>
              </w:rPr>
            </w:pPr>
            <w:r w:rsidRPr="00F90F4C">
              <w:rPr>
                <w:szCs w:val="20"/>
                <w:lang w:eastAsia="en-AU"/>
              </w:rPr>
              <w:t>Discuss your favourite things in various interests, hobbies and sport categories</w:t>
            </w:r>
          </w:p>
          <w:p w14:paraId="5A3E207E" w14:textId="77777777" w:rsidR="00B15A67" w:rsidRPr="00F90F4C" w:rsidRDefault="00B15A67" w:rsidP="00B15A67">
            <w:pPr>
              <w:pStyle w:val="ListParagraph"/>
              <w:numPr>
                <w:ilvl w:val="0"/>
                <w:numId w:val="50"/>
              </w:numPr>
              <w:rPr>
                <w:szCs w:val="20"/>
                <w:lang w:eastAsia="en-AU"/>
              </w:rPr>
            </w:pPr>
            <w:r w:rsidRPr="00F90F4C">
              <w:rPr>
                <w:szCs w:val="20"/>
                <w:lang w:eastAsia="en-AU"/>
              </w:rPr>
              <w:t>Identify places to go during the holidays</w:t>
            </w:r>
          </w:p>
          <w:p w14:paraId="1C715851" w14:textId="77777777" w:rsidR="00B15A67" w:rsidRPr="00F90F4C" w:rsidRDefault="00B15A67" w:rsidP="00B15A67">
            <w:pPr>
              <w:pStyle w:val="ListParagraph"/>
              <w:numPr>
                <w:ilvl w:val="0"/>
                <w:numId w:val="50"/>
              </w:numPr>
              <w:rPr>
                <w:szCs w:val="20"/>
                <w:lang w:eastAsia="en-AU"/>
              </w:rPr>
            </w:pPr>
            <w:r w:rsidRPr="00F90F4C">
              <w:rPr>
                <w:szCs w:val="20"/>
                <w:lang w:eastAsia="en-AU"/>
              </w:rPr>
              <w:t>Describe end of year celebrations in Japan</w:t>
            </w:r>
          </w:p>
          <w:p w14:paraId="56A6BE85" w14:textId="4355ED66" w:rsidR="00B15A67" w:rsidRDefault="00B15A67" w:rsidP="00B15A67">
            <w:pPr>
              <w:pStyle w:val="TableofFigures"/>
            </w:pPr>
            <w:r w:rsidRPr="00F90F4C">
              <w:rPr>
                <w:szCs w:val="20"/>
              </w:rPr>
              <w:t>Design a dream holiday using learnt structures</w:t>
            </w:r>
          </w:p>
        </w:tc>
        <w:tc>
          <w:tcPr>
            <w:tcW w:w="3924" w:type="dxa"/>
          </w:tcPr>
          <w:p w14:paraId="528130F4" w14:textId="77777777" w:rsidR="00B15A67" w:rsidRPr="007B00BA" w:rsidRDefault="00B15A67" w:rsidP="00B15A67">
            <w:pPr>
              <w:rPr>
                <w:sz w:val="21"/>
                <w:lang w:eastAsia="ja-JP"/>
              </w:rPr>
            </w:pPr>
            <w:r w:rsidRPr="007B00BA">
              <w:rPr>
                <w:rStyle w:val="IntenseEmphasis"/>
                <w:rFonts w:hint="eastAsia"/>
                <w:i w:val="0"/>
                <w:sz w:val="21"/>
                <w:lang w:eastAsia="ja-JP"/>
              </w:rPr>
              <w:t>Theme/topic</w:t>
            </w:r>
            <w:r w:rsidRPr="007B00BA">
              <w:rPr>
                <w:sz w:val="21"/>
                <w:lang w:eastAsia="en-AU"/>
              </w:rPr>
              <w:t xml:space="preserve"> </w:t>
            </w:r>
            <w:r w:rsidRPr="007B00BA">
              <w:rPr>
                <w:rFonts w:hint="eastAsia"/>
                <w:sz w:val="21"/>
                <w:lang w:eastAsia="ja-JP"/>
              </w:rPr>
              <w:t xml:space="preserve">Sport, </w:t>
            </w:r>
            <w:r w:rsidRPr="007B00BA">
              <w:rPr>
                <w:sz w:val="21"/>
                <w:lang w:eastAsia="ja-JP"/>
              </w:rPr>
              <w:t>r</w:t>
            </w:r>
            <w:r w:rsidRPr="007B00BA">
              <w:rPr>
                <w:rFonts w:hint="eastAsia"/>
                <w:sz w:val="21"/>
                <w:lang w:eastAsia="ja-JP"/>
              </w:rPr>
              <w:t xml:space="preserve">ecreation and </w:t>
            </w:r>
            <w:r w:rsidRPr="007B00BA">
              <w:rPr>
                <w:sz w:val="21"/>
                <w:lang w:eastAsia="ja-JP"/>
              </w:rPr>
              <w:t>e</w:t>
            </w:r>
            <w:r w:rsidRPr="007B00BA">
              <w:rPr>
                <w:rFonts w:hint="eastAsia"/>
                <w:sz w:val="21"/>
                <w:lang w:eastAsia="ja-JP"/>
              </w:rPr>
              <w:t>ntertainment</w:t>
            </w:r>
          </w:p>
          <w:p w14:paraId="55E7DAAB" w14:textId="413FE4BF" w:rsidR="00B15A67" w:rsidRDefault="00B15A67" w:rsidP="00B15A67">
            <w:pPr>
              <w:pStyle w:val="TableofFigures"/>
            </w:pPr>
            <w:r>
              <w:rPr>
                <w:rStyle w:val="IntenseEmphasis"/>
                <w:i w:val="0"/>
                <w:sz w:val="21"/>
              </w:rPr>
              <w:t>Script</w:t>
            </w:r>
            <w:r>
              <w:rPr>
                <w:sz w:val="21"/>
                <w:szCs w:val="20"/>
              </w:rPr>
              <w:t xml:space="preserve"> Kanji –</w:t>
            </w:r>
            <w:r w:rsidRPr="007B00BA">
              <w:rPr>
                <w:sz w:val="21"/>
                <w:szCs w:val="20"/>
              </w:rPr>
              <w:t xml:space="preserve"> </w:t>
            </w:r>
            <w:r w:rsidRPr="007B00BA">
              <w:rPr>
                <w:rFonts w:ascii="MS PGothic" w:eastAsia="MS PGothic" w:hAnsi="MS PGothic" w:cs="MS Gothic" w:hint="eastAsia"/>
                <w:sz w:val="21"/>
                <w:szCs w:val="20"/>
                <w:lang w:eastAsia="ja-JP"/>
              </w:rPr>
              <w:t>行見食</w:t>
            </w:r>
            <w:r w:rsidRPr="007B00BA">
              <w:rPr>
                <w:rFonts w:eastAsia="MS Gothic" w:cs="Arial"/>
                <w:sz w:val="21"/>
                <w:szCs w:val="20"/>
              </w:rPr>
              <w:t>;</w:t>
            </w:r>
            <w:r w:rsidRPr="007B00BA">
              <w:rPr>
                <w:rFonts w:ascii="MS Gothic" w:eastAsia="MS Gothic" w:hAnsi="MS Gothic" w:cs="MS Gothic"/>
                <w:sz w:val="21"/>
                <w:szCs w:val="20"/>
              </w:rPr>
              <w:t xml:space="preserve"> </w:t>
            </w:r>
            <w:r>
              <w:rPr>
                <w:sz w:val="21"/>
                <w:szCs w:val="20"/>
              </w:rPr>
              <w:t>Katakana –</w:t>
            </w:r>
            <w:r w:rsidRPr="007B00BA">
              <w:rPr>
                <w:sz w:val="21"/>
                <w:szCs w:val="20"/>
              </w:rPr>
              <w:t xml:space="preserve"> </w:t>
            </w:r>
            <w:r w:rsidRPr="007B00BA">
              <w:rPr>
                <w:rFonts w:hint="eastAsia"/>
                <w:sz w:val="21"/>
                <w:szCs w:val="20"/>
                <w:lang w:eastAsia="ja-JP"/>
              </w:rPr>
              <w:t>Modelled sport names</w:t>
            </w:r>
            <w:r>
              <w:rPr>
                <w:sz w:val="21"/>
                <w:szCs w:val="20"/>
                <w:lang w:eastAsia="ja-JP"/>
              </w:rPr>
              <w:t>;</w:t>
            </w:r>
            <w:r>
              <w:rPr>
                <w:sz w:val="21"/>
                <w:szCs w:val="20"/>
              </w:rPr>
              <w:t xml:space="preserve"> Hiragana –</w:t>
            </w:r>
            <w:r w:rsidRPr="007B00BA">
              <w:rPr>
                <w:sz w:val="21"/>
                <w:szCs w:val="20"/>
              </w:rPr>
              <w:t xml:space="preserve"> Place names and hobbies</w:t>
            </w:r>
            <w:r>
              <w:rPr>
                <w:sz w:val="21"/>
                <w:szCs w:val="20"/>
              </w:rPr>
              <w:t xml:space="preserve">; </w:t>
            </w:r>
          </w:p>
        </w:tc>
        <w:tc>
          <w:tcPr>
            <w:tcW w:w="3924" w:type="dxa"/>
          </w:tcPr>
          <w:p w14:paraId="4B3740A3" w14:textId="77777777" w:rsidR="00B15A67" w:rsidRPr="007B00BA" w:rsidRDefault="00B15A67" w:rsidP="00B15A67">
            <w:pPr>
              <w:pStyle w:val="TableofFigures"/>
              <w:rPr>
                <w:rFonts w:eastAsia="MS Mincho"/>
                <w:sz w:val="21"/>
                <w:szCs w:val="20"/>
                <w:lang w:eastAsia="ja-JP"/>
              </w:rPr>
            </w:pPr>
            <w:r w:rsidRPr="007B00BA">
              <w:rPr>
                <w:rFonts w:eastAsia="MS Mincho" w:hint="eastAsia"/>
                <w:sz w:val="21"/>
                <w:szCs w:val="20"/>
                <w:lang w:eastAsia="ja-JP"/>
              </w:rPr>
              <w:t>4.UL.1, 4.</w:t>
            </w:r>
            <w:r>
              <w:rPr>
                <w:rFonts w:eastAsia="MS Mincho" w:hint="eastAsia"/>
                <w:sz w:val="21"/>
                <w:szCs w:val="20"/>
                <w:lang w:eastAsia="ja-JP"/>
              </w:rPr>
              <w:t xml:space="preserve">UL.2, 4.UL.3, 4.UL.4, 4.MLC.1, </w:t>
            </w:r>
            <w:r w:rsidRPr="007B00BA">
              <w:rPr>
                <w:rFonts w:eastAsia="MS Mincho" w:hint="eastAsia"/>
                <w:sz w:val="21"/>
                <w:szCs w:val="20"/>
                <w:lang w:eastAsia="ja-JP"/>
              </w:rPr>
              <w:t>4.MLC.2, 4.MBC.1, 4.MBC.2</w:t>
            </w:r>
          </w:p>
          <w:p w14:paraId="3ABCB09B" w14:textId="21B79179" w:rsidR="00B15A67" w:rsidRDefault="00B15A67" w:rsidP="00B15A67">
            <w:pPr>
              <w:pStyle w:val="TableofFigures"/>
            </w:pPr>
            <w:r>
              <w:rPr>
                <w:rStyle w:val="IntenseEmphasis"/>
                <w:rFonts w:eastAsia="MS Mincho" w:hint="eastAsia"/>
                <w:i w:val="0"/>
                <w:sz w:val="21"/>
              </w:rPr>
              <w:t>Assessment</w:t>
            </w:r>
            <w:r w:rsidRPr="007B00BA">
              <w:rPr>
                <w:rFonts w:eastAsia="MS Mincho" w:hint="eastAsia"/>
                <w:sz w:val="21"/>
                <w:szCs w:val="20"/>
                <w:lang w:eastAsia="ja-JP"/>
              </w:rPr>
              <w:t xml:space="preserve"> </w:t>
            </w:r>
            <w:r>
              <w:rPr>
                <w:sz w:val="21"/>
                <w:szCs w:val="20"/>
              </w:rPr>
              <w:t>In-class t</w:t>
            </w:r>
            <w:r w:rsidRPr="007B00BA">
              <w:rPr>
                <w:sz w:val="21"/>
                <w:szCs w:val="20"/>
              </w:rPr>
              <w:t>est (30%) – 4.UL.1, 4.UL.</w:t>
            </w:r>
            <w:r>
              <w:rPr>
                <w:sz w:val="21"/>
                <w:szCs w:val="20"/>
              </w:rPr>
              <w:t xml:space="preserve">2, 4.MLC.1, 4.MLC.2, 4.MBC.1 (Week </w:t>
            </w:r>
            <w:r w:rsidRPr="007B00BA">
              <w:rPr>
                <w:sz w:val="21"/>
                <w:szCs w:val="20"/>
              </w:rPr>
              <w:t>7)</w:t>
            </w:r>
          </w:p>
        </w:tc>
      </w:tr>
    </w:tbl>
    <w:p w14:paraId="1D959609" w14:textId="3103A731" w:rsidR="00E75069" w:rsidRDefault="00E75069" w:rsidP="00B15A67">
      <w:pPr>
        <w:pStyle w:val="TableofFigures"/>
      </w:pPr>
    </w:p>
    <w:sectPr w:rsidR="00E75069" w:rsidSect="00F90F4C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6838" w:h="11906" w:orient="landscape"/>
      <w:pgMar w:top="567" w:right="680" w:bottom="567" w:left="680" w:header="567" w:footer="3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2A5278" w14:textId="77777777" w:rsidR="003C09C8" w:rsidRDefault="003C09C8" w:rsidP="00D44C1C">
      <w:pPr>
        <w:spacing w:after="0" w:line="240" w:lineRule="auto"/>
      </w:pPr>
      <w:r>
        <w:separator/>
      </w:r>
    </w:p>
    <w:p w14:paraId="7CAA75B2" w14:textId="77777777" w:rsidR="003C09C8" w:rsidRDefault="003C09C8"/>
    <w:p w14:paraId="32721F08" w14:textId="77777777" w:rsidR="003C09C8" w:rsidRDefault="003C09C8"/>
    <w:p w14:paraId="5F1D4900" w14:textId="77777777" w:rsidR="003C09C8" w:rsidRDefault="003C09C8"/>
  </w:endnote>
  <w:endnote w:type="continuationSeparator" w:id="0">
    <w:p w14:paraId="1D77F2AE" w14:textId="77777777" w:rsidR="003C09C8" w:rsidRDefault="003C09C8" w:rsidP="00D44C1C">
      <w:pPr>
        <w:spacing w:after="0" w:line="240" w:lineRule="auto"/>
      </w:pPr>
      <w:r>
        <w:continuationSeparator/>
      </w:r>
    </w:p>
    <w:p w14:paraId="1DA5D016" w14:textId="77777777" w:rsidR="003C09C8" w:rsidRDefault="003C09C8"/>
    <w:p w14:paraId="7D2C96EB" w14:textId="77777777" w:rsidR="003C09C8" w:rsidRDefault="003C09C8"/>
    <w:p w14:paraId="32A6C366" w14:textId="77777777" w:rsidR="003C09C8" w:rsidRDefault="003C09C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auto"/>
    <w:pitch w:val="variable"/>
    <w:sig w:usb0="A00002EF" w:usb1="400020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716513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FE1614" w14:textId="5F0A52E7" w:rsidR="00123B6E" w:rsidRPr="00EE35E4" w:rsidRDefault="007E5558" w:rsidP="007E5558">
        <w:pPr>
          <w:pStyle w:val="Footer"/>
          <w:tabs>
            <w:tab w:val="clear" w:pos="4513"/>
            <w:tab w:val="clear" w:pos="9026"/>
            <w:tab w:val="center" w:pos="142"/>
            <w:tab w:val="right" w:pos="10773"/>
          </w:tabs>
        </w:pPr>
        <w:r w:rsidRPr="007E5558">
          <w:t xml:space="preserve">© State of </w:t>
        </w:r>
        <w:r>
          <w:t>NSW</w:t>
        </w:r>
        <w:r w:rsidRPr="007E5558">
          <w:t xml:space="preserve"> Department of Education, </w:t>
        </w:r>
        <w:r>
          <w:t>2016</w:t>
        </w:r>
        <w:r w:rsidR="000E3976">
          <w:ptab w:relativeTo="margin" w:alignment="right" w:leader="none"/>
        </w:r>
        <w:r w:rsidR="00662161">
          <w:fldChar w:fldCharType="begin"/>
        </w:r>
        <w:r w:rsidR="00662161">
          <w:instrText xml:space="preserve"> PAGE   \* MERGEFORMAT </w:instrText>
        </w:r>
        <w:r w:rsidR="00662161">
          <w:fldChar w:fldCharType="separate"/>
        </w:r>
        <w:r w:rsidR="00016D0B">
          <w:rPr>
            <w:noProof/>
          </w:rPr>
          <w:t>1</w:t>
        </w:r>
        <w:r w:rsidR="00662161"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CB76E8" w14:textId="77777777" w:rsidR="00123B6E" w:rsidRPr="009A2F97" w:rsidRDefault="007E5558" w:rsidP="007E5558">
    <w:pPr>
      <w:pStyle w:val="Footer"/>
      <w:tabs>
        <w:tab w:val="clear" w:pos="4513"/>
        <w:tab w:val="clear" w:pos="9026"/>
      </w:tabs>
      <w:rPr>
        <w:szCs w:val="16"/>
      </w:rPr>
    </w:pPr>
    <w:r w:rsidRPr="007E5558">
      <w:t xml:space="preserve">​​​​© State of </w:t>
    </w:r>
    <w:r>
      <w:t>NSW</w:t>
    </w:r>
    <w:r w:rsidRPr="007E5558">
      <w:t xml:space="preserve"> Department of Education, </w:t>
    </w:r>
    <w:r w:rsidR="00403516">
      <w:t>2</w:t>
    </w:r>
    <w:r>
      <w:t>016</w:t>
    </w:r>
    <w:r w:rsidR="00D3423E">
      <w:rPr>
        <w:szCs w:val="16"/>
      </w:rPr>
      <w:ptab w:relativeTo="margin" w:alignment="right" w:leader="none"/>
    </w:r>
    <w:r w:rsidR="00403516">
      <w:rPr>
        <w:szCs w:val="16"/>
      </w:rPr>
      <w:t>L</w:t>
    </w:r>
    <w:r>
      <w:rPr>
        <w:szCs w:val="16"/>
      </w:rPr>
      <w:t>earning and Teaching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CD57B9" w14:textId="77777777" w:rsidR="003C09C8" w:rsidRDefault="003C09C8" w:rsidP="00D44C1C">
      <w:pPr>
        <w:spacing w:after="0" w:line="240" w:lineRule="auto"/>
      </w:pPr>
      <w:r>
        <w:separator/>
      </w:r>
    </w:p>
    <w:p w14:paraId="49AB584E" w14:textId="77777777" w:rsidR="003C09C8" w:rsidRDefault="003C09C8"/>
    <w:p w14:paraId="4D678B2A" w14:textId="77777777" w:rsidR="003C09C8" w:rsidRDefault="003C09C8"/>
    <w:p w14:paraId="1852BA81" w14:textId="77777777" w:rsidR="003C09C8" w:rsidRDefault="003C09C8"/>
  </w:footnote>
  <w:footnote w:type="continuationSeparator" w:id="0">
    <w:p w14:paraId="29C286D0" w14:textId="77777777" w:rsidR="003C09C8" w:rsidRDefault="003C09C8" w:rsidP="00D44C1C">
      <w:pPr>
        <w:spacing w:after="0" w:line="240" w:lineRule="auto"/>
      </w:pPr>
      <w:r>
        <w:continuationSeparator/>
      </w:r>
    </w:p>
    <w:p w14:paraId="26BAA4B8" w14:textId="77777777" w:rsidR="003C09C8" w:rsidRDefault="003C09C8"/>
    <w:p w14:paraId="614DE170" w14:textId="77777777" w:rsidR="003C09C8" w:rsidRDefault="003C09C8"/>
    <w:p w14:paraId="03CE612E" w14:textId="77777777" w:rsidR="003C09C8" w:rsidRDefault="003C09C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903B37" w14:textId="77777777" w:rsidR="00662161" w:rsidRPr="00FD194B" w:rsidRDefault="00FD194B" w:rsidP="00FD194B">
    <w:pPr>
      <w:pStyle w:val="Documenttitle"/>
      <w:tabs>
        <w:tab w:val="clear" w:pos="15451"/>
        <w:tab w:val="right" w:pos="10773"/>
      </w:tabs>
      <w:jc w:val="left"/>
    </w:pPr>
    <w:r>
      <w:rPr>
        <w:noProof/>
        <w:lang w:eastAsia="zh-CN" w:bidi="lo-LA"/>
      </w:rPr>
      <w:drawing>
        <wp:inline distT="0" distB="0" distL="0" distR="0" wp14:anchorId="7CF1EDAC" wp14:editId="6837DD83">
          <wp:extent cx="1600200" cy="494965"/>
          <wp:effectExtent l="0" t="0" r="0" b="635"/>
          <wp:docPr id="5" name="Picture 5" descr="New South Wales Department of Education Public Schools logo" title="NSW Department of Education Public School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E_Public Schools_Logo_K_CMY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9347" cy="4977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  <w:r w:rsidR="00134753">
      <w:t>Stage 4</w:t>
    </w:r>
    <w:r>
      <w:t xml:space="preserve"> Japanese scope and sequence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E002D4" w14:textId="77777777" w:rsidR="00123B6E" w:rsidRDefault="00123B6E" w:rsidP="00CE7BFC">
    <w:pPr>
      <w:pStyle w:val="Documenttitle"/>
      <w:tabs>
        <w:tab w:val="clear" w:pos="15451"/>
        <w:tab w:val="right" w:pos="10773"/>
      </w:tabs>
      <w:jc w:val="left"/>
    </w:pPr>
    <w:r>
      <w:rPr>
        <w:noProof/>
        <w:lang w:eastAsia="zh-CN" w:bidi="lo-LA"/>
      </w:rPr>
      <w:drawing>
        <wp:inline distT="0" distB="0" distL="0" distR="0" wp14:anchorId="4239D883" wp14:editId="4033DEF9">
          <wp:extent cx="1734316" cy="536449"/>
          <wp:effectExtent l="0" t="0" r="0" b="0"/>
          <wp:docPr id="6" name="Picture 6" descr="New South Wales Department of Education Public Schools logo" title="NSW Department of Education Public School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E_Public Schools_Logo_K_CMY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4316" cy="5364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E7BFC">
      <w:ptab w:relativeTo="margin" w:alignment="right" w:leader="none"/>
    </w:r>
    <w:r w:rsidR="00CE7BFC">
      <w:t>S</w:t>
    </w:r>
    <w:r w:rsidR="00703669">
      <w:t>4 Japanese</w:t>
    </w:r>
    <w:r w:rsidR="00CE7BFC">
      <w:t xml:space="preserve"> scope and sequence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7909B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23623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3787F9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E8CF5E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AC666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16EE3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EF4EC8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B8ACF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F0E5AC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608DF7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2B2C18"/>
    <w:multiLevelType w:val="hybridMultilevel"/>
    <w:tmpl w:val="94341362"/>
    <w:lvl w:ilvl="0" w:tplc="0C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100086F"/>
    <w:multiLevelType w:val="hybridMultilevel"/>
    <w:tmpl w:val="66901E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1CD4B29"/>
    <w:multiLevelType w:val="hybridMultilevel"/>
    <w:tmpl w:val="2D3E25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D60B06"/>
    <w:multiLevelType w:val="multilevel"/>
    <w:tmpl w:val="9434136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0EF343AA"/>
    <w:multiLevelType w:val="multilevel"/>
    <w:tmpl w:val="792A9BC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134A0A"/>
    <w:multiLevelType w:val="hybridMultilevel"/>
    <w:tmpl w:val="3FDAE3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185753"/>
    <w:multiLevelType w:val="hybridMultilevel"/>
    <w:tmpl w:val="8D6614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E42D77"/>
    <w:multiLevelType w:val="hybridMultilevel"/>
    <w:tmpl w:val="D31C50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667E97"/>
    <w:multiLevelType w:val="hybridMultilevel"/>
    <w:tmpl w:val="6A9C80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5FA165E"/>
    <w:multiLevelType w:val="hybridMultilevel"/>
    <w:tmpl w:val="7DA829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81C6F7B"/>
    <w:multiLevelType w:val="hybridMultilevel"/>
    <w:tmpl w:val="3F04FC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8C83D6E"/>
    <w:multiLevelType w:val="hybridMultilevel"/>
    <w:tmpl w:val="DB805C64"/>
    <w:lvl w:ilvl="0" w:tplc="3FBA268A">
      <w:numFmt w:val="bullet"/>
      <w:lvlText w:val="•"/>
      <w:lvlJc w:val="left"/>
      <w:pPr>
        <w:ind w:left="720" w:hanging="72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A2500D9"/>
    <w:multiLevelType w:val="hybridMultilevel"/>
    <w:tmpl w:val="443E55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C514D02"/>
    <w:multiLevelType w:val="hybridMultilevel"/>
    <w:tmpl w:val="12A23A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18E4FE3"/>
    <w:multiLevelType w:val="hybridMultilevel"/>
    <w:tmpl w:val="1756AB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FB2C88"/>
    <w:multiLevelType w:val="hybridMultilevel"/>
    <w:tmpl w:val="3FE472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EA65A3"/>
    <w:multiLevelType w:val="hybridMultilevel"/>
    <w:tmpl w:val="F342D7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0C11D0"/>
    <w:multiLevelType w:val="hybridMultilevel"/>
    <w:tmpl w:val="FBD836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4630A5"/>
    <w:multiLevelType w:val="hybridMultilevel"/>
    <w:tmpl w:val="D256C9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D21346"/>
    <w:multiLevelType w:val="hybridMultilevel"/>
    <w:tmpl w:val="45902604"/>
    <w:lvl w:ilvl="0" w:tplc="0C09000F">
      <w:start w:val="1"/>
      <w:numFmt w:val="decimal"/>
      <w:lvlText w:val="%1."/>
      <w:lvlJc w:val="left"/>
      <w:pPr>
        <w:ind w:left="869" w:hanging="360"/>
      </w:pPr>
    </w:lvl>
    <w:lvl w:ilvl="1" w:tplc="0C090019">
      <w:start w:val="1"/>
      <w:numFmt w:val="lowerLetter"/>
      <w:lvlText w:val="%2."/>
      <w:lvlJc w:val="left"/>
      <w:pPr>
        <w:ind w:left="1589" w:hanging="360"/>
      </w:pPr>
    </w:lvl>
    <w:lvl w:ilvl="2" w:tplc="0C09001B" w:tentative="1">
      <w:start w:val="1"/>
      <w:numFmt w:val="lowerRoman"/>
      <w:lvlText w:val="%3."/>
      <w:lvlJc w:val="right"/>
      <w:pPr>
        <w:ind w:left="2309" w:hanging="180"/>
      </w:pPr>
    </w:lvl>
    <w:lvl w:ilvl="3" w:tplc="0C09000F" w:tentative="1">
      <w:start w:val="1"/>
      <w:numFmt w:val="decimal"/>
      <w:lvlText w:val="%4."/>
      <w:lvlJc w:val="left"/>
      <w:pPr>
        <w:ind w:left="3029" w:hanging="360"/>
      </w:pPr>
    </w:lvl>
    <w:lvl w:ilvl="4" w:tplc="0C090019" w:tentative="1">
      <w:start w:val="1"/>
      <w:numFmt w:val="lowerLetter"/>
      <w:lvlText w:val="%5."/>
      <w:lvlJc w:val="left"/>
      <w:pPr>
        <w:ind w:left="3749" w:hanging="360"/>
      </w:pPr>
    </w:lvl>
    <w:lvl w:ilvl="5" w:tplc="0C09001B" w:tentative="1">
      <w:start w:val="1"/>
      <w:numFmt w:val="lowerRoman"/>
      <w:lvlText w:val="%6."/>
      <w:lvlJc w:val="right"/>
      <w:pPr>
        <w:ind w:left="4469" w:hanging="180"/>
      </w:pPr>
    </w:lvl>
    <w:lvl w:ilvl="6" w:tplc="0C09000F" w:tentative="1">
      <w:start w:val="1"/>
      <w:numFmt w:val="decimal"/>
      <w:lvlText w:val="%7."/>
      <w:lvlJc w:val="left"/>
      <w:pPr>
        <w:ind w:left="5189" w:hanging="360"/>
      </w:pPr>
    </w:lvl>
    <w:lvl w:ilvl="7" w:tplc="0C090019" w:tentative="1">
      <w:start w:val="1"/>
      <w:numFmt w:val="lowerLetter"/>
      <w:lvlText w:val="%8."/>
      <w:lvlJc w:val="left"/>
      <w:pPr>
        <w:ind w:left="5909" w:hanging="360"/>
      </w:pPr>
    </w:lvl>
    <w:lvl w:ilvl="8" w:tplc="0C09001B" w:tentative="1">
      <w:start w:val="1"/>
      <w:numFmt w:val="lowerRoman"/>
      <w:lvlText w:val="%9."/>
      <w:lvlJc w:val="right"/>
      <w:pPr>
        <w:ind w:left="6629" w:hanging="180"/>
      </w:pPr>
    </w:lvl>
  </w:abstractNum>
  <w:abstractNum w:abstractNumId="30" w15:restartNumberingAfterBreak="0">
    <w:nsid w:val="4CF04AEA"/>
    <w:multiLevelType w:val="hybridMultilevel"/>
    <w:tmpl w:val="792A9BCC"/>
    <w:lvl w:ilvl="0" w:tplc="B2F041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590047"/>
    <w:multiLevelType w:val="hybridMultilevel"/>
    <w:tmpl w:val="B41044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E640E10"/>
    <w:multiLevelType w:val="hybridMultilevel"/>
    <w:tmpl w:val="6F8A7D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F6D449D"/>
    <w:multiLevelType w:val="hybridMultilevel"/>
    <w:tmpl w:val="F23C86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11E248E"/>
    <w:multiLevelType w:val="hybridMultilevel"/>
    <w:tmpl w:val="0ED097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4226D3"/>
    <w:multiLevelType w:val="hybridMultilevel"/>
    <w:tmpl w:val="43AA37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4B03700"/>
    <w:multiLevelType w:val="hybridMultilevel"/>
    <w:tmpl w:val="8F96E3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6A12FCB"/>
    <w:multiLevelType w:val="hybridMultilevel"/>
    <w:tmpl w:val="7ED400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B093144"/>
    <w:multiLevelType w:val="hybridMultilevel"/>
    <w:tmpl w:val="81087C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D892A4A"/>
    <w:multiLevelType w:val="hybridMultilevel"/>
    <w:tmpl w:val="1A86EB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1F365DE"/>
    <w:multiLevelType w:val="hybridMultilevel"/>
    <w:tmpl w:val="9806AC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5A0669C"/>
    <w:multiLevelType w:val="hybridMultilevel"/>
    <w:tmpl w:val="88303C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D19186C"/>
    <w:multiLevelType w:val="hybridMultilevel"/>
    <w:tmpl w:val="4ED261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F0B4B8B"/>
    <w:multiLevelType w:val="hybridMultilevel"/>
    <w:tmpl w:val="5120CD60"/>
    <w:lvl w:ilvl="0" w:tplc="0C090001">
      <w:start w:val="1"/>
      <w:numFmt w:val="bullet"/>
      <w:lvlText w:val=""/>
      <w:lvlJc w:val="left"/>
      <w:pPr>
        <w:ind w:left="86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9" w:hanging="360"/>
      </w:pPr>
      <w:rPr>
        <w:rFonts w:ascii="Wingdings" w:hAnsi="Wingdings" w:hint="default"/>
      </w:rPr>
    </w:lvl>
  </w:abstractNum>
  <w:abstractNum w:abstractNumId="44" w15:restartNumberingAfterBreak="0">
    <w:nsid w:val="71CB3981"/>
    <w:multiLevelType w:val="hybridMultilevel"/>
    <w:tmpl w:val="8F96D4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D70844"/>
    <w:multiLevelType w:val="hybridMultilevel"/>
    <w:tmpl w:val="9970F0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C477AA"/>
    <w:multiLevelType w:val="hybridMultilevel"/>
    <w:tmpl w:val="F4F84D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B845452"/>
    <w:multiLevelType w:val="hybridMultilevel"/>
    <w:tmpl w:val="4CD270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C19104C"/>
    <w:multiLevelType w:val="hybridMultilevel"/>
    <w:tmpl w:val="B776C9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EB83368"/>
    <w:multiLevelType w:val="hybridMultilevel"/>
    <w:tmpl w:val="BFDC0B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4"/>
  </w:num>
  <w:num w:numId="3">
    <w:abstractNumId w:val="10"/>
  </w:num>
  <w:num w:numId="4">
    <w:abstractNumId w:val="13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43"/>
  </w:num>
  <w:num w:numId="16">
    <w:abstractNumId w:val="21"/>
  </w:num>
  <w:num w:numId="17">
    <w:abstractNumId w:val="29"/>
  </w:num>
  <w:num w:numId="18">
    <w:abstractNumId w:val="46"/>
  </w:num>
  <w:num w:numId="19">
    <w:abstractNumId w:val="33"/>
  </w:num>
  <w:num w:numId="20">
    <w:abstractNumId w:val="47"/>
  </w:num>
  <w:num w:numId="21">
    <w:abstractNumId w:val="28"/>
  </w:num>
  <w:num w:numId="22">
    <w:abstractNumId w:val="45"/>
  </w:num>
  <w:num w:numId="23">
    <w:abstractNumId w:val="32"/>
  </w:num>
  <w:num w:numId="24">
    <w:abstractNumId w:val="25"/>
  </w:num>
  <w:num w:numId="25">
    <w:abstractNumId w:val="15"/>
  </w:num>
  <w:num w:numId="26">
    <w:abstractNumId w:val="49"/>
  </w:num>
  <w:num w:numId="27">
    <w:abstractNumId w:val="27"/>
  </w:num>
  <w:num w:numId="28">
    <w:abstractNumId w:val="37"/>
  </w:num>
  <w:num w:numId="29">
    <w:abstractNumId w:val="38"/>
  </w:num>
  <w:num w:numId="30">
    <w:abstractNumId w:val="20"/>
  </w:num>
  <w:num w:numId="31">
    <w:abstractNumId w:val="16"/>
  </w:num>
  <w:num w:numId="32">
    <w:abstractNumId w:val="40"/>
  </w:num>
  <w:num w:numId="33">
    <w:abstractNumId w:val="18"/>
  </w:num>
  <w:num w:numId="34">
    <w:abstractNumId w:val="48"/>
  </w:num>
  <w:num w:numId="35">
    <w:abstractNumId w:val="23"/>
  </w:num>
  <w:num w:numId="36">
    <w:abstractNumId w:val="31"/>
  </w:num>
  <w:num w:numId="37">
    <w:abstractNumId w:val="24"/>
  </w:num>
  <w:num w:numId="38">
    <w:abstractNumId w:val="42"/>
  </w:num>
  <w:num w:numId="39">
    <w:abstractNumId w:val="44"/>
  </w:num>
  <w:num w:numId="40">
    <w:abstractNumId w:val="19"/>
  </w:num>
  <w:num w:numId="41">
    <w:abstractNumId w:val="17"/>
  </w:num>
  <w:num w:numId="42">
    <w:abstractNumId w:val="35"/>
  </w:num>
  <w:num w:numId="43">
    <w:abstractNumId w:val="41"/>
  </w:num>
  <w:num w:numId="44">
    <w:abstractNumId w:val="36"/>
  </w:num>
  <w:num w:numId="45">
    <w:abstractNumId w:val="12"/>
  </w:num>
  <w:num w:numId="46">
    <w:abstractNumId w:val="11"/>
  </w:num>
  <w:num w:numId="47">
    <w:abstractNumId w:val="34"/>
  </w:num>
  <w:num w:numId="48">
    <w:abstractNumId w:val="39"/>
  </w:num>
  <w:num w:numId="49">
    <w:abstractNumId w:val="26"/>
  </w:num>
  <w:num w:numId="5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defaultTabStop w:val="720"/>
  <w:hyphenationZone w:val="425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F60"/>
    <w:rsid w:val="00003981"/>
    <w:rsid w:val="0001285F"/>
    <w:rsid w:val="00016D0B"/>
    <w:rsid w:val="00044D42"/>
    <w:rsid w:val="000457D3"/>
    <w:rsid w:val="00045BB0"/>
    <w:rsid w:val="00086C73"/>
    <w:rsid w:val="00095119"/>
    <w:rsid w:val="000A5DDB"/>
    <w:rsid w:val="000D33B8"/>
    <w:rsid w:val="000E3976"/>
    <w:rsid w:val="000E53CE"/>
    <w:rsid w:val="000F7A53"/>
    <w:rsid w:val="00102F07"/>
    <w:rsid w:val="0010606A"/>
    <w:rsid w:val="0010620C"/>
    <w:rsid w:val="00121526"/>
    <w:rsid w:val="00123B6E"/>
    <w:rsid w:val="00134753"/>
    <w:rsid w:val="00142299"/>
    <w:rsid w:val="00165755"/>
    <w:rsid w:val="00174D22"/>
    <w:rsid w:val="00180459"/>
    <w:rsid w:val="00181AC6"/>
    <w:rsid w:val="00182B87"/>
    <w:rsid w:val="001A14EF"/>
    <w:rsid w:val="001A3731"/>
    <w:rsid w:val="001A72D0"/>
    <w:rsid w:val="001D4229"/>
    <w:rsid w:val="001E2AA0"/>
    <w:rsid w:val="0021474A"/>
    <w:rsid w:val="00224752"/>
    <w:rsid w:val="002622E0"/>
    <w:rsid w:val="00262F46"/>
    <w:rsid w:val="00295BB1"/>
    <w:rsid w:val="002E348D"/>
    <w:rsid w:val="002E5653"/>
    <w:rsid w:val="002F0CAD"/>
    <w:rsid w:val="003139FA"/>
    <w:rsid w:val="00315782"/>
    <w:rsid w:val="00323416"/>
    <w:rsid w:val="0032746C"/>
    <w:rsid w:val="00334558"/>
    <w:rsid w:val="003575B6"/>
    <w:rsid w:val="00373DA0"/>
    <w:rsid w:val="00386C70"/>
    <w:rsid w:val="003A4548"/>
    <w:rsid w:val="003C09C8"/>
    <w:rsid w:val="003D0882"/>
    <w:rsid w:val="003E6F5B"/>
    <w:rsid w:val="00403516"/>
    <w:rsid w:val="00415ED3"/>
    <w:rsid w:val="00425DB9"/>
    <w:rsid w:val="00484032"/>
    <w:rsid w:val="00490263"/>
    <w:rsid w:val="00490725"/>
    <w:rsid w:val="004D74DE"/>
    <w:rsid w:val="004E095F"/>
    <w:rsid w:val="004E6B16"/>
    <w:rsid w:val="004F11B4"/>
    <w:rsid w:val="00537452"/>
    <w:rsid w:val="00551210"/>
    <w:rsid w:val="00554B65"/>
    <w:rsid w:val="00560C88"/>
    <w:rsid w:val="00563B0A"/>
    <w:rsid w:val="00575D7B"/>
    <w:rsid w:val="00590C8B"/>
    <w:rsid w:val="005A0FB6"/>
    <w:rsid w:val="005A3190"/>
    <w:rsid w:val="005C438E"/>
    <w:rsid w:val="005D55DC"/>
    <w:rsid w:val="006150ED"/>
    <w:rsid w:val="00621050"/>
    <w:rsid w:val="00644F06"/>
    <w:rsid w:val="00650459"/>
    <w:rsid w:val="00662161"/>
    <w:rsid w:val="0067208D"/>
    <w:rsid w:val="00682312"/>
    <w:rsid w:val="006B6CB2"/>
    <w:rsid w:val="006B7A25"/>
    <w:rsid w:val="006C03AC"/>
    <w:rsid w:val="006D5577"/>
    <w:rsid w:val="006F27E2"/>
    <w:rsid w:val="006F410F"/>
    <w:rsid w:val="006F7CE1"/>
    <w:rsid w:val="007000AC"/>
    <w:rsid w:val="00703669"/>
    <w:rsid w:val="00710B2D"/>
    <w:rsid w:val="007259E1"/>
    <w:rsid w:val="00744304"/>
    <w:rsid w:val="007731F5"/>
    <w:rsid w:val="00791EA1"/>
    <w:rsid w:val="007B00BA"/>
    <w:rsid w:val="007B3FF4"/>
    <w:rsid w:val="007C1263"/>
    <w:rsid w:val="007E279E"/>
    <w:rsid w:val="007E4A60"/>
    <w:rsid w:val="007E5558"/>
    <w:rsid w:val="007E7413"/>
    <w:rsid w:val="007F1F31"/>
    <w:rsid w:val="00813B7A"/>
    <w:rsid w:val="008148BB"/>
    <w:rsid w:val="00815F67"/>
    <w:rsid w:val="00821573"/>
    <w:rsid w:val="0083103D"/>
    <w:rsid w:val="0083302C"/>
    <w:rsid w:val="00836A1F"/>
    <w:rsid w:val="008559FF"/>
    <w:rsid w:val="00855C0F"/>
    <w:rsid w:val="0088588E"/>
    <w:rsid w:val="00893684"/>
    <w:rsid w:val="008A4453"/>
    <w:rsid w:val="008B1979"/>
    <w:rsid w:val="008B43FE"/>
    <w:rsid w:val="008D59CB"/>
    <w:rsid w:val="00907DC3"/>
    <w:rsid w:val="00917757"/>
    <w:rsid w:val="00933C6B"/>
    <w:rsid w:val="009534CE"/>
    <w:rsid w:val="00953A07"/>
    <w:rsid w:val="00961035"/>
    <w:rsid w:val="009705BF"/>
    <w:rsid w:val="00977DEB"/>
    <w:rsid w:val="0098181C"/>
    <w:rsid w:val="009A2F97"/>
    <w:rsid w:val="009A39A4"/>
    <w:rsid w:val="009A5D53"/>
    <w:rsid w:val="009C0E91"/>
    <w:rsid w:val="009C424C"/>
    <w:rsid w:val="009C4CC0"/>
    <w:rsid w:val="009E64AF"/>
    <w:rsid w:val="009F0E67"/>
    <w:rsid w:val="009F5003"/>
    <w:rsid w:val="00A414F0"/>
    <w:rsid w:val="00A877E3"/>
    <w:rsid w:val="00AA35BB"/>
    <w:rsid w:val="00AD0B25"/>
    <w:rsid w:val="00AF4F2D"/>
    <w:rsid w:val="00AF74B0"/>
    <w:rsid w:val="00B02DA8"/>
    <w:rsid w:val="00B15A67"/>
    <w:rsid w:val="00B228AB"/>
    <w:rsid w:val="00B9647C"/>
    <w:rsid w:val="00BA459C"/>
    <w:rsid w:val="00BB2A27"/>
    <w:rsid w:val="00BB56AE"/>
    <w:rsid w:val="00BC52CD"/>
    <w:rsid w:val="00C053F0"/>
    <w:rsid w:val="00C10C51"/>
    <w:rsid w:val="00C2420D"/>
    <w:rsid w:val="00C37051"/>
    <w:rsid w:val="00C5799C"/>
    <w:rsid w:val="00C715A2"/>
    <w:rsid w:val="00C80A18"/>
    <w:rsid w:val="00CE7BFC"/>
    <w:rsid w:val="00CE7D7D"/>
    <w:rsid w:val="00CF000C"/>
    <w:rsid w:val="00CF366C"/>
    <w:rsid w:val="00D17193"/>
    <w:rsid w:val="00D25A56"/>
    <w:rsid w:val="00D30F60"/>
    <w:rsid w:val="00D3423E"/>
    <w:rsid w:val="00D36C2E"/>
    <w:rsid w:val="00D4074F"/>
    <w:rsid w:val="00D44C1C"/>
    <w:rsid w:val="00D528FC"/>
    <w:rsid w:val="00DE5A4A"/>
    <w:rsid w:val="00E114B9"/>
    <w:rsid w:val="00E17B03"/>
    <w:rsid w:val="00E210C0"/>
    <w:rsid w:val="00E43DD4"/>
    <w:rsid w:val="00E71B9B"/>
    <w:rsid w:val="00E75069"/>
    <w:rsid w:val="00E90B1F"/>
    <w:rsid w:val="00E97256"/>
    <w:rsid w:val="00EB16B4"/>
    <w:rsid w:val="00EC6297"/>
    <w:rsid w:val="00EE35E4"/>
    <w:rsid w:val="00EE66F7"/>
    <w:rsid w:val="00F07CC4"/>
    <w:rsid w:val="00F11BC0"/>
    <w:rsid w:val="00F15D0B"/>
    <w:rsid w:val="00F3304C"/>
    <w:rsid w:val="00F627DC"/>
    <w:rsid w:val="00F63990"/>
    <w:rsid w:val="00F87A3F"/>
    <w:rsid w:val="00F90F4C"/>
    <w:rsid w:val="00F91BB3"/>
    <w:rsid w:val="00FB0CE1"/>
    <w:rsid w:val="00FD1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551F8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MS Mincho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0" w:defSemiHidden="0" w:defUnhideWhenUsed="0" w:defQFormat="0" w:count="371">
    <w:lsdException w:name="Normal" w:locked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iPriority="99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0" w:semiHidden="1" w:unhideWhenUsed="1"/>
    <w:lsdException w:name="List Number" w:semiHidden="1" w:unhideWhenUsed="1"/>
    <w:lsdException w:name="List 5" w:semiHidden="1" w:unhideWhenUsed="1"/>
    <w:lsdException w:name="List Bullet 4" w:semiHidden="1"/>
    <w:lsdException w:name="List Bullet 5" w:semiHidden="1" w:unhideWhenUsed="1"/>
    <w:lsdException w:name="List Number 2" w:semiHidden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iPriority="99" w:unhideWhenUsed="1"/>
    <w:lsdException w:name="HTML Bottom of Form" w:locked="0" w:semiHidden="1" w:uiPriority="99" w:unhideWhenUsed="1"/>
    <w:lsdException w:name="Normal (Web)" w:semiHidden="1" w:unhideWhenUsed="1"/>
    <w:lsdException w:name="HTML Acronym" w:semiHidden="1" w:uiPriority="99" w:unhideWhenUsed="1"/>
    <w:lsdException w:name="HTML Address" w:semiHidden="1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locked="0" w:semiHidden="1" w:uiPriority="99" w:unhideWhenUsed="1"/>
    <w:lsdException w:name="annotation subject" w:semiHidden="1" w:unhideWhenUsed="1"/>
    <w:lsdException w:name="No List" w:locked="0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1"/>
    <w:lsdException w:name="Quote" w:uiPriority="73" w:qFormat="1"/>
    <w:lsdException w:name="Intense Quote" w:uiPriority="6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70" w:unhideWhenUsed="1"/>
    <w:lsdException w:name="TOC Heading" w:semiHidden="1" w:uiPriority="71" w:unhideWhenUsed="1" w:qFormat="1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">
    <w:name w:val="Normal"/>
    <w:qFormat/>
    <w:rsid w:val="000E3976"/>
    <w:pPr>
      <w:spacing w:before="60" w:after="60"/>
    </w:pPr>
    <w:rPr>
      <w:rFonts w:ascii="Arial" w:hAnsi="Arial"/>
      <w:color w:val="000000" w:themeColor="text1"/>
      <w:sz w:val="20"/>
    </w:rPr>
  </w:style>
  <w:style w:type="paragraph" w:styleId="Heading1">
    <w:name w:val="heading 1"/>
    <w:basedOn w:val="Normal"/>
    <w:next w:val="Normal"/>
    <w:link w:val="Heading1Char"/>
    <w:qFormat/>
    <w:locked/>
    <w:rsid w:val="00E75069"/>
    <w:pPr>
      <w:keepNext/>
      <w:keepLines/>
      <w:pBdr>
        <w:top w:val="dashSmallGap" w:sz="4" w:space="7" w:color="000000" w:themeColor="text1"/>
      </w:pBdr>
      <w:shd w:val="clear" w:color="auto" w:fill="F2F2F2" w:themeFill="background1" w:themeFillShade="F2"/>
      <w:spacing w:before="240" w:after="0" w:line="240" w:lineRule="auto"/>
      <w:outlineLvl w:val="0"/>
    </w:pPr>
    <w:rPr>
      <w:rFonts w:eastAsiaTheme="majorEastAsia" w:cstheme="majorBidi"/>
      <w:b/>
      <w:bCs/>
      <w:color w:val="0D0D0D" w:themeColor="text1" w:themeTint="F2"/>
      <w:sz w:val="44"/>
      <w:szCs w:val="5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9C0E91"/>
    <w:pPr>
      <w:keepNext/>
      <w:keepLines/>
      <w:spacing w:before="200" w:after="120"/>
      <w:outlineLvl w:val="1"/>
    </w:pPr>
    <w:rPr>
      <w:rFonts w:eastAsiaTheme="majorEastAsia" w:cstheme="majorBidi"/>
      <w:b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locked/>
    <w:rsid w:val="009C0E91"/>
    <w:pPr>
      <w:keepNext/>
      <w:keepLines/>
      <w:spacing w:before="200" w:after="120"/>
      <w:outlineLvl w:val="2"/>
    </w:pPr>
    <w:rPr>
      <w:rFonts w:eastAsiaTheme="majorEastAsia" w:cstheme="majorBidi"/>
      <w:b/>
      <w:bCs/>
      <w:sz w:val="28"/>
    </w:rPr>
  </w:style>
  <w:style w:type="paragraph" w:styleId="Heading4">
    <w:name w:val="heading 4"/>
    <w:basedOn w:val="Normal"/>
    <w:next w:val="Normal"/>
    <w:link w:val="Heading4Char"/>
    <w:unhideWhenUsed/>
    <w:qFormat/>
    <w:locked/>
    <w:rsid w:val="009C0E91"/>
    <w:pPr>
      <w:keepNext/>
      <w:keepLines/>
      <w:spacing w:before="200" w:after="120"/>
      <w:outlineLvl w:val="3"/>
    </w:pPr>
    <w:rPr>
      <w:rFonts w:eastAsiaTheme="majorEastAsia" w:cstheme="majorBidi"/>
      <w:b/>
      <w:bCs/>
      <w:iCs/>
      <w:sz w:val="24"/>
    </w:rPr>
  </w:style>
  <w:style w:type="paragraph" w:styleId="Heading5">
    <w:name w:val="heading 5"/>
    <w:basedOn w:val="Normal"/>
    <w:next w:val="Normal"/>
    <w:link w:val="Heading5Char"/>
    <w:semiHidden/>
    <w:qFormat/>
    <w:locked/>
    <w:rsid w:val="00D44C1C"/>
    <w:pPr>
      <w:keepNext/>
      <w:keepLines/>
      <w:spacing w:before="200" w:after="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semiHidden/>
    <w:qFormat/>
    <w:locked/>
    <w:rsid w:val="00425DB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Heading7">
    <w:name w:val="heading 7"/>
    <w:basedOn w:val="Normal"/>
    <w:next w:val="Normal"/>
    <w:link w:val="Heading7Char"/>
    <w:semiHidden/>
    <w:unhideWhenUsed/>
    <w:qFormat/>
    <w:locked/>
    <w:rsid w:val="00045BB0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  <w:lang w:eastAsia="en-AU"/>
    </w:rPr>
  </w:style>
  <w:style w:type="paragraph" w:styleId="Heading8">
    <w:name w:val="heading 8"/>
    <w:basedOn w:val="Normal"/>
    <w:next w:val="Normal"/>
    <w:link w:val="Heading8Char"/>
    <w:semiHidden/>
    <w:unhideWhenUsed/>
    <w:qFormat/>
    <w:locked/>
    <w:rsid w:val="00045BB0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  <w:lang w:eastAsia="en-AU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045BB0"/>
    <w:pPr>
      <w:keepNext/>
      <w:keepLines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umenttitle">
    <w:name w:val="Document title"/>
    <w:basedOn w:val="Normal"/>
    <w:next w:val="Normal"/>
    <w:qFormat/>
    <w:locked/>
    <w:rsid w:val="00D25A56"/>
    <w:pPr>
      <w:tabs>
        <w:tab w:val="right" w:pos="15451"/>
      </w:tabs>
      <w:jc w:val="right"/>
    </w:pPr>
    <w:rPr>
      <w:sz w:val="16"/>
    </w:rPr>
  </w:style>
  <w:style w:type="paragraph" w:customStyle="1" w:styleId="Introbodytext">
    <w:name w:val="Intro body text"/>
    <w:basedOn w:val="Normal"/>
    <w:qFormat/>
    <w:locked/>
    <w:rsid w:val="007B00BA"/>
    <w:pPr>
      <w:spacing w:before="360"/>
      <w:ind w:right="-23"/>
    </w:pPr>
    <w:rPr>
      <w:sz w:val="24"/>
    </w:rPr>
  </w:style>
  <w:style w:type="paragraph" w:styleId="Footer">
    <w:name w:val="footer"/>
    <w:basedOn w:val="Normal"/>
    <w:link w:val="FooterChar"/>
    <w:uiPriority w:val="99"/>
    <w:unhideWhenUsed/>
    <w:locked/>
    <w:rsid w:val="003A4548"/>
    <w:pPr>
      <w:pBdr>
        <w:top w:val="dashSmallGap" w:sz="4" w:space="9" w:color="BFBFBF" w:themeColor="background1" w:themeShade="BF"/>
      </w:pBdr>
      <w:tabs>
        <w:tab w:val="center" w:pos="4513"/>
        <w:tab w:val="right" w:pos="9026"/>
      </w:tabs>
      <w:spacing w:after="0" w:line="240" w:lineRule="auto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3A4548"/>
    <w:rPr>
      <w:rFonts w:ascii="Arial" w:hAnsi="Arial"/>
      <w:color w:val="000000" w:themeColor="text1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D44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C1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E75069"/>
    <w:rPr>
      <w:rFonts w:ascii="Arial" w:eastAsiaTheme="majorEastAsia" w:hAnsi="Arial" w:cstheme="majorBidi"/>
      <w:b/>
      <w:bCs/>
      <w:color w:val="0D0D0D" w:themeColor="text1" w:themeTint="F2"/>
      <w:sz w:val="44"/>
      <w:szCs w:val="52"/>
      <w:shd w:val="clear" w:color="auto" w:fill="F2F2F2" w:themeFill="background1" w:themeFillShade="F2"/>
    </w:rPr>
  </w:style>
  <w:style w:type="character" w:customStyle="1" w:styleId="Heading2Char">
    <w:name w:val="Heading 2 Char"/>
    <w:basedOn w:val="DefaultParagraphFont"/>
    <w:link w:val="Heading2"/>
    <w:rsid w:val="009C0E91"/>
    <w:rPr>
      <w:rFonts w:ascii="Arial" w:eastAsiaTheme="majorEastAsia" w:hAnsi="Arial" w:cstheme="majorBidi"/>
      <w:b/>
      <w:bCs/>
      <w:color w:val="000000" w:themeColor="text1"/>
      <w:sz w:val="32"/>
      <w:szCs w:val="26"/>
    </w:rPr>
  </w:style>
  <w:style w:type="character" w:customStyle="1" w:styleId="Heading3Char">
    <w:name w:val="Heading 3 Char"/>
    <w:basedOn w:val="DefaultParagraphFont"/>
    <w:link w:val="Heading3"/>
    <w:rsid w:val="009C0E91"/>
    <w:rPr>
      <w:rFonts w:ascii="Arial" w:eastAsiaTheme="majorEastAsia" w:hAnsi="Arial" w:cstheme="majorBidi"/>
      <w:b/>
      <w:bCs/>
      <w:color w:val="000000" w:themeColor="text1"/>
      <w:sz w:val="28"/>
    </w:rPr>
  </w:style>
  <w:style w:type="character" w:customStyle="1" w:styleId="Heading4Char">
    <w:name w:val="Heading 4 Char"/>
    <w:basedOn w:val="DefaultParagraphFont"/>
    <w:link w:val="Heading4"/>
    <w:rsid w:val="009C0E91"/>
    <w:rPr>
      <w:rFonts w:ascii="Arial" w:eastAsiaTheme="majorEastAsia" w:hAnsi="Arial" w:cstheme="majorBidi"/>
      <w:b/>
      <w:bCs/>
      <w:iCs/>
      <w:color w:val="000000" w:themeColor="text1"/>
      <w:sz w:val="24"/>
    </w:rPr>
  </w:style>
  <w:style w:type="character" w:customStyle="1" w:styleId="Heading5Char">
    <w:name w:val="Heading 5 Char"/>
    <w:basedOn w:val="DefaultParagraphFont"/>
    <w:link w:val="Heading5"/>
    <w:semiHidden/>
    <w:rsid w:val="00490263"/>
    <w:rPr>
      <w:rFonts w:ascii="Arial" w:eastAsiaTheme="majorEastAsia" w:hAnsi="Arial" w:cstheme="majorBidi"/>
      <w:color w:val="000000" w:themeColor="text1"/>
      <w:sz w:val="20"/>
    </w:rPr>
  </w:style>
  <w:style w:type="table" w:styleId="TableGrid">
    <w:name w:val="Table Grid"/>
    <w:basedOn w:val="TableNormal"/>
    <w:locked/>
    <w:rsid w:val="00D44C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locked/>
    <w:rsid w:val="00A877E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tyle1">
    <w:name w:val="Style1"/>
    <w:basedOn w:val="TableNormal"/>
    <w:uiPriority w:val="99"/>
    <w:locked/>
    <w:rsid w:val="00295BB1"/>
    <w:pPr>
      <w:spacing w:before="60" w:after="60" w:line="240" w:lineRule="auto"/>
    </w:p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  <w:tblStylePr w:type="firstRow">
      <w:rPr>
        <w:rFonts w:ascii="Arial" w:hAnsi="Arial"/>
        <w:b/>
        <w:sz w:val="22"/>
      </w:rPr>
      <w:tblPr/>
      <w:trPr>
        <w:tblHeader/>
      </w:trPr>
      <w:tcPr>
        <w:tc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il"/>
          <w:insideV w:val="dotted" w:sz="4" w:space="0" w:color="000000" w:themeColor="text1"/>
          <w:tl2br w:val="nil"/>
          <w:tr2bl w:val="nil"/>
        </w:tcBorders>
        <w:shd w:val="clear" w:color="auto" w:fill="000000" w:themeFill="text1"/>
      </w:tcPr>
    </w:tblStylePr>
  </w:style>
  <w:style w:type="table" w:styleId="LightList">
    <w:name w:val="Light List"/>
    <w:basedOn w:val="TableNormal"/>
    <w:uiPriority w:val="61"/>
    <w:locked/>
    <w:rsid w:val="00A877E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Heading6Char">
    <w:name w:val="Heading 6 Char"/>
    <w:basedOn w:val="DefaultParagraphFont"/>
    <w:link w:val="Heading6"/>
    <w:semiHidden/>
    <w:rsid w:val="00490263"/>
    <w:rPr>
      <w:rFonts w:asciiTheme="majorHAnsi" w:eastAsiaTheme="majorEastAsia" w:hAnsiTheme="majorHAnsi" w:cstheme="majorBidi"/>
      <w:i/>
      <w:iCs/>
      <w:color w:val="000000" w:themeColor="text1"/>
      <w:sz w:val="20"/>
    </w:rPr>
  </w:style>
  <w:style w:type="character" w:styleId="Emphasis">
    <w:name w:val="Emphasis"/>
    <w:basedOn w:val="DefaultParagraphFont"/>
    <w:uiPriority w:val="20"/>
    <w:qFormat/>
    <w:locked/>
    <w:rsid w:val="003A4548"/>
    <w:rPr>
      <w:i/>
      <w:iCs/>
    </w:rPr>
  </w:style>
  <w:style w:type="paragraph" w:styleId="Header">
    <w:name w:val="header"/>
    <w:basedOn w:val="Normal"/>
    <w:link w:val="HeaderChar"/>
    <w:uiPriority w:val="99"/>
    <w:unhideWhenUsed/>
    <w:locked/>
    <w:rsid w:val="0083103D"/>
    <w:pPr>
      <w:tabs>
        <w:tab w:val="center" w:pos="4513"/>
        <w:tab w:val="right" w:pos="9026"/>
      </w:tabs>
      <w:spacing w:before="0" w:after="0" w:line="240" w:lineRule="auto"/>
    </w:pPr>
  </w:style>
  <w:style w:type="character" w:styleId="IntenseEmphasis">
    <w:name w:val="Intense Emphasis"/>
    <w:basedOn w:val="DefaultParagraphFont"/>
    <w:uiPriority w:val="21"/>
    <w:qFormat/>
    <w:locked/>
    <w:rsid w:val="00425DB9"/>
    <w:rPr>
      <w:b/>
      <w:bCs/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60"/>
    <w:qFormat/>
    <w:locked/>
    <w:rsid w:val="00425DB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60"/>
    <w:rsid w:val="00425DB9"/>
    <w:rPr>
      <w:rFonts w:ascii="Arial" w:hAnsi="Arial"/>
      <w:b/>
      <w:bCs/>
      <w:i/>
      <w:iCs/>
      <w:color w:val="000000" w:themeColor="text1"/>
    </w:rPr>
  </w:style>
  <w:style w:type="table" w:customStyle="1" w:styleId="Style3">
    <w:name w:val="Style3"/>
    <w:basedOn w:val="TableNormal"/>
    <w:uiPriority w:val="99"/>
    <w:locked/>
    <w:rsid w:val="00EC6297"/>
    <w:pPr>
      <w:spacing w:before="60" w:after="60" w:line="240" w:lineRule="auto"/>
    </w:pPr>
    <w:rPr>
      <w:rFonts w:ascii="Arial" w:hAnsi="Arial"/>
      <w:color w:val="000000" w:themeColor="text1"/>
    </w:rPr>
    <w:tblPr>
      <w:tblStyleColBandSize w:val="1"/>
      <w:tblBorders>
        <w:top w:val="dotted" w:sz="4" w:space="0" w:color="000000" w:themeColor="text1"/>
        <w:left w:val="dotted" w:sz="4" w:space="0" w:color="000000" w:themeColor="text1"/>
        <w:bottom w:val="dotted" w:sz="4" w:space="0" w:color="000000" w:themeColor="text1"/>
        <w:right w:val="dotted" w:sz="4" w:space="0" w:color="000000" w:themeColor="text1"/>
        <w:insideH w:val="dotted" w:sz="4" w:space="0" w:color="000000" w:themeColor="text1"/>
        <w:insideV w:val="dotted" w:sz="4" w:space="0" w:color="000000" w:themeColor="text1"/>
      </w:tblBorders>
    </w:tblPr>
    <w:tblStylePr w:type="firstRow">
      <w:rPr>
        <w:rFonts w:ascii="Arial" w:hAnsi="Arial"/>
        <w:b w:val="0"/>
      </w:rPr>
    </w:tblStylePr>
    <w:tblStylePr w:type="firstCol">
      <w:rPr>
        <w:rFonts w:ascii="Arial" w:hAnsi="Arial"/>
        <w:b/>
        <w:color w:val="FFFFFF" w:themeColor="background1"/>
        <w:sz w:val="22"/>
        <w:u w:color="000000" w:themeColor="text1"/>
      </w:rPr>
      <w:tblPr/>
      <w:tcPr>
        <w:shd w:val="clear" w:color="auto" w:fill="000000" w:themeFill="text1"/>
      </w:tcPr>
    </w:tblStylePr>
    <w:tblStylePr w:type="band1Vert">
      <w:rPr>
        <w:rFonts w:ascii="Arial" w:hAnsi="Arial"/>
        <w:sz w:val="22"/>
      </w:rPr>
      <w:tblPr/>
      <w:tcPr>
        <w:shd w:val="clear" w:color="auto" w:fill="FFFFFF" w:themeFill="background1"/>
      </w:tcPr>
    </w:tblStylePr>
    <w:tblStylePr w:type="band2Vert">
      <w:rPr>
        <w:rFonts w:asciiTheme="minorHAnsi" w:hAnsiTheme="minorHAnsi"/>
        <w:sz w:val="22"/>
      </w:rPr>
    </w:tblStylePr>
  </w:style>
  <w:style w:type="paragraph" w:styleId="Title">
    <w:name w:val="Title"/>
    <w:basedOn w:val="Heading1"/>
    <w:next w:val="SubTitle"/>
    <w:link w:val="TitleChar"/>
    <w:uiPriority w:val="10"/>
    <w:qFormat/>
    <w:locked/>
    <w:rsid w:val="00CF366C"/>
    <w:pPr>
      <w:pBdr>
        <w:top w:val="dashSmallGap" w:sz="4" w:space="1" w:color="000000" w:themeColor="text1"/>
      </w:pBdr>
      <w:ind w:left="170" w:right="170"/>
    </w:pPr>
    <w:rPr>
      <w:b w:val="0"/>
    </w:rPr>
  </w:style>
  <w:style w:type="character" w:customStyle="1" w:styleId="TitleChar">
    <w:name w:val="Title Char"/>
    <w:basedOn w:val="DefaultParagraphFont"/>
    <w:link w:val="Title"/>
    <w:uiPriority w:val="10"/>
    <w:rsid w:val="00CF366C"/>
    <w:rPr>
      <w:rFonts w:ascii="Arial" w:eastAsiaTheme="majorEastAsia" w:hAnsi="Arial" w:cstheme="majorBidi"/>
      <w:b/>
      <w:bCs/>
      <w:color w:val="0D0D0D" w:themeColor="text1" w:themeTint="F2"/>
      <w:sz w:val="44"/>
      <w:szCs w:val="52"/>
      <w:shd w:val="clear" w:color="auto" w:fill="E2E2E2"/>
    </w:rPr>
  </w:style>
  <w:style w:type="paragraph" w:customStyle="1" w:styleId="SubTitle">
    <w:name w:val="Sub Title"/>
    <w:basedOn w:val="Heading2"/>
    <w:uiPriority w:val="99"/>
    <w:qFormat/>
    <w:locked/>
    <w:rsid w:val="00E75069"/>
    <w:pPr>
      <w:pBdr>
        <w:bottom w:val="dashSmallGap" w:sz="4" w:space="4" w:color="000000" w:themeColor="text1"/>
      </w:pBdr>
      <w:shd w:val="clear" w:color="auto" w:fill="F2F2F2" w:themeFill="background1" w:themeFillShade="F2"/>
      <w:spacing w:before="0" w:line="240" w:lineRule="auto"/>
      <w:ind w:left="170" w:right="170"/>
    </w:pPr>
    <w:rPr>
      <w:b w:val="0"/>
      <w:color w:val="0D0D0D" w:themeColor="text1" w:themeTint="F2"/>
      <w:sz w:val="36"/>
    </w:rPr>
  </w:style>
  <w:style w:type="paragraph" w:customStyle="1" w:styleId="MoreInformationHeading">
    <w:name w:val="More Information Heading"/>
    <w:basedOn w:val="Normal"/>
    <w:next w:val="MoreInformationBody"/>
    <w:uiPriority w:val="19"/>
    <w:locked/>
    <w:rsid w:val="00C2420D"/>
    <w:pPr>
      <w:widowControl w:val="0"/>
      <w:pBdr>
        <w:top w:val="single" w:sz="48" w:space="6" w:color="D9D9D9" w:themeColor="background1" w:themeShade="D9"/>
        <w:left w:val="single" w:sz="48" w:space="10" w:color="D9D9D9" w:themeColor="background1" w:themeShade="D9"/>
        <w:bottom w:val="single" w:sz="48" w:space="6" w:color="D9D9D9" w:themeColor="background1" w:themeShade="D9"/>
        <w:right w:val="single" w:sz="48" w:space="10" w:color="D9D9D9" w:themeColor="background1" w:themeShade="D9"/>
      </w:pBdr>
      <w:shd w:val="clear" w:color="auto" w:fill="D9D9D9" w:themeFill="background1" w:themeFillShade="D9"/>
      <w:spacing w:after="120" w:line="300" w:lineRule="auto"/>
      <w:ind w:left="284" w:right="284"/>
    </w:pPr>
    <w:rPr>
      <w:rFonts w:eastAsia="Constantia" w:cs="Times New Roman"/>
      <w:b/>
      <w:color w:val="000000"/>
      <w:szCs w:val="20"/>
    </w:rPr>
  </w:style>
  <w:style w:type="paragraph" w:customStyle="1" w:styleId="MoreInformationBody">
    <w:name w:val="More Information Body"/>
    <w:basedOn w:val="MoreInformationHeading"/>
    <w:uiPriority w:val="19"/>
    <w:locked/>
    <w:rsid w:val="00C2420D"/>
    <w:pPr>
      <w:spacing w:before="0"/>
      <w:contextualSpacing/>
    </w:pPr>
    <w:rPr>
      <w:b w:val="0"/>
    </w:rPr>
  </w:style>
  <w:style w:type="paragraph" w:customStyle="1" w:styleId="MoreInfoDisclaimer">
    <w:name w:val="More Info Disclaimer"/>
    <w:basedOn w:val="MoreInformationBody"/>
    <w:uiPriority w:val="19"/>
    <w:locked/>
    <w:rsid w:val="002E5653"/>
    <w:pPr>
      <w:spacing w:before="360"/>
    </w:pPr>
    <w:rPr>
      <w:sz w:val="14"/>
    </w:rPr>
  </w:style>
  <w:style w:type="character" w:styleId="Hyperlink">
    <w:name w:val="Hyperlink"/>
    <w:basedOn w:val="DefaultParagraphFont"/>
    <w:uiPriority w:val="99"/>
    <w:unhideWhenUsed/>
    <w:locked/>
    <w:rsid w:val="00016D0B"/>
    <w:rPr>
      <w:color w:val="1010BC"/>
      <w:u w:val="single"/>
    </w:rPr>
  </w:style>
  <w:style w:type="character" w:customStyle="1" w:styleId="Heading7Char">
    <w:name w:val="Heading 7 Char"/>
    <w:basedOn w:val="DefaultParagraphFont"/>
    <w:link w:val="Heading7"/>
    <w:semiHidden/>
    <w:rsid w:val="00045BB0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en-AU"/>
    </w:rPr>
  </w:style>
  <w:style w:type="character" w:customStyle="1" w:styleId="Heading8Char">
    <w:name w:val="Heading 8 Char"/>
    <w:basedOn w:val="DefaultParagraphFont"/>
    <w:link w:val="Heading8"/>
    <w:semiHidden/>
    <w:rsid w:val="00045BB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AU"/>
    </w:rPr>
  </w:style>
  <w:style w:type="character" w:customStyle="1" w:styleId="Heading9Char">
    <w:name w:val="Heading 9 Char"/>
    <w:basedOn w:val="DefaultParagraphFont"/>
    <w:link w:val="Heading9"/>
    <w:semiHidden/>
    <w:rsid w:val="00045BB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AU"/>
    </w:rPr>
  </w:style>
  <w:style w:type="character" w:styleId="CommentReference">
    <w:name w:val="annotation reference"/>
    <w:basedOn w:val="DefaultParagraphFont"/>
    <w:semiHidden/>
    <w:locked/>
    <w:rsid w:val="00045BB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locked/>
    <w:rsid w:val="00045BB0"/>
    <w:pPr>
      <w:spacing w:after="0" w:line="240" w:lineRule="auto"/>
    </w:pPr>
    <w:rPr>
      <w:rFonts w:eastAsia="Times New Roman" w:cs="Times New Roman"/>
      <w:szCs w:val="20"/>
      <w:lang w:eastAsia="en-AU"/>
    </w:rPr>
  </w:style>
  <w:style w:type="character" w:customStyle="1" w:styleId="CommentTextChar">
    <w:name w:val="Comment Text Char"/>
    <w:basedOn w:val="DefaultParagraphFont"/>
    <w:link w:val="CommentText"/>
    <w:semiHidden/>
    <w:rsid w:val="00045BB0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semiHidden/>
    <w:locked/>
    <w:rsid w:val="00045B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45BB0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styleId="FollowedHyperlink">
    <w:name w:val="FollowedHyperlink"/>
    <w:basedOn w:val="DefaultParagraphFont"/>
    <w:uiPriority w:val="99"/>
    <w:unhideWhenUsed/>
    <w:locked/>
    <w:rsid w:val="003A4548"/>
    <w:rPr>
      <w:color w:val="215868" w:themeColor="accent5" w:themeShade="80"/>
      <w:u w:val="single"/>
    </w:rPr>
  </w:style>
  <w:style w:type="paragraph" w:customStyle="1" w:styleId="Default">
    <w:name w:val="Default"/>
    <w:locked/>
    <w:rsid w:val="00045BB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locked/>
    <w:rsid w:val="009C0E91"/>
    <w:pPr>
      <w:widowControl w:val="0"/>
      <w:spacing w:after="120" w:line="240" w:lineRule="auto"/>
      <w:ind w:left="147"/>
    </w:pPr>
    <w:rPr>
      <w:rFonts w:eastAsia="Arial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9C0E91"/>
    <w:rPr>
      <w:rFonts w:ascii="Arial" w:eastAsia="Arial" w:hAnsi="Arial"/>
      <w:color w:val="000000" w:themeColor="text1"/>
      <w:sz w:val="20"/>
      <w:szCs w:val="2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83103D"/>
    <w:rPr>
      <w:rFonts w:ascii="Arial" w:hAnsi="Arial"/>
      <w:color w:val="000000" w:themeColor="text1"/>
      <w:sz w:val="20"/>
    </w:rPr>
  </w:style>
  <w:style w:type="paragraph" w:styleId="Revision">
    <w:name w:val="Revision"/>
    <w:hidden/>
    <w:uiPriority w:val="99"/>
    <w:semiHidden/>
    <w:rsid w:val="00893684"/>
    <w:pPr>
      <w:spacing w:after="0" w:line="240" w:lineRule="auto"/>
    </w:pPr>
    <w:rPr>
      <w:rFonts w:ascii="Arial" w:hAnsi="Arial"/>
      <w:color w:val="000000" w:themeColor="text1"/>
      <w:sz w:val="20"/>
    </w:rPr>
  </w:style>
  <w:style w:type="paragraph" w:styleId="Caption">
    <w:name w:val="caption"/>
    <w:basedOn w:val="Normal"/>
    <w:next w:val="Normal"/>
    <w:semiHidden/>
    <w:unhideWhenUsed/>
    <w:qFormat/>
    <w:locked/>
    <w:rsid w:val="00045BB0"/>
    <w:pPr>
      <w:spacing w:line="240" w:lineRule="auto"/>
    </w:pPr>
    <w:rPr>
      <w:rFonts w:eastAsia="Times New Roman" w:cs="Times New Roman"/>
      <w:b/>
      <w:bCs/>
      <w:color w:val="4F81BD" w:themeColor="accent1"/>
      <w:sz w:val="18"/>
      <w:szCs w:val="18"/>
      <w:lang w:eastAsia="en-AU"/>
    </w:rPr>
  </w:style>
  <w:style w:type="paragraph" w:styleId="ListBullet">
    <w:name w:val="List Bullet"/>
    <w:basedOn w:val="Normal"/>
    <w:rsid w:val="003D0882"/>
    <w:pPr>
      <w:numPr>
        <w:numId w:val="5"/>
      </w:numPr>
      <w:spacing w:after="0" w:line="240" w:lineRule="auto"/>
      <w:ind w:left="720"/>
      <w:contextualSpacing/>
    </w:pPr>
    <w:rPr>
      <w:rFonts w:eastAsia="Times New Roman" w:cs="Times New Roman"/>
      <w:szCs w:val="24"/>
      <w:lang w:eastAsia="en-AU"/>
    </w:rPr>
  </w:style>
  <w:style w:type="paragraph" w:styleId="ListNumber">
    <w:name w:val="List Number"/>
    <w:basedOn w:val="Normal"/>
    <w:locked/>
    <w:rsid w:val="003D0882"/>
    <w:pPr>
      <w:numPr>
        <w:numId w:val="10"/>
      </w:numPr>
      <w:spacing w:after="0" w:line="240" w:lineRule="auto"/>
      <w:ind w:left="720"/>
      <w:contextualSpacing/>
    </w:pPr>
    <w:rPr>
      <w:rFonts w:eastAsia="Times New Roman" w:cs="Times New Roman"/>
      <w:szCs w:val="24"/>
      <w:lang w:eastAsia="en-AU"/>
    </w:rPr>
  </w:style>
  <w:style w:type="paragraph" w:customStyle="1" w:styleId="Tableheader">
    <w:name w:val="Table header"/>
    <w:basedOn w:val="Normal"/>
    <w:qFormat/>
    <w:locked/>
    <w:rsid w:val="00C80A18"/>
    <w:pPr>
      <w:spacing w:line="240" w:lineRule="auto"/>
    </w:pPr>
    <w:rPr>
      <w:color w:val="FFFFFF" w:themeColor="background1"/>
      <w:sz w:val="22"/>
    </w:rPr>
  </w:style>
  <w:style w:type="paragraph" w:styleId="Quote">
    <w:name w:val="Quote"/>
    <w:basedOn w:val="Normal"/>
    <w:next w:val="Normal"/>
    <w:link w:val="QuoteChar"/>
    <w:uiPriority w:val="73"/>
    <w:qFormat/>
    <w:locked/>
    <w:rsid w:val="00045BB0"/>
    <w:pPr>
      <w:spacing w:after="0" w:line="240" w:lineRule="auto"/>
    </w:pPr>
    <w:rPr>
      <w:rFonts w:eastAsia="Times New Roman" w:cs="Times New Roman"/>
      <w:i/>
      <w:iCs/>
      <w:sz w:val="22"/>
      <w:szCs w:val="24"/>
      <w:lang w:eastAsia="en-AU"/>
    </w:rPr>
  </w:style>
  <w:style w:type="character" w:customStyle="1" w:styleId="QuoteChar">
    <w:name w:val="Quote Char"/>
    <w:basedOn w:val="DefaultParagraphFont"/>
    <w:link w:val="Quote"/>
    <w:uiPriority w:val="73"/>
    <w:rsid w:val="00045BB0"/>
    <w:rPr>
      <w:rFonts w:ascii="Arial" w:eastAsia="Times New Roman" w:hAnsi="Arial" w:cs="Times New Roman"/>
      <w:i/>
      <w:iCs/>
      <w:color w:val="000000" w:themeColor="text1"/>
      <w:szCs w:val="24"/>
      <w:lang w:eastAsia="en-AU"/>
    </w:rPr>
  </w:style>
  <w:style w:type="paragraph" w:styleId="TableofFigures">
    <w:name w:val="table of figures"/>
    <w:aliases w:val="Table text"/>
    <w:basedOn w:val="Normal"/>
    <w:next w:val="Normal"/>
    <w:locked/>
    <w:rsid w:val="007C1263"/>
    <w:pPr>
      <w:spacing w:after="0" w:line="240" w:lineRule="auto"/>
    </w:pPr>
    <w:rPr>
      <w:rFonts w:eastAsia="Times New Roman" w:cs="Times New Roman"/>
      <w:szCs w:val="24"/>
      <w:lang w:eastAsia="en-AU"/>
    </w:rPr>
  </w:style>
  <w:style w:type="paragraph" w:styleId="TOCHeading">
    <w:name w:val="TOC Heading"/>
    <w:basedOn w:val="Heading1"/>
    <w:next w:val="Normal"/>
    <w:uiPriority w:val="71"/>
    <w:semiHidden/>
    <w:unhideWhenUsed/>
    <w:qFormat/>
    <w:locked/>
    <w:rsid w:val="00045BB0"/>
    <w:pPr>
      <w:spacing w:before="480"/>
      <w:outlineLvl w:val="9"/>
    </w:pPr>
    <w:rPr>
      <w:rFonts w:asciiTheme="majorHAnsi" w:hAnsiTheme="majorHAnsi"/>
      <w:b w:val="0"/>
      <w:color w:val="365F91" w:themeColor="accent1" w:themeShade="BF"/>
      <w:sz w:val="28"/>
      <w:lang w:eastAsia="en-AU"/>
    </w:rPr>
  </w:style>
  <w:style w:type="paragraph" w:styleId="List2">
    <w:name w:val="List 2"/>
    <w:basedOn w:val="Normal"/>
    <w:semiHidden/>
    <w:locked/>
    <w:rsid w:val="004E6B16"/>
    <w:pPr>
      <w:ind w:left="566" w:hanging="283"/>
      <w:contextualSpacing/>
    </w:pPr>
  </w:style>
  <w:style w:type="paragraph" w:styleId="List3">
    <w:name w:val="List 3"/>
    <w:basedOn w:val="Normal"/>
    <w:semiHidden/>
    <w:locked/>
    <w:rsid w:val="004E6B16"/>
    <w:pPr>
      <w:ind w:left="849" w:hanging="283"/>
      <w:contextualSpacing/>
    </w:pPr>
  </w:style>
  <w:style w:type="paragraph" w:styleId="List4">
    <w:name w:val="List 4"/>
    <w:basedOn w:val="Normal"/>
    <w:semiHidden/>
    <w:locked/>
    <w:rsid w:val="004E6B16"/>
    <w:pPr>
      <w:ind w:left="1132" w:hanging="283"/>
      <w:contextualSpacing/>
    </w:pPr>
  </w:style>
  <w:style w:type="paragraph" w:styleId="ListBullet3">
    <w:name w:val="List Bullet 3"/>
    <w:basedOn w:val="Normal"/>
    <w:semiHidden/>
    <w:locked/>
    <w:rsid w:val="004E6B16"/>
    <w:pPr>
      <w:numPr>
        <w:numId w:val="7"/>
      </w:numPr>
      <w:contextualSpacing/>
    </w:pPr>
  </w:style>
  <w:style w:type="paragraph" w:styleId="ListParagraph">
    <w:name w:val="List Paragraph"/>
    <w:basedOn w:val="Normal"/>
    <w:uiPriority w:val="1"/>
    <w:locked/>
    <w:rsid w:val="00D30F60"/>
    <w:pPr>
      <w:ind w:left="720"/>
      <w:contextualSpacing/>
    </w:pPr>
  </w:style>
  <w:style w:type="paragraph" w:customStyle="1" w:styleId="IOSbodytext2017">
    <w:name w:val="IOS body text 2017"/>
    <w:basedOn w:val="Normal"/>
    <w:qFormat/>
    <w:rsid w:val="00016D0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before="240" w:after="0" w:line="300" w:lineRule="atLeast"/>
    </w:pPr>
    <w:rPr>
      <w:rFonts w:eastAsia="SimSun" w:cs="Times New Roman"/>
      <w:color w:val="auto"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cationstandards.nsw.edu.au/wps/portal/nesa/k-10/learning-areas/languages/japanese-k-10-syllabu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MACDONALD11\Desktop\ssproform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696B4-B848-4D68-B787-90A852D55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ssproforma</Template>
  <TotalTime>0</TotalTime>
  <Pages>2</Pages>
  <Words>673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Japanese scope and sequence Stage 4</vt:lpstr>
    </vt:vector>
  </TitlesOfParts>
  <LinksUpToDate>false</LinksUpToDate>
  <CharactersWithSpaces>4505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Japanese scope and sequence Stage 4</dc:title>
  <dc:creator/>
  <cp:lastModifiedBy/>
  <cp:revision>1</cp:revision>
  <dcterms:created xsi:type="dcterms:W3CDTF">2018-05-14T04:51:00Z</dcterms:created>
  <dcterms:modified xsi:type="dcterms:W3CDTF">2018-05-14T04:52:00Z</dcterms:modified>
</cp:coreProperties>
</file>