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77371D10" w:rsidR="00AE1DE2" w:rsidRDefault="00CD0763" w:rsidP="00AE1DE2">
      <w:pPr>
        <w:pStyle w:val="IOSheading2"/>
      </w:pPr>
      <w:r>
        <w:t>Dance through the ages</w:t>
      </w:r>
    </w:p>
    <w:p w14:paraId="5D4A8CC7" w14:textId="0EF07CB5" w:rsidR="004E4B9F" w:rsidRDefault="2B4CC74A" w:rsidP="004E4B9F">
      <w:pPr>
        <w:pStyle w:val="IOSheading3"/>
      </w:pPr>
      <w:r>
        <w:t xml:space="preserve">Technical skills: </w:t>
      </w:r>
      <w:r w:rsidR="00E3017B">
        <w:t>p</w:t>
      </w:r>
      <w:r>
        <w:t xml:space="preserve">erforming and </w:t>
      </w:r>
      <w:r w:rsidR="00CD0763">
        <w:t>a</w:t>
      </w:r>
      <w:r>
        <w:t>ppreciating</w:t>
      </w:r>
    </w:p>
    <w:p w14:paraId="10079CD1" w14:textId="5FFC1C7A" w:rsidR="00B218A9" w:rsidRPr="009022CA" w:rsidRDefault="253DC1C0" w:rsidP="00B218A9">
      <w:pPr>
        <w:pStyle w:val="IOSbodytext"/>
      </w:pPr>
      <w:r>
        <w:t>Duration: 10 weeks</w:t>
      </w:r>
    </w:p>
    <w:p w14:paraId="0F17AE55" w14:textId="77777777" w:rsidR="00AE1DE2" w:rsidRDefault="2B4CC74A" w:rsidP="00AE1DE2">
      <w:pPr>
        <w:pStyle w:val="IOSheading4"/>
      </w:pPr>
      <w:r>
        <w:t>Driving question</w:t>
      </w:r>
    </w:p>
    <w:p w14:paraId="71E41F93" w14:textId="6D4B983E" w:rsidR="004659B4" w:rsidRDefault="62560BB7" w:rsidP="00AE1DE2">
      <w:pPr>
        <w:pStyle w:val="IOSbodytext"/>
      </w:pPr>
      <w:bookmarkStart w:id="0" w:name="_Hlk497824803"/>
      <w:r>
        <w:t>How has society and culture been influential in the progression of dance over time?</w:t>
      </w:r>
    </w:p>
    <w:bookmarkEnd w:id="0"/>
    <w:p w14:paraId="62F9EC3A" w14:textId="77777777" w:rsidR="00AE1DE2" w:rsidRDefault="2B4CC74A" w:rsidP="00AE1DE2">
      <w:pPr>
        <w:pStyle w:val="IOSheading4"/>
      </w:pPr>
      <w:r>
        <w:t>Overview</w:t>
      </w:r>
    </w:p>
    <w:p w14:paraId="73AA16A8" w14:textId="7D66A802" w:rsidR="00AE1DE2" w:rsidRDefault="00F06612" w:rsidP="00E30CFF">
      <w:pPr>
        <w:pStyle w:val="IOSbodytext"/>
        <w:rPr>
          <w:noProof/>
        </w:rPr>
      </w:pPr>
      <w:r>
        <w:rPr>
          <w:noProof/>
        </w:rPr>
        <w:t xml:space="preserve">Students </w:t>
      </w:r>
      <w:r w:rsidR="008C7850">
        <w:rPr>
          <w:noProof/>
        </w:rPr>
        <w:t>investigate the origins o</w:t>
      </w:r>
      <w:r w:rsidR="00CD0763">
        <w:rPr>
          <w:noProof/>
        </w:rPr>
        <w:t>f</w:t>
      </w:r>
      <w:r w:rsidR="008C7850">
        <w:rPr>
          <w:noProof/>
        </w:rPr>
        <w:t xml:space="preserve"> dance, including </w:t>
      </w:r>
      <w:r w:rsidR="00CD0763">
        <w:rPr>
          <w:noProof/>
        </w:rPr>
        <w:t xml:space="preserve">each significant style and the era it began. </w:t>
      </w:r>
      <w:r w:rsidR="008C7850">
        <w:rPr>
          <w:noProof/>
        </w:rPr>
        <w:t xml:space="preserve">Students will develop knowledge and understanding of the </w:t>
      </w:r>
      <w:r w:rsidR="00A82EAA">
        <w:rPr>
          <w:noProof/>
        </w:rPr>
        <w:t>variety of</w:t>
      </w:r>
      <w:r w:rsidR="008C7850">
        <w:rPr>
          <w:noProof/>
        </w:rPr>
        <w:t xml:space="preserve"> </w:t>
      </w:r>
      <w:r w:rsidR="00CD0763">
        <w:rPr>
          <w:noProof/>
        </w:rPr>
        <w:t>sty</w:t>
      </w:r>
      <w:r w:rsidR="00893D4C">
        <w:rPr>
          <w:noProof/>
        </w:rPr>
        <w:t>les, exploring ballet, the 1950</w:t>
      </w:r>
      <w:r w:rsidR="00CD0763">
        <w:rPr>
          <w:noProof/>
        </w:rPr>
        <w:t xml:space="preserve">s, 60s and 70s dance, social dance and street dancing. </w:t>
      </w:r>
      <w:r w:rsidR="00A82EAA">
        <w:rPr>
          <w:noProof/>
        </w:rPr>
        <w:t>Students will explore</w:t>
      </w:r>
      <w:r w:rsidR="008C7850">
        <w:rPr>
          <w:noProof/>
        </w:rPr>
        <w:t xml:space="preserve"> powerpoint presentations, youtube clips</w:t>
      </w:r>
      <w:r w:rsidR="00CD0763">
        <w:rPr>
          <w:noProof/>
        </w:rPr>
        <w:t xml:space="preserve">, a </w:t>
      </w:r>
      <w:r w:rsidR="00CD0763" w:rsidRPr="00887242">
        <w:rPr>
          <w:noProof/>
        </w:rPr>
        <w:t>kahoot</w:t>
      </w:r>
      <w:r w:rsidR="00CD0763">
        <w:rPr>
          <w:noProof/>
        </w:rPr>
        <w:t xml:space="preserve"> activity,</w:t>
      </w:r>
      <w:r w:rsidR="008C7850">
        <w:rPr>
          <w:noProof/>
        </w:rPr>
        <w:t xml:space="preserve"> and practical workshops</w:t>
      </w:r>
      <w:r w:rsidR="00A82EAA">
        <w:rPr>
          <w:noProof/>
        </w:rPr>
        <w:t xml:space="preserve"> within the style</w:t>
      </w:r>
      <w:r w:rsidR="00CD0763">
        <w:rPr>
          <w:noProof/>
        </w:rPr>
        <w:t>s</w:t>
      </w:r>
      <w:r w:rsidR="00A82EAA">
        <w:rPr>
          <w:noProof/>
        </w:rPr>
        <w:t xml:space="preserve"> </w:t>
      </w:r>
      <w:r w:rsidR="00A82EAA" w:rsidRPr="00887242">
        <w:rPr>
          <w:noProof/>
        </w:rPr>
        <w:t>being studied</w:t>
      </w:r>
      <w:r w:rsidR="008C7850">
        <w:rPr>
          <w:noProof/>
        </w:rPr>
        <w:t xml:space="preserve">. Students will explore the development of each </w:t>
      </w:r>
      <w:r w:rsidR="008C7850" w:rsidRPr="00887242">
        <w:rPr>
          <w:noProof/>
        </w:rPr>
        <w:t>styles</w:t>
      </w:r>
      <w:r w:rsidR="008C7850">
        <w:rPr>
          <w:noProof/>
        </w:rPr>
        <w:t xml:space="preserve"> throughout time, gaining knowledge of the importance and significance of </w:t>
      </w:r>
      <w:r w:rsidR="00CD0763">
        <w:rPr>
          <w:noProof/>
        </w:rPr>
        <w:t>how they began, while appreciating what they have developed to now.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outcomes"/>
      </w:tblPr>
      <w:tblGrid>
        <w:gridCol w:w="4508"/>
        <w:gridCol w:w="4508"/>
      </w:tblGrid>
      <w:tr w:rsidR="00334FE0" w14:paraId="13A0B1E2" w14:textId="77777777" w:rsidTr="2B4CC74A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F341E32" w14:textId="6D660156" w:rsidR="00334FE0" w:rsidRDefault="2B4CC74A" w:rsidP="007B44B2">
            <w:pPr>
              <w:pStyle w:val="IOStableheading2017"/>
            </w:pPr>
            <w:r>
              <w:t>Stage 4 outcomes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6D77450B" w14:textId="760FD386" w:rsidR="00334FE0" w:rsidRDefault="2B4CC74A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2B4CC74A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6D4DA62" w14:textId="77777777" w:rsidR="0056350F" w:rsidRPr="007B44B2" w:rsidRDefault="2B4CC74A" w:rsidP="007B44B2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ECAACAD" w14:textId="77777777" w:rsidR="0056350F" w:rsidRPr="007B44B2" w:rsidRDefault="2B4CC74A" w:rsidP="007B44B2">
            <w:pPr>
              <w:pStyle w:val="IOStabletext2017"/>
            </w:pPr>
            <w:r>
              <w:t>A student:</w:t>
            </w:r>
          </w:p>
        </w:tc>
      </w:tr>
      <w:tr w:rsidR="00EA1D4F" w14:paraId="48627B26" w14:textId="77777777" w:rsidTr="2B4CC74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3A936" w14:textId="4081E7E6" w:rsidR="00EA1D4F" w:rsidRDefault="2B4CC74A" w:rsidP="4F85C9A1">
            <w:pPr>
              <w:pStyle w:val="IOStabletext2017"/>
            </w:pPr>
            <w:r>
              <w:t>4.3.1 describes dance performances through the elements of dance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F54BB" w14:textId="432FB9E2" w:rsidR="00EA1D4F" w:rsidRDefault="2B4CC74A" w:rsidP="4F85C9A1">
            <w:pPr>
              <w:pStyle w:val="IOStabletext2017"/>
            </w:pPr>
            <w:r>
              <w:t xml:space="preserve">5.3.1 describes and analyse dance as the communication of ideas within a context </w:t>
            </w:r>
          </w:p>
        </w:tc>
      </w:tr>
      <w:tr w:rsidR="00EA1D4F" w14:paraId="158607A0" w14:textId="77777777" w:rsidTr="2B4CC74A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B4C55" w14:textId="603A329E" w:rsidR="00EA1D4F" w:rsidRDefault="2B4CC74A" w:rsidP="4F85C9A1">
            <w:pPr>
              <w:pStyle w:val="IOStabletext2017"/>
            </w:pPr>
            <w:r>
              <w:t>4.3.2 identifies that dance works of art express ideas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FF19" w14:textId="56FF0D89" w:rsidR="00EA1D4F" w:rsidRDefault="2B4CC74A" w:rsidP="4F85C9A1">
            <w:pPr>
              <w:pStyle w:val="IOStabletext2017"/>
            </w:pPr>
            <w:r>
              <w:t xml:space="preserve">5.3.2 </w:t>
            </w:r>
            <w:r w:rsidRPr="003A661C">
              <w:rPr>
                <w:noProof/>
              </w:rPr>
              <w:t>identifies</w:t>
            </w:r>
            <w:r>
              <w:t xml:space="preserve"> and analyses the link between their performances and compositions and dance works of art</w:t>
            </w:r>
          </w:p>
        </w:tc>
      </w:tr>
      <w:tr w:rsidR="00EA1D4F" w14:paraId="746CF351" w14:textId="77777777" w:rsidTr="2B4CC74A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8AD" w14:textId="10EA5C92" w:rsidR="00EA1D4F" w:rsidRDefault="00EA1D4F" w:rsidP="4F85C9A1">
            <w:pPr>
              <w:pStyle w:val="IOStabletext2017"/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1FA" w14:textId="11661EAE" w:rsidR="00EA1D4F" w:rsidRDefault="2B4CC74A" w:rsidP="00D25F43">
            <w:pPr>
              <w:pStyle w:val="IOStabletext2017"/>
            </w:pPr>
            <w:r>
              <w:t>5.3.3 applies understandings and experiences drawn from their own work and dance works of art</w:t>
            </w:r>
          </w:p>
        </w:tc>
      </w:tr>
    </w:tbl>
    <w:p w14:paraId="078580C6" w14:textId="21F70EE9" w:rsidR="005E4F31" w:rsidRDefault="00011C5B" w:rsidP="005E4F31">
      <w:pPr>
        <w:pStyle w:val="IOScaptionquote2017"/>
      </w:pPr>
      <w:hyperlink r:id="rId11">
        <w:r w:rsidR="4C0644AD" w:rsidRPr="4C0644AD">
          <w:rPr>
            <w:rStyle w:val="Hyperlink"/>
          </w:rPr>
          <w:t>Dance 7-10 Syllabus</w:t>
        </w:r>
      </w:hyperlink>
      <w:r w:rsidR="4C0644AD">
        <w:t xml:space="preserve"> © NSW Education Standards Authority (NESA) for and on behalf of the Crown in right of the State of New South Wales, 2003.</w:t>
      </w:r>
    </w:p>
    <w:p w14:paraId="61CB090D" w14:textId="77777777" w:rsidR="009614B1" w:rsidRPr="009614B1" w:rsidRDefault="009614B1" w:rsidP="009614B1">
      <w:pPr>
        <w:pStyle w:val="IOSreference2017"/>
      </w:pPr>
    </w:p>
    <w:p w14:paraId="564A4BBF" w14:textId="496374D2" w:rsidR="00AE1DE2" w:rsidRPr="005E4F31" w:rsidRDefault="2B4CC74A" w:rsidP="005E4F31">
      <w:pPr>
        <w:pStyle w:val="IOSheading4"/>
      </w:pPr>
      <w:r>
        <w:lastRenderedPageBreak/>
        <w:t>Content</w:t>
      </w:r>
    </w:p>
    <w:p w14:paraId="7B48D572" w14:textId="1078269D" w:rsidR="00AE1DE2" w:rsidRDefault="2B4CC74A" w:rsidP="00AE1DE2">
      <w:pPr>
        <w:pStyle w:val="IOSbodytext"/>
      </w:pPr>
      <w:r>
        <w:t>Students will explore the</w:t>
      </w:r>
      <w:r w:rsidR="00797B70">
        <w:t xml:space="preserve"> variety of dance styles in the world,</w:t>
      </w:r>
      <w:r>
        <w:t xml:space="preserve"> through appreciation tasks in the </w:t>
      </w:r>
      <w:r w:rsidRPr="00011C5B">
        <w:t xml:space="preserve">attached </w:t>
      </w:r>
      <w:r w:rsidR="002A39CC" w:rsidRPr="00011C5B">
        <w:t>P</w:t>
      </w:r>
      <w:r w:rsidRPr="00011C5B">
        <w:t>owe</w:t>
      </w:r>
      <w:r w:rsidR="002A39CC" w:rsidRPr="00011C5B">
        <w:t>rP</w:t>
      </w:r>
      <w:r w:rsidRPr="00011C5B">
        <w:t>oint presentation</w:t>
      </w:r>
      <w:r>
        <w:t xml:space="preserve"> and </w:t>
      </w:r>
      <w:r w:rsidRPr="00FA272C">
        <w:rPr>
          <w:noProof/>
        </w:rPr>
        <w:t>coinciding</w:t>
      </w:r>
      <w:r>
        <w:t xml:space="preserve"> practical </w:t>
      </w:r>
      <w:r w:rsidRPr="00FA272C">
        <w:rPr>
          <w:noProof/>
        </w:rPr>
        <w:t>tasks</w:t>
      </w:r>
      <w:r>
        <w:t xml:space="preserve"> based around the developing modern styles. The connection of theory to practical work will further engage students, creating deeper understanding within the pioneers.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C74E06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18C2B8C5" w:rsidR="00487C7E" w:rsidRDefault="00682FA5" w:rsidP="00682FA5">
            <w:pPr>
              <w:pStyle w:val="IOStableheading2017"/>
            </w:pPr>
            <w:r>
              <w:t>Cross-curriculum content</w:t>
            </w:r>
            <w:r w:rsidR="00B1413C">
              <w:t xml:space="preserve"> and key competencies</w:t>
            </w:r>
          </w:p>
        </w:tc>
      </w:tr>
      <w:tr w:rsidR="00487C7E" w14:paraId="13BEBAA3" w14:textId="77777777" w:rsidTr="00C74E06">
        <w:tc>
          <w:tcPr>
            <w:tcW w:w="9016" w:type="dxa"/>
          </w:tcPr>
          <w:p w14:paraId="77264F57" w14:textId="41F3C651" w:rsidR="00487C7E" w:rsidRDefault="2B4CC74A" w:rsidP="00487C7E">
            <w:pPr>
              <w:pStyle w:val="IOStabletext2017"/>
            </w:pPr>
            <w:r>
              <w:t>Work, employment and enterprise</w:t>
            </w:r>
            <w:r w:rsidR="00887BF3">
              <w:t xml:space="preserve"> </w:t>
            </w:r>
          </w:p>
        </w:tc>
      </w:tr>
      <w:tr w:rsidR="00487C7E" w14:paraId="13785F51" w14:textId="77777777" w:rsidTr="00C74E06">
        <w:tc>
          <w:tcPr>
            <w:tcW w:w="9016" w:type="dxa"/>
          </w:tcPr>
          <w:p w14:paraId="170AC6C6" w14:textId="5D25C2CD" w:rsidR="00487C7E" w:rsidRDefault="2B4CC74A" w:rsidP="00487C7E">
            <w:pPr>
              <w:pStyle w:val="IOStabletext2017"/>
            </w:pPr>
            <w:r>
              <w:t>Difference and diversity</w:t>
            </w:r>
            <w:r w:rsidR="00887BF3">
              <w:t xml:space="preserve"> </w:t>
            </w:r>
          </w:p>
        </w:tc>
      </w:tr>
      <w:tr w:rsidR="00487C7E" w14:paraId="2CC3F766" w14:textId="77777777" w:rsidTr="00C74E06">
        <w:tc>
          <w:tcPr>
            <w:tcW w:w="9016" w:type="dxa"/>
          </w:tcPr>
          <w:p w14:paraId="0BED618C" w14:textId="39260D16" w:rsidR="00487C7E" w:rsidRDefault="4C0644AD" w:rsidP="00487C7E">
            <w:pPr>
              <w:pStyle w:val="IOStabletext2017"/>
            </w:pPr>
            <w:r>
              <w:t>Gender</w:t>
            </w:r>
          </w:p>
        </w:tc>
      </w:tr>
      <w:tr w:rsidR="4C0644AD" w14:paraId="6431D96F" w14:textId="77777777" w:rsidTr="00C74E06">
        <w:tc>
          <w:tcPr>
            <w:tcW w:w="9016" w:type="dxa"/>
          </w:tcPr>
          <w:p w14:paraId="09010D6A" w14:textId="5F21839F" w:rsidR="4C0644AD" w:rsidRDefault="4C0644AD" w:rsidP="4C0644AD">
            <w:pPr>
              <w:pStyle w:val="IOStabletext2017"/>
            </w:pPr>
            <w:r>
              <w:t>Literacy</w:t>
            </w:r>
            <w:r w:rsidR="00887BF3">
              <w:t xml:space="preserve"> </w:t>
            </w:r>
          </w:p>
        </w:tc>
      </w:tr>
    </w:tbl>
    <w:p w14:paraId="361A25F5" w14:textId="2574E47E" w:rsidR="00AE1DE2" w:rsidRDefault="2B4CC74A" w:rsidP="00AE1DE2">
      <w:pPr>
        <w:pStyle w:val="IOSheading4"/>
      </w:pPr>
      <w:r>
        <w:t>Assessment</w:t>
      </w:r>
    </w:p>
    <w:p w14:paraId="242F0837" w14:textId="5A423D1D" w:rsidR="00AE1DE2" w:rsidRDefault="2B4CC74A" w:rsidP="00AE1DE2">
      <w:pPr>
        <w:pStyle w:val="IOSbodytext"/>
      </w:pPr>
      <w:r>
        <w:t>All activities require students to demonstrate their learning and are all formative assessment activities.</w:t>
      </w:r>
    </w:p>
    <w:p w14:paraId="3B5AE226" w14:textId="77777777" w:rsidR="00AE1DE2" w:rsidRDefault="2B4CC74A" w:rsidP="00AE1DE2">
      <w:pPr>
        <w:pStyle w:val="IOSheading4"/>
      </w:pPr>
      <w:r>
        <w:t>Teaching and learning activities</w:t>
      </w:r>
    </w:p>
    <w:p w14:paraId="01E7A60F" w14:textId="0D2C6F84" w:rsidR="00AE1DE2" w:rsidRDefault="2B4CC74A" w:rsidP="00804BC9">
      <w:pPr>
        <w:pStyle w:val="IOSbodytext"/>
      </w:pPr>
      <w:r>
        <w:t xml:space="preserve">Students are to work both individually and as a group through </w:t>
      </w:r>
      <w:r w:rsidRPr="00FA272C">
        <w:rPr>
          <w:noProof/>
        </w:rPr>
        <w:t>discussion</w:t>
      </w:r>
      <w:r w:rsidR="00FA272C">
        <w:rPr>
          <w:noProof/>
        </w:rPr>
        <w:t>-</w:t>
      </w:r>
      <w:r w:rsidRPr="00FA272C">
        <w:rPr>
          <w:noProof/>
        </w:rPr>
        <w:t>based</w:t>
      </w:r>
      <w:r>
        <w:t xml:space="preserve"> </w:t>
      </w:r>
      <w:r w:rsidRPr="00FA272C">
        <w:rPr>
          <w:noProof/>
        </w:rPr>
        <w:t>activities</w:t>
      </w:r>
      <w:r>
        <w:t xml:space="preserve"> throughout this unit</w:t>
      </w:r>
      <w:r w:rsidR="00DA18C4">
        <w:t>. They will</w:t>
      </w:r>
      <w:r>
        <w:t xml:space="preserve"> investigat</w:t>
      </w:r>
      <w:r w:rsidR="00DA18C4">
        <w:t>e</w:t>
      </w:r>
      <w:r>
        <w:t xml:space="preserve"> the</w:t>
      </w:r>
      <w:r w:rsidR="009146F5">
        <w:t xml:space="preserve"> differing styles of dance and their origins,</w:t>
      </w:r>
      <w:r>
        <w:t xml:space="preserve"> in written and practical forms.</w:t>
      </w:r>
    </w:p>
    <w:p w14:paraId="2EDA3A68" w14:textId="740BCDD3" w:rsidR="00B218A9" w:rsidRDefault="2B4CC74A" w:rsidP="00AE1DE2">
      <w:pPr>
        <w:pStyle w:val="IOSbodytext"/>
      </w:pPr>
      <w:r>
        <w:t>Suggested student learning activities include:</w:t>
      </w:r>
    </w:p>
    <w:p w14:paraId="7EEEB419" w14:textId="326D2A37" w:rsidR="00033F24" w:rsidRDefault="00FA272C" w:rsidP="00976EF9">
      <w:pPr>
        <w:pStyle w:val="IOSList1bullet2017"/>
      </w:pPr>
      <w:r>
        <w:rPr>
          <w:noProof/>
        </w:rPr>
        <w:t>c</w:t>
      </w:r>
      <w:r w:rsidRPr="00FA272C">
        <w:rPr>
          <w:noProof/>
        </w:rPr>
        <w:t xml:space="preserve">lass </w:t>
      </w:r>
      <w:r w:rsidR="00521E1F" w:rsidRPr="00FA272C">
        <w:rPr>
          <w:noProof/>
        </w:rPr>
        <w:t>d</w:t>
      </w:r>
      <w:r w:rsidR="4C0644AD" w:rsidRPr="00FA272C">
        <w:rPr>
          <w:noProof/>
        </w:rPr>
        <w:t>iscussion</w:t>
      </w:r>
      <w:r w:rsidR="00521E1F" w:rsidRPr="00FA272C">
        <w:rPr>
          <w:noProof/>
        </w:rPr>
        <w:t xml:space="preserve">, </w:t>
      </w:r>
      <w:r w:rsidR="4C0644AD" w:rsidRPr="00FA272C">
        <w:rPr>
          <w:noProof/>
        </w:rPr>
        <w:t>summarising</w:t>
      </w:r>
      <w:r w:rsidR="00521E1F" w:rsidRPr="00FA272C">
        <w:rPr>
          <w:noProof/>
        </w:rPr>
        <w:t xml:space="preserve"> and predicting</w:t>
      </w:r>
      <w:r w:rsidR="4C0644AD" w:rsidRPr="00FA272C">
        <w:rPr>
          <w:noProof/>
        </w:rPr>
        <w:t xml:space="preserve"> strategies around </w:t>
      </w:r>
      <w:r w:rsidR="009146F5" w:rsidRPr="00FA272C">
        <w:rPr>
          <w:noProof/>
        </w:rPr>
        <w:t>the various styles of dance</w:t>
      </w:r>
    </w:p>
    <w:p w14:paraId="00B9EA8B" w14:textId="6AC61486" w:rsidR="005D0EF1" w:rsidRPr="00011C5B" w:rsidRDefault="2B4CC74A" w:rsidP="00976EF9">
      <w:pPr>
        <w:pStyle w:val="IOSList1bullet2017"/>
      </w:pPr>
      <w:r w:rsidRPr="00011C5B">
        <w:t xml:space="preserve">TEEEC structuring to form sophisticated paragraphing, working with the </w:t>
      </w:r>
      <w:r w:rsidRPr="00011C5B">
        <w:rPr>
          <w:b/>
        </w:rPr>
        <w:t>TEEEC scaffold provided</w:t>
      </w:r>
      <w:r w:rsidRPr="00011C5B">
        <w:t>; and</w:t>
      </w:r>
    </w:p>
    <w:p w14:paraId="0F17AA5D" w14:textId="13C9ABC5" w:rsidR="004376F4" w:rsidRPr="00011C5B" w:rsidRDefault="4C0644AD" w:rsidP="009146F5">
      <w:pPr>
        <w:pStyle w:val="IOSList1bullet2017"/>
      </w:pPr>
      <w:r w:rsidRPr="00011C5B">
        <w:rPr>
          <w:noProof/>
        </w:rPr>
        <w:t xml:space="preserve">research and investigate the </w:t>
      </w:r>
      <w:r w:rsidR="00FA272C" w:rsidRPr="00011C5B">
        <w:rPr>
          <w:noProof/>
        </w:rPr>
        <w:t>multiple</w:t>
      </w:r>
      <w:r w:rsidR="009146F5" w:rsidRPr="00011C5B">
        <w:rPr>
          <w:noProof/>
        </w:rPr>
        <w:t xml:space="preserve"> styles of</w:t>
      </w:r>
      <w:r w:rsidRPr="00011C5B">
        <w:rPr>
          <w:noProof/>
        </w:rPr>
        <w:t xml:space="preserve"> dance</w:t>
      </w:r>
      <w:r w:rsidR="004376F4" w:rsidRPr="00011C5B">
        <w:rPr>
          <w:noProof/>
        </w:rPr>
        <w:t>.</w:t>
      </w:r>
    </w:p>
    <w:p w14:paraId="2F6363B4" w14:textId="02641608" w:rsidR="009146F5" w:rsidRPr="00011C5B" w:rsidRDefault="00AD4BDE" w:rsidP="00AD4BDE">
      <w:pPr>
        <w:pStyle w:val="IOSHeader52017"/>
      </w:pPr>
      <w:r w:rsidRPr="00011C5B">
        <w:t>C</w:t>
      </w:r>
      <w:r w:rsidR="009146F5" w:rsidRPr="00011C5B">
        <w:t>lassical ballet</w:t>
      </w:r>
    </w:p>
    <w:p w14:paraId="7718AA6F" w14:textId="5CB04545" w:rsidR="00AD4BDE" w:rsidRPr="00011C5B" w:rsidRDefault="00AD4BDE" w:rsidP="00AD4BDE">
      <w:pPr>
        <w:pStyle w:val="IOSbodytext2017"/>
      </w:pPr>
      <w:r w:rsidRPr="00011C5B">
        <w:t>Students will:</w:t>
      </w:r>
    </w:p>
    <w:p w14:paraId="2EC0ACC8" w14:textId="521EA6E1" w:rsidR="00316096" w:rsidRPr="00011C5B" w:rsidRDefault="00316096" w:rsidP="002A39CC">
      <w:pPr>
        <w:pStyle w:val="IOSList1bullet2017"/>
      </w:pPr>
      <w:r w:rsidRPr="00011C5B">
        <w:t xml:space="preserve">complete the summarise </w:t>
      </w:r>
      <w:r w:rsidRPr="00011C5B">
        <w:rPr>
          <w:noProof/>
        </w:rPr>
        <w:t>activity</w:t>
      </w:r>
      <w:r w:rsidRPr="00011C5B">
        <w:t xml:space="preserve"> on slide 3 of the Dance through the ages </w:t>
      </w:r>
      <w:r w:rsidR="002A39CC" w:rsidRPr="00011C5B">
        <w:t>PowerPoint presentation</w:t>
      </w:r>
    </w:p>
    <w:p w14:paraId="48DF7DC1" w14:textId="408A54E6" w:rsidR="00316096" w:rsidRDefault="009146F5" w:rsidP="00AD4BDE">
      <w:pPr>
        <w:pStyle w:val="IOSList1bullet2017"/>
      </w:pPr>
      <w:r>
        <w:t xml:space="preserve">describe the different styles of ballet </w:t>
      </w:r>
    </w:p>
    <w:p w14:paraId="58968A81" w14:textId="0F56D1BF" w:rsidR="009146F5" w:rsidRDefault="009146F5" w:rsidP="00AD4BDE">
      <w:pPr>
        <w:pStyle w:val="IOSList1bullet2017"/>
      </w:pPr>
      <w:r>
        <w:lastRenderedPageBreak/>
        <w:t xml:space="preserve">choose 10 of the most </w:t>
      </w:r>
      <w:r w:rsidRPr="00FA272C">
        <w:rPr>
          <w:noProof/>
        </w:rPr>
        <w:t>important</w:t>
      </w:r>
      <w:r>
        <w:t xml:space="preserve"> words</w:t>
      </w:r>
      <w:r w:rsidR="00316096">
        <w:t xml:space="preserve"> on the slides</w:t>
      </w:r>
      <w:r>
        <w:t xml:space="preserve"> and use these to develop their sentences</w:t>
      </w:r>
    </w:p>
    <w:p w14:paraId="4F5B2663" w14:textId="3EB5B0EC" w:rsidR="009146F5" w:rsidRDefault="009146F5" w:rsidP="00AD4BDE">
      <w:pPr>
        <w:pStyle w:val="IOSList1bullet2017"/>
      </w:pPr>
      <w:r>
        <w:t>watch the attached clips and write a TEEEC paragraph discussing how ballet has progressed over time:</w:t>
      </w:r>
    </w:p>
    <w:p w14:paraId="510FB457" w14:textId="20A5DDEF" w:rsidR="009146F5" w:rsidRPr="00571BE4" w:rsidRDefault="00011C5B" w:rsidP="00AD4BDE">
      <w:pPr>
        <w:pStyle w:val="IOSList2bullet2017"/>
        <w:rPr>
          <w:rStyle w:val="Hyperlink"/>
          <w:color w:val="auto"/>
          <w:u w:val="none"/>
        </w:rPr>
      </w:pPr>
      <w:hyperlink r:id="rId12" w:history="1">
        <w:r w:rsidR="009146F5" w:rsidRPr="009146F5">
          <w:rPr>
            <w:rStyle w:val="Hyperlink"/>
          </w:rPr>
          <w:t xml:space="preserve">Swan </w:t>
        </w:r>
        <w:r w:rsidR="009146F5" w:rsidRPr="00FA272C">
          <w:rPr>
            <w:rStyle w:val="Hyperlink"/>
            <w:noProof/>
          </w:rPr>
          <w:t>lake</w:t>
        </w:r>
        <w:r w:rsidR="009146F5" w:rsidRPr="009146F5">
          <w:rPr>
            <w:rStyle w:val="Hyperlink"/>
          </w:rPr>
          <w:t xml:space="preserve">: The black swan </w:t>
        </w:r>
      </w:hyperlink>
    </w:p>
    <w:p w14:paraId="163FE7AD" w14:textId="13140CB4" w:rsidR="00571BE4" w:rsidRPr="009146F5" w:rsidRDefault="00011C5B" w:rsidP="00AD4BDE">
      <w:pPr>
        <w:pStyle w:val="IOSList2bullet2017"/>
      </w:pPr>
      <w:hyperlink r:id="rId13" w:history="1">
        <w:r w:rsidR="00571BE4" w:rsidRPr="00571BE4">
          <w:rPr>
            <w:rStyle w:val="Hyperlink"/>
          </w:rPr>
          <w:t xml:space="preserve">Modern ballet: So you think you can </w:t>
        </w:r>
        <w:r w:rsidR="00571BE4" w:rsidRPr="00FA272C">
          <w:rPr>
            <w:rStyle w:val="Hyperlink"/>
            <w:noProof/>
          </w:rPr>
          <w:t>dance</w:t>
        </w:r>
      </w:hyperlink>
      <w:r w:rsidR="00316096" w:rsidRPr="00FA272C">
        <w:rPr>
          <w:rStyle w:val="Hyperlink"/>
          <w:noProof/>
        </w:rPr>
        <w:t>.</w:t>
      </w:r>
    </w:p>
    <w:p w14:paraId="7C44D949" w14:textId="0D13B232" w:rsidR="009146F5" w:rsidRDefault="00AD4BDE" w:rsidP="00AD4BDE">
      <w:pPr>
        <w:pStyle w:val="IOSHeader52017"/>
      </w:pPr>
      <w:r>
        <w:t>T</w:t>
      </w:r>
      <w:r w:rsidR="002A39CC">
        <w:t>he 1950</w:t>
      </w:r>
      <w:r w:rsidR="009146F5">
        <w:t>s, 60s and 70s</w:t>
      </w:r>
    </w:p>
    <w:p w14:paraId="03160878" w14:textId="3FD1C115" w:rsidR="00AD4BDE" w:rsidRPr="00AD4BDE" w:rsidRDefault="00AD4BDE" w:rsidP="00AD4BDE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Students will:</w:t>
      </w:r>
    </w:p>
    <w:p w14:paraId="559453F7" w14:textId="4D2B415C" w:rsidR="009146F5" w:rsidRPr="00011C5B" w:rsidRDefault="009146F5" w:rsidP="002A39CC">
      <w:pPr>
        <w:pStyle w:val="IOSList1bullet2017"/>
      </w:pPr>
      <w:r>
        <w:t xml:space="preserve">discuss and </w:t>
      </w:r>
      <w:r w:rsidR="2B4CC74A">
        <w:t>explore</w:t>
      </w:r>
      <w:r w:rsidR="00FA272C">
        <w:t xml:space="preserve"> a</w:t>
      </w:r>
      <w:r w:rsidR="2B4CC74A">
        <w:t xml:space="preserve"> </w:t>
      </w:r>
      <w:r w:rsidRPr="00FA272C">
        <w:rPr>
          <w:noProof/>
        </w:rPr>
        <w:t>society</w:t>
      </w:r>
      <w:r>
        <w:t xml:space="preserve"> in the 1950s </w:t>
      </w:r>
      <w:r w:rsidR="005A02BE">
        <w:t xml:space="preserve">from slide </w:t>
      </w:r>
      <w:r w:rsidR="005A02BE" w:rsidRPr="00011C5B">
        <w:t>8 in the Dance through the ages</w:t>
      </w:r>
      <w:r w:rsidRPr="00011C5B">
        <w:t xml:space="preserve"> </w:t>
      </w:r>
      <w:r w:rsidR="002A39CC" w:rsidRPr="00011C5B">
        <w:t>PowerPoint presentation</w:t>
      </w:r>
    </w:p>
    <w:p w14:paraId="63D08DA3" w14:textId="721B4F3D" w:rsidR="005E44FD" w:rsidRPr="00011C5B" w:rsidRDefault="009146F5" w:rsidP="00AD4BDE">
      <w:pPr>
        <w:pStyle w:val="IOSList1bullet2017"/>
      </w:pPr>
      <w:r w:rsidRPr="00011C5B">
        <w:t xml:space="preserve">explore </w:t>
      </w:r>
      <w:r w:rsidR="00893D4C" w:rsidRPr="00011C5B">
        <w:t>the dance style within the 1950</w:t>
      </w:r>
      <w:r w:rsidRPr="00011C5B">
        <w:t xml:space="preserve">s by watching </w:t>
      </w:r>
      <w:hyperlink r:id="rId14" w:history="1">
        <w:r w:rsidR="005E44FD" w:rsidRPr="00011C5B">
          <w:rPr>
            <w:rStyle w:val="Hyperlink"/>
          </w:rPr>
          <w:t>Born to hand jive</w:t>
        </w:r>
      </w:hyperlink>
      <w:r w:rsidR="005E44FD" w:rsidRPr="00011C5B">
        <w:rPr>
          <w:rStyle w:val="Hyperlink"/>
        </w:rPr>
        <w:t xml:space="preserve"> </w:t>
      </w:r>
      <w:r w:rsidRPr="00011C5B">
        <w:t>from Grease</w:t>
      </w:r>
    </w:p>
    <w:p w14:paraId="6AE47B15" w14:textId="36993F2D" w:rsidR="009146F5" w:rsidRDefault="009146F5" w:rsidP="00AD4BDE">
      <w:pPr>
        <w:pStyle w:val="IOSList1bullet2017"/>
      </w:pPr>
      <w:r>
        <w:t>write a TEEEC paragraph on how the costumes, music and dance s</w:t>
      </w:r>
      <w:r w:rsidR="00893D4C">
        <w:t>tyle embodies the era of the 50</w:t>
      </w:r>
      <w:r>
        <w:t>s</w:t>
      </w:r>
    </w:p>
    <w:p w14:paraId="4FF31FCC" w14:textId="3424E4A3" w:rsidR="009146F5" w:rsidRDefault="005E44FD" w:rsidP="00AD4BDE">
      <w:pPr>
        <w:pStyle w:val="IOSList1bullet2017"/>
      </w:pPr>
      <w:r>
        <w:t xml:space="preserve">complete the </w:t>
      </w:r>
      <w:r w:rsidR="00521E1F">
        <w:t xml:space="preserve">predicting activity </w:t>
      </w:r>
      <w:r>
        <w:t xml:space="preserve">on slide 11 </w:t>
      </w:r>
      <w:r w:rsidR="00521E1F">
        <w:t>using the visual images in to discuss what dance in the 1960s would have been like</w:t>
      </w:r>
    </w:p>
    <w:p w14:paraId="2740D97B" w14:textId="71379EB3" w:rsidR="00521E1F" w:rsidRDefault="00521E1F" w:rsidP="00AD4BDE">
      <w:pPr>
        <w:pStyle w:val="IOSList1bullet2017"/>
      </w:pPr>
      <w:r w:rsidRPr="005E44FD">
        <w:t>watch</w:t>
      </w:r>
      <w:r>
        <w:t xml:space="preserve"> </w:t>
      </w:r>
      <w:r w:rsidRPr="00FA272C">
        <w:rPr>
          <w:noProof/>
        </w:rPr>
        <w:t>the</w:t>
      </w:r>
      <w:r>
        <w:t xml:space="preserve"> </w:t>
      </w:r>
      <w:hyperlink r:id="rId15" w:history="1">
        <w:r w:rsidR="005E44FD" w:rsidRPr="005E44FD">
          <w:rPr>
            <w:rStyle w:val="Hyperlink"/>
            <w:lang w:val="en-US"/>
          </w:rPr>
          <w:t xml:space="preserve">The Twist </w:t>
        </w:r>
      </w:hyperlink>
      <w:r>
        <w:t>and write a TEEEC paragraph exploring this style and the era in which it emerged</w:t>
      </w:r>
    </w:p>
    <w:p w14:paraId="7D3010CD" w14:textId="1A191695" w:rsidR="00521E1F" w:rsidRDefault="00521E1F" w:rsidP="00AD4BDE">
      <w:pPr>
        <w:pStyle w:val="IOSList1bullet2017"/>
      </w:pPr>
      <w:r>
        <w:t>discuss and work through the TEEEC example on</w:t>
      </w:r>
      <w:r w:rsidR="005E44FD">
        <w:t xml:space="preserve"> side 13</w:t>
      </w:r>
    </w:p>
    <w:p w14:paraId="2D731F2B" w14:textId="4FC4BC3F" w:rsidR="00521E1F" w:rsidRDefault="005E44FD" w:rsidP="00AD4BDE">
      <w:pPr>
        <w:pStyle w:val="IOSList1bullet2017"/>
      </w:pPr>
      <w:r>
        <w:t xml:space="preserve">complete the </w:t>
      </w:r>
      <w:r w:rsidR="00521E1F">
        <w:t xml:space="preserve">summarising activity </w:t>
      </w:r>
      <w:r>
        <w:t>on slide 14</w:t>
      </w:r>
    </w:p>
    <w:p w14:paraId="130C2769" w14:textId="4C8C88D2" w:rsidR="00521E1F" w:rsidRDefault="00521E1F" w:rsidP="00AD4BDE">
      <w:pPr>
        <w:pStyle w:val="IOSList1bullet2017"/>
      </w:pPr>
      <w:r>
        <w:t xml:space="preserve">watch the </w:t>
      </w:r>
      <w:r w:rsidRPr="005E44FD">
        <w:t>attached</w:t>
      </w:r>
      <w:r>
        <w:t xml:space="preserve"> clip from</w:t>
      </w:r>
      <w:r w:rsidR="005E44FD">
        <w:t xml:space="preserve"> </w:t>
      </w:r>
      <w:hyperlink r:id="rId16" w:history="1">
        <w:r w:rsidR="005E44FD" w:rsidRPr="00521E1F">
          <w:rPr>
            <w:rStyle w:val="Hyperlink"/>
          </w:rPr>
          <w:t xml:space="preserve">Saturday Night </w:t>
        </w:r>
        <w:r w:rsidR="005E44FD" w:rsidRPr="00FA272C">
          <w:rPr>
            <w:rStyle w:val="Hyperlink"/>
            <w:noProof/>
          </w:rPr>
          <w:t>Fever</w:t>
        </w:r>
      </w:hyperlink>
      <w:r w:rsidR="005E44FD" w:rsidRPr="00FA272C">
        <w:rPr>
          <w:rStyle w:val="Hyperlink"/>
          <w:noProof/>
        </w:rPr>
        <w:t xml:space="preserve"> </w:t>
      </w:r>
      <w:r w:rsidRPr="00FA272C">
        <w:rPr>
          <w:noProof/>
        </w:rPr>
        <w:t>and</w:t>
      </w:r>
      <w:r>
        <w:t xml:space="preserve"> </w:t>
      </w:r>
      <w:r w:rsidR="00FA272C">
        <w:rPr>
          <w:noProof/>
        </w:rPr>
        <w:t>explain</w:t>
      </w:r>
      <w:r>
        <w:t xml:space="preserve"> how dance has changed from the 1970s to the 21</w:t>
      </w:r>
      <w:r w:rsidRPr="005E44FD">
        <w:rPr>
          <w:vertAlign w:val="superscript"/>
        </w:rPr>
        <w:t>st</w:t>
      </w:r>
      <w:r>
        <w:t xml:space="preserve"> century</w:t>
      </w:r>
      <w:r w:rsidR="00AD4BDE">
        <w:t>.</w:t>
      </w:r>
    </w:p>
    <w:p w14:paraId="41C25B3C" w14:textId="77777777" w:rsidR="00AD4BDE" w:rsidRDefault="00AD4BDE" w:rsidP="00AD4BDE">
      <w:pPr>
        <w:pStyle w:val="IOSList1bullet2017"/>
        <w:numPr>
          <w:ilvl w:val="0"/>
          <w:numId w:val="0"/>
        </w:numPr>
      </w:pPr>
    </w:p>
    <w:p w14:paraId="06DE0721" w14:textId="2D5A8A41" w:rsidR="00521E1F" w:rsidRDefault="00AD4BDE" w:rsidP="00AD4BDE">
      <w:pPr>
        <w:pStyle w:val="IOSheading5"/>
      </w:pPr>
      <w:r>
        <w:t>S</w:t>
      </w:r>
      <w:r w:rsidR="00521E1F">
        <w:t>ocial dance</w:t>
      </w:r>
    </w:p>
    <w:p w14:paraId="0576BA6E" w14:textId="2AB4EBC3" w:rsidR="00AD4BDE" w:rsidRPr="00AD4BDE" w:rsidRDefault="00AD4BDE" w:rsidP="00AD4BDE">
      <w:pPr>
        <w:pStyle w:val="IOSbodytext"/>
      </w:pPr>
      <w:r>
        <w:t>Students will:</w:t>
      </w:r>
    </w:p>
    <w:p w14:paraId="7BE7DD0F" w14:textId="38D2EF8C" w:rsidR="00521E1F" w:rsidRDefault="00521E1F" w:rsidP="00AD4BDE">
      <w:pPr>
        <w:pStyle w:val="IOSList1bullet2017"/>
      </w:pPr>
      <w:r>
        <w:t>summarising activity using the information from the slides on</w:t>
      </w:r>
      <w:r w:rsidR="00FA272C">
        <w:t xml:space="preserve"> </w:t>
      </w:r>
      <w:r w:rsidRPr="00FA272C">
        <w:rPr>
          <w:noProof/>
        </w:rPr>
        <w:t>social dance</w:t>
      </w:r>
    </w:p>
    <w:p w14:paraId="4F2D3A4E" w14:textId="00BE096C" w:rsidR="00521E1F" w:rsidRPr="00011C5B" w:rsidRDefault="00521E1F" w:rsidP="00AD4BDE">
      <w:pPr>
        <w:pStyle w:val="IOSList1bullet2017"/>
      </w:pPr>
      <w:r>
        <w:t xml:space="preserve">login </w:t>
      </w:r>
      <w:r w:rsidRPr="00011C5B">
        <w:t xml:space="preserve">to </w:t>
      </w:r>
      <w:r w:rsidRPr="00011C5B">
        <w:rPr>
          <w:noProof/>
        </w:rPr>
        <w:t>kahoot</w:t>
      </w:r>
      <w:r w:rsidRPr="00011C5B">
        <w:t xml:space="preserve"> and link the images with the correct style of social dance:</w:t>
      </w:r>
    </w:p>
    <w:p w14:paraId="6EBEF34D" w14:textId="074D3FF4" w:rsidR="00521E1F" w:rsidRPr="00011C5B" w:rsidRDefault="00011C5B" w:rsidP="00AD4BDE">
      <w:pPr>
        <w:pStyle w:val="IOSList2bullet2017"/>
      </w:pPr>
      <w:hyperlink r:id="rId17" w:history="1">
        <w:proofErr w:type="spellStart"/>
        <w:r w:rsidR="00521E1F" w:rsidRPr="00011C5B">
          <w:rPr>
            <w:rStyle w:val="Hyperlink"/>
          </w:rPr>
          <w:t>Kahoot</w:t>
        </w:r>
        <w:proofErr w:type="spellEnd"/>
        <w:r w:rsidR="00521E1F" w:rsidRPr="00011C5B">
          <w:rPr>
            <w:rStyle w:val="Hyperlink"/>
          </w:rPr>
          <w:t xml:space="preserve"> </w:t>
        </w:r>
      </w:hyperlink>
    </w:p>
    <w:p w14:paraId="29520A96" w14:textId="12EB2A73" w:rsidR="00521E1F" w:rsidRPr="00011C5B" w:rsidRDefault="00521E1F" w:rsidP="00AD4BDE">
      <w:pPr>
        <w:pStyle w:val="IOSList1bullet2017"/>
      </w:pPr>
      <w:r w:rsidRPr="00011C5B">
        <w:rPr>
          <w:noProof/>
        </w:rPr>
        <w:t>view</w:t>
      </w:r>
      <w:r w:rsidRPr="00011C5B">
        <w:t xml:space="preserve"> the clips </w:t>
      </w:r>
      <w:r w:rsidR="00154E28" w:rsidRPr="00011C5B">
        <w:t>below</w:t>
      </w:r>
      <w:r w:rsidR="0084135C" w:rsidRPr="00011C5B">
        <w:t xml:space="preserve"> and on slide 19 of the </w:t>
      </w:r>
      <w:r w:rsidR="002A39CC" w:rsidRPr="00011C5B">
        <w:t>PowerPoint presentation</w:t>
      </w:r>
      <w:r w:rsidR="0084135C" w:rsidRPr="00011C5B">
        <w:t>. D</w:t>
      </w:r>
      <w:r w:rsidR="00154E28" w:rsidRPr="00011C5B">
        <w:t xml:space="preserve">iscuss the differences </w:t>
      </w:r>
      <w:r w:rsidR="00FA272C" w:rsidRPr="00011C5B">
        <w:rPr>
          <w:noProof/>
        </w:rPr>
        <w:t>between</w:t>
      </w:r>
      <w:r w:rsidR="00154E28" w:rsidRPr="00011C5B">
        <w:t xml:space="preserve"> each </w:t>
      </w:r>
      <w:r w:rsidR="00154E28" w:rsidRPr="00011C5B">
        <w:rPr>
          <w:noProof/>
        </w:rPr>
        <w:t>style</w:t>
      </w:r>
      <w:r w:rsidR="00154E28" w:rsidRPr="00011C5B">
        <w:t xml:space="preserve"> of dance. What makes each style unique? Allow students to justify which is their favourite social dance</w:t>
      </w:r>
    </w:p>
    <w:p w14:paraId="542B4FD5" w14:textId="4FAE7840" w:rsidR="00B66D9F" w:rsidRPr="00B66D9F" w:rsidRDefault="00011C5B" w:rsidP="00AD4BDE">
      <w:pPr>
        <w:pStyle w:val="IOSList2bullet2017"/>
      </w:pPr>
      <w:hyperlink r:id="rId18" w:history="1">
        <w:r w:rsidR="00B66D9F" w:rsidRPr="00B66D9F">
          <w:rPr>
            <w:rStyle w:val="Hyperlink"/>
          </w:rPr>
          <w:t>The cha</w:t>
        </w:r>
        <w:r w:rsidR="00FD3F1C">
          <w:rPr>
            <w:rStyle w:val="Hyperlink"/>
          </w:rPr>
          <w:t xml:space="preserve"> </w:t>
        </w:r>
        <w:proofErr w:type="spellStart"/>
        <w:r w:rsidR="00FD3F1C">
          <w:rPr>
            <w:rStyle w:val="Hyperlink"/>
          </w:rPr>
          <w:t>cha</w:t>
        </w:r>
        <w:proofErr w:type="spellEnd"/>
      </w:hyperlink>
    </w:p>
    <w:p w14:paraId="1CA28F39" w14:textId="77777777" w:rsidR="00B66D9F" w:rsidRPr="00B66D9F" w:rsidRDefault="00011C5B" w:rsidP="00AD4BDE">
      <w:pPr>
        <w:pStyle w:val="IOSList2bullet2017"/>
      </w:pPr>
      <w:hyperlink r:id="rId19" w:history="1">
        <w:r w:rsidR="00B66D9F" w:rsidRPr="00B66D9F">
          <w:rPr>
            <w:rStyle w:val="Hyperlink"/>
          </w:rPr>
          <w:t xml:space="preserve">The </w:t>
        </w:r>
        <w:r w:rsidR="00B66D9F" w:rsidRPr="00FA272C">
          <w:rPr>
            <w:rStyle w:val="Hyperlink"/>
            <w:noProof/>
          </w:rPr>
          <w:t>waltz</w:t>
        </w:r>
      </w:hyperlink>
    </w:p>
    <w:p w14:paraId="235D4651" w14:textId="77777777" w:rsidR="00B66D9F" w:rsidRPr="00B66D9F" w:rsidRDefault="00011C5B" w:rsidP="00AD4BDE">
      <w:pPr>
        <w:pStyle w:val="IOSList2bullet2017"/>
      </w:pPr>
      <w:hyperlink r:id="rId20" w:history="1">
        <w:r w:rsidR="00B66D9F" w:rsidRPr="00B66D9F">
          <w:rPr>
            <w:rStyle w:val="Hyperlink"/>
          </w:rPr>
          <w:t xml:space="preserve">The </w:t>
        </w:r>
        <w:r w:rsidR="00B66D9F" w:rsidRPr="00FA272C">
          <w:rPr>
            <w:rStyle w:val="Hyperlink"/>
            <w:noProof/>
          </w:rPr>
          <w:t>jive</w:t>
        </w:r>
      </w:hyperlink>
    </w:p>
    <w:p w14:paraId="4C5F4547" w14:textId="77777777" w:rsidR="00B66D9F" w:rsidRPr="00B66D9F" w:rsidRDefault="00011C5B" w:rsidP="00AD4BDE">
      <w:pPr>
        <w:pStyle w:val="IOSList2bullet2017"/>
      </w:pPr>
      <w:hyperlink r:id="rId21" w:history="1">
        <w:r w:rsidR="00B66D9F" w:rsidRPr="00B66D9F">
          <w:rPr>
            <w:rStyle w:val="Hyperlink"/>
          </w:rPr>
          <w:t>The Charleston</w:t>
        </w:r>
      </w:hyperlink>
    </w:p>
    <w:p w14:paraId="7DF182F1" w14:textId="77777777" w:rsidR="00B66D9F" w:rsidRPr="00B66D9F" w:rsidRDefault="00011C5B" w:rsidP="00AD4BDE">
      <w:pPr>
        <w:pStyle w:val="IOSList2bullet2017"/>
      </w:pPr>
      <w:hyperlink r:id="rId22" w:history="1">
        <w:r w:rsidR="00B66D9F" w:rsidRPr="00B66D9F">
          <w:rPr>
            <w:rStyle w:val="Hyperlink"/>
          </w:rPr>
          <w:t xml:space="preserve">The </w:t>
        </w:r>
        <w:r w:rsidR="00B66D9F" w:rsidRPr="00FA272C">
          <w:rPr>
            <w:rStyle w:val="Hyperlink"/>
            <w:noProof/>
          </w:rPr>
          <w:t>quickstep</w:t>
        </w:r>
      </w:hyperlink>
    </w:p>
    <w:p w14:paraId="353942B3" w14:textId="77777777" w:rsidR="00B66D9F" w:rsidRPr="00B66D9F" w:rsidRDefault="00011C5B" w:rsidP="00AD4BDE">
      <w:pPr>
        <w:pStyle w:val="IOSList2bullet2017"/>
      </w:pPr>
      <w:hyperlink r:id="rId23" w:history="1">
        <w:r w:rsidR="00B66D9F" w:rsidRPr="00B66D9F">
          <w:rPr>
            <w:rStyle w:val="Hyperlink"/>
          </w:rPr>
          <w:t>Rock ‘n’ roll</w:t>
        </w:r>
      </w:hyperlink>
    </w:p>
    <w:p w14:paraId="70C09D46" w14:textId="564C63F3" w:rsidR="00B66D9F" w:rsidRPr="00154E28" w:rsidRDefault="00011C5B" w:rsidP="00FA272C">
      <w:pPr>
        <w:pStyle w:val="IOSList2bullet2017"/>
        <w:rPr>
          <w:rStyle w:val="Hyperlink"/>
          <w:color w:val="auto"/>
          <w:u w:val="none"/>
        </w:rPr>
      </w:pPr>
      <w:hyperlink r:id="rId24" w:history="1">
        <w:r w:rsidR="00B66D9F" w:rsidRPr="00B66D9F">
          <w:rPr>
            <w:rStyle w:val="Hyperlink"/>
          </w:rPr>
          <w:t>Salsa</w:t>
        </w:r>
      </w:hyperlink>
      <w:r w:rsidR="00154E28">
        <w:rPr>
          <w:rStyle w:val="Hyperlink"/>
        </w:rPr>
        <w:t>.</w:t>
      </w:r>
    </w:p>
    <w:p w14:paraId="1D78203C" w14:textId="4D2A7661" w:rsidR="00B66D9F" w:rsidRDefault="00FA272C" w:rsidP="00FA272C">
      <w:pPr>
        <w:pStyle w:val="IOSHeader52017"/>
      </w:pPr>
      <w:r w:rsidRPr="00FA272C">
        <w:t>S</w:t>
      </w:r>
      <w:r w:rsidR="00B66D9F" w:rsidRPr="00FA272C">
        <w:t>treet</w:t>
      </w:r>
      <w:r w:rsidR="00B66D9F">
        <w:t xml:space="preserve"> dancing</w:t>
      </w:r>
    </w:p>
    <w:p w14:paraId="210F67D0" w14:textId="44415810" w:rsidR="00E0647E" w:rsidRDefault="00E0647E" w:rsidP="00FA272C">
      <w:pPr>
        <w:pStyle w:val="IOSList1bullet2017"/>
      </w:pPr>
      <w:r>
        <w:t xml:space="preserve">explore the origins of street dancing and </w:t>
      </w:r>
      <w:r w:rsidR="000E4E78">
        <w:t>its</w:t>
      </w:r>
      <w:r>
        <w:t xml:space="preserve"> development throughout time</w:t>
      </w:r>
      <w:r w:rsidR="000E4E78">
        <w:t xml:space="preserve"> from slide 20</w:t>
      </w:r>
      <w:r w:rsidR="00CA1BBC">
        <w:t>-21</w:t>
      </w:r>
    </w:p>
    <w:p w14:paraId="318B23D8" w14:textId="3CB61862" w:rsidR="00E0647E" w:rsidRDefault="00E0647E" w:rsidP="00FA272C">
      <w:pPr>
        <w:pStyle w:val="IOSList1bullet2017"/>
      </w:pPr>
      <w:r>
        <w:t xml:space="preserve">watch the attached clips on </w:t>
      </w:r>
      <w:r w:rsidR="000E4E78">
        <w:t>slide 21</w:t>
      </w:r>
    </w:p>
    <w:p w14:paraId="3D582407" w14:textId="77777777" w:rsidR="000A2483" w:rsidRPr="00E0647E" w:rsidRDefault="00011C5B" w:rsidP="00FA272C">
      <w:pPr>
        <w:pStyle w:val="IOSList2bullet2017"/>
      </w:pPr>
      <w:hyperlink r:id="rId25" w:history="1">
        <w:proofErr w:type="spellStart"/>
        <w:r w:rsidR="00343839" w:rsidRPr="00E0647E">
          <w:rPr>
            <w:rStyle w:val="Hyperlink"/>
          </w:rPr>
          <w:t>Timomatic</w:t>
        </w:r>
        <w:proofErr w:type="spellEnd"/>
        <w:r w:rsidR="00343839" w:rsidRPr="00E0647E">
          <w:rPr>
            <w:rStyle w:val="Hyperlink"/>
          </w:rPr>
          <w:t>- Freestyle</w:t>
        </w:r>
      </w:hyperlink>
    </w:p>
    <w:p w14:paraId="796B0864" w14:textId="77777777" w:rsidR="000A2483" w:rsidRPr="00E0647E" w:rsidRDefault="00011C5B" w:rsidP="00FA272C">
      <w:pPr>
        <w:pStyle w:val="IOSList2bullet2017"/>
      </w:pPr>
      <w:hyperlink r:id="rId26" w:history="1">
        <w:proofErr w:type="spellStart"/>
        <w:r w:rsidR="00343839" w:rsidRPr="00E0647E">
          <w:rPr>
            <w:rStyle w:val="Hyperlink"/>
          </w:rPr>
          <w:t>Timomatic</w:t>
        </w:r>
        <w:proofErr w:type="spellEnd"/>
        <w:r w:rsidR="00343839" w:rsidRPr="00E0647E">
          <w:rPr>
            <w:rStyle w:val="Hyperlink"/>
          </w:rPr>
          <w:t xml:space="preserve">- Pass out </w:t>
        </w:r>
      </w:hyperlink>
    </w:p>
    <w:p w14:paraId="4ADCC337" w14:textId="24A8D6F8" w:rsidR="003B07B2" w:rsidRPr="000E4E78" w:rsidRDefault="00011C5B" w:rsidP="00FA272C">
      <w:pPr>
        <w:pStyle w:val="IOSList2bullet2017"/>
        <w:rPr>
          <w:rStyle w:val="Hyperlink"/>
          <w:color w:val="auto"/>
          <w:u w:val="none"/>
        </w:rPr>
      </w:pPr>
      <w:hyperlink r:id="rId27" w:history="1">
        <w:r w:rsidR="00343839" w:rsidRPr="00E0647E">
          <w:rPr>
            <w:rStyle w:val="Hyperlink"/>
          </w:rPr>
          <w:t>The company</w:t>
        </w:r>
      </w:hyperlink>
      <w:bookmarkStart w:id="1" w:name="_Hlk497385876"/>
    </w:p>
    <w:p w14:paraId="76BE188E" w14:textId="20955B7E" w:rsidR="000E4E78" w:rsidRDefault="000E4E78" w:rsidP="00FA272C">
      <w:pPr>
        <w:pStyle w:val="IOSList1bullet2017"/>
      </w:pPr>
      <w:r>
        <w:t xml:space="preserve">write a TEEEC paragraph on why the movement is successful in each clip </w:t>
      </w:r>
    </w:p>
    <w:p w14:paraId="7C4BAC6D" w14:textId="5201C56E" w:rsidR="000E4E78" w:rsidRDefault="000E4E78" w:rsidP="00FA272C">
      <w:pPr>
        <w:pStyle w:val="IOSList1bullet2017"/>
      </w:pPr>
      <w:proofErr w:type="gramStart"/>
      <w:r>
        <w:t>discuss</w:t>
      </w:r>
      <w:proofErr w:type="gramEnd"/>
      <w:r>
        <w:t xml:space="preserve"> how the quality of </w:t>
      </w:r>
      <w:r w:rsidRPr="009E343A">
        <w:rPr>
          <w:noProof/>
        </w:rPr>
        <w:t>movement</w:t>
      </w:r>
      <w:r>
        <w:t xml:space="preserve"> the elements of production assist in the overall performance.</w:t>
      </w:r>
    </w:p>
    <w:bookmarkEnd w:id="1"/>
    <w:p w14:paraId="03F5BE47" w14:textId="604891F9" w:rsidR="0018636D" w:rsidRDefault="4C0644AD" w:rsidP="4C0644AD">
      <w:pPr>
        <w:pStyle w:val="IOSbodytext2017"/>
      </w:pPr>
      <w:r w:rsidRPr="4C0644AD">
        <w:t xml:space="preserve">When structuring the lessons work through the above sections across the entire unit. </w:t>
      </w:r>
      <w:r w:rsidR="00E0647E">
        <w:t>C</w:t>
      </w:r>
      <w:r w:rsidRPr="4C0644AD">
        <w:t>oupl</w:t>
      </w:r>
      <w:r w:rsidR="00E0647E">
        <w:t xml:space="preserve">e these appreciation lessons </w:t>
      </w:r>
      <w:r w:rsidRPr="4C0644AD">
        <w:t>with practical lessons exploring the studied style.</w:t>
      </w:r>
      <w:r>
        <w:t xml:space="preserve"> </w:t>
      </w:r>
      <w:r w:rsidRPr="4C0644AD">
        <w:t xml:space="preserve">Attempt to engage in </w:t>
      </w:r>
      <w:r w:rsidRPr="009E343A">
        <w:rPr>
          <w:noProof/>
        </w:rPr>
        <w:t>practical</w:t>
      </w:r>
      <w:r w:rsidRPr="4C0644AD">
        <w:t xml:space="preserve"> work </w:t>
      </w:r>
      <w:r w:rsidR="00FA272C">
        <w:rPr>
          <w:noProof/>
        </w:rPr>
        <w:t>with</w:t>
      </w:r>
      <w:r w:rsidRPr="4C0644AD">
        <w:t xml:space="preserve"> each </w:t>
      </w:r>
      <w:r w:rsidRPr="009E343A">
        <w:rPr>
          <w:noProof/>
        </w:rPr>
        <w:t>style</w:t>
      </w:r>
      <w:r w:rsidRPr="4C0644AD">
        <w:t xml:space="preserve"> of dance. </w:t>
      </w:r>
    </w:p>
    <w:p w14:paraId="18A5F230" w14:textId="77777777" w:rsidR="00E0647E" w:rsidRDefault="00E0647E" w:rsidP="4C0644AD">
      <w:pPr>
        <w:pStyle w:val="IOSbodytext2017"/>
        <w:rPr>
          <w:noProof/>
        </w:rPr>
      </w:pPr>
    </w:p>
    <w:p w14:paraId="08391576" w14:textId="77777777" w:rsidR="00AE1DE2" w:rsidRDefault="2B4CC74A" w:rsidP="00AE1DE2">
      <w:pPr>
        <w:pStyle w:val="IOSheading4"/>
      </w:pPr>
      <w:r>
        <w:t>Making skills</w:t>
      </w:r>
    </w:p>
    <w:p w14:paraId="10F90A2A" w14:textId="205A46EF" w:rsidR="00AC772C" w:rsidRDefault="2B4CC74A" w:rsidP="00167067">
      <w:pPr>
        <w:pStyle w:val="IOSheading5"/>
      </w:pPr>
      <w:r>
        <w:t xml:space="preserve">Performance and </w:t>
      </w:r>
      <w:r w:rsidR="00E0647E">
        <w:t>a</w:t>
      </w:r>
      <w:r>
        <w:t>ppreciation</w:t>
      </w:r>
    </w:p>
    <w:p w14:paraId="4E83E913" w14:textId="5E3C437B" w:rsidR="006325FE" w:rsidRDefault="2B4CC74A" w:rsidP="00AC772C">
      <w:pPr>
        <w:pStyle w:val="IOSbodytext"/>
      </w:pPr>
      <w:r>
        <w:t>Students are to:</w:t>
      </w:r>
    </w:p>
    <w:p w14:paraId="31E4595E" w14:textId="0D2D1C0A" w:rsidR="006325FE" w:rsidRDefault="3D8F0045" w:rsidP="006325FE">
      <w:pPr>
        <w:pStyle w:val="IOSList1bullet2017"/>
      </w:pPr>
      <w:r>
        <w:t>demonstrate knowledge and understanding of</w:t>
      </w:r>
      <w:r w:rsidR="00E0647E">
        <w:t xml:space="preserve"> the differing styles of dance and their origins</w:t>
      </w:r>
      <w:r>
        <w:t xml:space="preserve"> from the 1</w:t>
      </w:r>
      <w:r w:rsidR="00E0647E">
        <w:t>6</w:t>
      </w:r>
      <w:r>
        <w:t>00s to the 21</w:t>
      </w:r>
      <w:r w:rsidRPr="3D8F0045">
        <w:rPr>
          <w:vertAlign w:val="superscript"/>
        </w:rPr>
        <w:t>st</w:t>
      </w:r>
      <w:r>
        <w:t xml:space="preserve"> </w:t>
      </w:r>
      <w:r w:rsidR="00E0647E">
        <w:t>c</w:t>
      </w:r>
      <w:r>
        <w:t xml:space="preserve">entury </w:t>
      </w:r>
    </w:p>
    <w:p w14:paraId="3015CE5F" w14:textId="2A605076" w:rsidR="00AC772C" w:rsidRPr="00E0647E" w:rsidRDefault="2B4CC74A" w:rsidP="00AC772C">
      <w:pPr>
        <w:pStyle w:val="IOSList1bullet2017"/>
      </w:pPr>
      <w:proofErr w:type="gramStart"/>
      <w:r>
        <w:t>explore</w:t>
      </w:r>
      <w:proofErr w:type="gramEnd"/>
      <w:r>
        <w:t xml:space="preserve"> performance opportunities embodying the differing styles of dance throughout time</w:t>
      </w:r>
      <w:r w:rsidR="00CA1BBC">
        <w:t>.</w:t>
      </w:r>
      <w:r>
        <w:t xml:space="preserve"> </w:t>
      </w:r>
    </w:p>
    <w:p w14:paraId="087971FB" w14:textId="77777777" w:rsidR="00FA0934" w:rsidRDefault="00FA0934" w:rsidP="00AC772C">
      <w:pPr>
        <w:pStyle w:val="IOSbodytext"/>
      </w:pPr>
    </w:p>
    <w:p w14:paraId="335B7093" w14:textId="77777777" w:rsidR="006E206B" w:rsidRDefault="2B4CC74A" w:rsidP="006E206B">
      <w:pPr>
        <w:pStyle w:val="IOSheading4"/>
      </w:pPr>
      <w:r>
        <w:t>Communicate</w:t>
      </w:r>
    </w:p>
    <w:p w14:paraId="55FA8D45" w14:textId="77777777" w:rsidR="006E206B" w:rsidRDefault="2B4CC74A" w:rsidP="006E206B">
      <w:pPr>
        <w:pStyle w:val="IOSbodytext"/>
      </w:pPr>
      <w:r>
        <w:t xml:space="preserve">Written responses </w:t>
      </w:r>
      <w:r w:rsidRPr="009E343A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460FCCB8" w:rsidR="006E206B" w:rsidRPr="006B362E" w:rsidRDefault="00FA0934" w:rsidP="006E206B">
      <w:pPr>
        <w:pStyle w:val="IOSheading5"/>
        <w:rPr>
          <w:noProof/>
        </w:rPr>
      </w:pPr>
      <w:r>
        <w:rPr>
          <w:noProof/>
        </w:rPr>
        <w:lastRenderedPageBreak/>
        <w:t>Process Diary</w:t>
      </w:r>
    </w:p>
    <w:p w14:paraId="69BD1320" w14:textId="77777777" w:rsidR="006E206B" w:rsidRDefault="2B4CC74A" w:rsidP="006E206B">
      <w:pPr>
        <w:pStyle w:val="IOSbodytext"/>
      </w:pPr>
      <w:r>
        <w:t>Students are to:</w:t>
      </w:r>
    </w:p>
    <w:p w14:paraId="054BF08F" w14:textId="5060D69D" w:rsidR="006E206B" w:rsidRDefault="2B4CC74A" w:rsidP="006E206B">
      <w:pPr>
        <w:pStyle w:val="IOSList1bullet2017"/>
      </w:pPr>
      <w:r w:rsidRPr="009E343A">
        <w:rPr>
          <w:noProof/>
        </w:rPr>
        <w:t>document</w:t>
      </w:r>
      <w:r>
        <w:t xml:space="preserve"> the process through practical classes in a process diary. </w:t>
      </w:r>
      <w:r w:rsidRPr="009E343A">
        <w:rPr>
          <w:noProof/>
        </w:rPr>
        <w:t>This</w:t>
      </w:r>
      <w:r>
        <w:t xml:space="preserve"> should be a journal, exploring reflections of each practical lesson or section investigating each </w:t>
      </w:r>
      <w:r w:rsidR="00E0647E">
        <w:t>style of dance</w:t>
      </w:r>
      <w:r>
        <w:t xml:space="preserve">. </w:t>
      </w:r>
      <w:r w:rsidRPr="009E343A">
        <w:rPr>
          <w:noProof/>
        </w:rPr>
        <w:t>This</w:t>
      </w:r>
      <w:r>
        <w:t xml:space="preserve"> can be their class workbooks, a dance process </w:t>
      </w:r>
      <w:r w:rsidRPr="009E343A">
        <w:rPr>
          <w:noProof/>
        </w:rPr>
        <w:t>diary</w:t>
      </w:r>
      <w:r w:rsidRPr="2B4CC74A">
        <w:rPr>
          <w:noProof/>
        </w:rPr>
        <w:t>,</w:t>
      </w:r>
      <w:r>
        <w:t xml:space="preserve"> or an online blog through sites such as </w:t>
      </w:r>
      <w:hyperlink r:id="rId28" w:history="1">
        <w:r w:rsidRPr="001063D4">
          <w:rPr>
            <w:rStyle w:val="Hyperlink"/>
          </w:rPr>
          <w:t>Class Notebook</w:t>
        </w:r>
      </w:hyperlink>
      <w:r>
        <w:t xml:space="preserve"> or </w:t>
      </w:r>
      <w:hyperlink r:id="rId29">
        <w:r w:rsidRPr="2B4CC74A">
          <w:rPr>
            <w:rStyle w:val="Hyperlink"/>
          </w:rPr>
          <w:t>Google classroom.</w:t>
        </w:r>
      </w:hyperlink>
      <w:r w:rsidRPr="2B4CC74A">
        <w:rPr>
          <w:rStyle w:val="Hyperlink"/>
        </w:rPr>
        <w:t xml:space="preserve"> </w:t>
      </w:r>
      <w:r>
        <w:t xml:space="preserve"> </w:t>
      </w:r>
    </w:p>
    <w:p w14:paraId="1379705A" w14:textId="385432DC" w:rsidR="006E206B" w:rsidRPr="001C6971" w:rsidRDefault="00D4094C" w:rsidP="2B4CC74A">
      <w:pPr>
        <w:pStyle w:val="IOSList1bullet2017"/>
        <w:rPr>
          <w:rStyle w:val="Hyperlink"/>
          <w:color w:val="auto"/>
          <w:u w:val="none"/>
        </w:rPr>
      </w:pPr>
      <w:r w:rsidRPr="009E343A">
        <w:rPr>
          <w:noProof/>
        </w:rPr>
        <w:t>i</w:t>
      </w:r>
      <w:r w:rsidR="2B4CC74A" w:rsidRPr="009E343A">
        <w:rPr>
          <w:noProof/>
        </w:rPr>
        <w:t>nvestigate</w:t>
      </w:r>
      <w:r w:rsidR="2B4CC74A">
        <w:t xml:space="preserve"> the</w:t>
      </w:r>
      <w:r w:rsidR="00E0647E">
        <w:t xml:space="preserve"> differing styles of dance through </w:t>
      </w:r>
      <w:r w:rsidR="2B4CC74A">
        <w:t xml:space="preserve">a literacy lens, embedding discussions, </w:t>
      </w:r>
      <w:r w:rsidR="00E0647E">
        <w:t xml:space="preserve">predicting, </w:t>
      </w:r>
      <w:r w:rsidR="2B4CC74A">
        <w:t>summarising</w:t>
      </w:r>
      <w:r w:rsidR="00E0647E">
        <w:t xml:space="preserve"> and </w:t>
      </w:r>
      <w:r w:rsidR="2B4CC74A">
        <w:t>TEEEC paragraphing in written form. These process</w:t>
      </w:r>
      <w:r w:rsidR="00E0647E">
        <w:t>es</w:t>
      </w:r>
      <w:r w:rsidR="2B4CC74A">
        <w:t xml:space="preserve"> used follow literacy structures, language forms and features, as seen in the </w:t>
      </w:r>
      <w:hyperlink r:id="rId30">
        <w:r w:rsidR="2B4CC74A" w:rsidRPr="2B4CC74A">
          <w:rPr>
            <w:rStyle w:val="Hyperlink"/>
          </w:rPr>
          <w:t>DoE text type support document.</w:t>
        </w:r>
      </w:hyperlink>
    </w:p>
    <w:p w14:paraId="1EBB52C5" w14:textId="77777777" w:rsidR="001C6971" w:rsidRDefault="001C6971" w:rsidP="001C6971">
      <w:pPr>
        <w:pStyle w:val="IOSList1bullet2017"/>
        <w:numPr>
          <w:ilvl w:val="0"/>
          <w:numId w:val="0"/>
        </w:numPr>
        <w:ind w:left="720"/>
      </w:pPr>
    </w:p>
    <w:p w14:paraId="0472D57E" w14:textId="5B22203B" w:rsidR="00AE1DE2" w:rsidRDefault="2B4CC74A" w:rsidP="00AE1DE2">
      <w:pPr>
        <w:pStyle w:val="IOSheading4"/>
      </w:pPr>
      <w:r>
        <w:t>Differentiation</w:t>
      </w:r>
    </w:p>
    <w:p w14:paraId="4474FEF1" w14:textId="0F194BAA" w:rsidR="00AE1DE2" w:rsidRDefault="2B4CC74A" w:rsidP="00AE1DE2">
      <w:pPr>
        <w:pStyle w:val="IOSheading5"/>
      </w:pPr>
      <w:r>
        <w:t xml:space="preserve">Extension </w:t>
      </w:r>
    </w:p>
    <w:p w14:paraId="64463757" w14:textId="5622A29E" w:rsidR="008F30AA" w:rsidRDefault="2B4CC74A" w:rsidP="00AE1DE2">
      <w:pPr>
        <w:pStyle w:val="IOSbodytext"/>
      </w:pPr>
      <w:r>
        <w:t xml:space="preserve">Students </w:t>
      </w:r>
      <w:r w:rsidR="00B1413C">
        <w:t>could</w:t>
      </w:r>
      <w:r>
        <w:t>:</w:t>
      </w:r>
    </w:p>
    <w:p w14:paraId="64357BAD" w14:textId="3510DA5F" w:rsidR="001C6971" w:rsidRDefault="2B4CC74A" w:rsidP="008F30AA">
      <w:pPr>
        <w:pStyle w:val="IOSList1bullet2017"/>
      </w:pPr>
      <w:r>
        <w:t>investigate a</w:t>
      </w:r>
      <w:r w:rsidR="00551083">
        <w:t xml:space="preserve"> style of dance in further detail, completing </w:t>
      </w:r>
      <w:r w:rsidR="00551083" w:rsidRPr="009E343A">
        <w:rPr>
          <w:noProof/>
        </w:rPr>
        <w:t>a</w:t>
      </w:r>
      <w:r w:rsidR="00551083">
        <w:t xml:space="preserve"> research and analysis task </w:t>
      </w:r>
      <w:r w:rsidR="009E343A">
        <w:rPr>
          <w:noProof/>
        </w:rPr>
        <w:t>i</w:t>
      </w:r>
      <w:r w:rsidR="00551083" w:rsidRPr="009E343A">
        <w:rPr>
          <w:noProof/>
        </w:rPr>
        <w:t>n</w:t>
      </w:r>
      <w:r w:rsidR="00551083">
        <w:t xml:space="preserve"> the chosen </w:t>
      </w:r>
      <w:r w:rsidR="009E343A">
        <w:rPr>
          <w:noProof/>
        </w:rPr>
        <w:t>form</w:t>
      </w:r>
    </w:p>
    <w:p w14:paraId="232CAB68" w14:textId="23601A8F" w:rsidR="00CA1BBC" w:rsidRDefault="00CA1BBC" w:rsidP="008F30AA">
      <w:pPr>
        <w:pStyle w:val="IOSList1bullet2017"/>
      </w:pPr>
      <w:proofErr w:type="gramStart"/>
      <w:r>
        <w:t>choreograph</w:t>
      </w:r>
      <w:proofErr w:type="gramEnd"/>
      <w:r>
        <w:t xml:space="preserve"> a series of works in the same </w:t>
      </w:r>
      <w:r w:rsidR="009E343A">
        <w:rPr>
          <w:noProof/>
        </w:rPr>
        <w:t>form</w:t>
      </w:r>
      <w:r>
        <w:t xml:space="preserve"> of dance.</w:t>
      </w:r>
    </w:p>
    <w:p w14:paraId="4D631556" w14:textId="77777777" w:rsidR="001C6971" w:rsidRDefault="001C6971" w:rsidP="001C6971">
      <w:pPr>
        <w:pStyle w:val="IOSList1bullet2017"/>
        <w:numPr>
          <w:ilvl w:val="0"/>
          <w:numId w:val="0"/>
        </w:numPr>
        <w:ind w:left="720"/>
      </w:pPr>
    </w:p>
    <w:p w14:paraId="10513F68" w14:textId="35676351" w:rsidR="00AE1DE2" w:rsidRDefault="2B4CC74A" w:rsidP="0046307F">
      <w:pPr>
        <w:pStyle w:val="IOSheading5"/>
      </w:pPr>
      <w:r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404628" w14:paraId="18FC441A" w14:textId="77777777" w:rsidTr="00272ED5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59CC9851" w14:textId="77777777" w:rsidR="00404628" w:rsidRDefault="00404628" w:rsidP="00C071A5">
            <w:pPr>
              <w:pStyle w:val="IOStableheading2017"/>
            </w:pPr>
            <w:r>
              <w:t xml:space="preserve">Life skills outcomes </w:t>
            </w:r>
          </w:p>
        </w:tc>
      </w:tr>
      <w:tr w:rsidR="00404628" w14:paraId="035F799F" w14:textId="77777777" w:rsidTr="00DB0DA4">
        <w:tc>
          <w:tcPr>
            <w:tcW w:w="9016" w:type="dxa"/>
            <w:shd w:val="clear" w:color="auto" w:fill="auto"/>
          </w:tcPr>
          <w:p w14:paraId="20CD69C5" w14:textId="77777777" w:rsidR="00404628" w:rsidRDefault="00404628" w:rsidP="00C071A5">
            <w:pPr>
              <w:pStyle w:val="IOStabletext2017"/>
            </w:pPr>
            <w:r>
              <w:t>A student:</w:t>
            </w:r>
          </w:p>
        </w:tc>
      </w:tr>
      <w:tr w:rsidR="00404628" w14:paraId="4A90BA46" w14:textId="77777777" w:rsidTr="00DB0DA4">
        <w:tc>
          <w:tcPr>
            <w:tcW w:w="9016" w:type="dxa"/>
          </w:tcPr>
          <w:p w14:paraId="00C96E15" w14:textId="77777777" w:rsidR="00404628" w:rsidRDefault="00404628" w:rsidP="00C071A5">
            <w:pPr>
              <w:pStyle w:val="IOStabletext2017"/>
            </w:pPr>
            <w:r>
              <w:t>LS.3.1 experiences a variety of dance performances</w:t>
            </w:r>
          </w:p>
        </w:tc>
      </w:tr>
    </w:tbl>
    <w:p w14:paraId="05505610" w14:textId="77777777" w:rsidR="00083C11" w:rsidRDefault="00011C5B" w:rsidP="00083C11">
      <w:pPr>
        <w:pStyle w:val="IOScaptionquote2017"/>
      </w:pPr>
      <w:hyperlink r:id="rId31">
        <w:r w:rsidR="00083C11" w:rsidRPr="4C0644AD">
          <w:rPr>
            <w:rStyle w:val="Hyperlink"/>
          </w:rPr>
          <w:t>Dance 7-10 Syllabus</w:t>
        </w:r>
      </w:hyperlink>
      <w:r w:rsidR="00083C11">
        <w:t xml:space="preserve"> © NSW Education Standards Authority (NESA) for and on behalf of the Crown in right of the State of New South Wales, 2003.</w:t>
      </w:r>
    </w:p>
    <w:p w14:paraId="24400ED4" w14:textId="28FBDD72" w:rsidR="008F30AA" w:rsidRDefault="008F30AA" w:rsidP="0031466A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B1413C">
        <w:rPr>
          <w:noProof/>
        </w:rPr>
        <w:t>could</w:t>
      </w:r>
      <w:r>
        <w:rPr>
          <w:noProof/>
        </w:rPr>
        <w:t>:</w:t>
      </w:r>
    </w:p>
    <w:p w14:paraId="2525BA49" w14:textId="451F9419" w:rsidR="4EA85BB4" w:rsidRDefault="0098777C" w:rsidP="008F30AA">
      <w:pPr>
        <w:pStyle w:val="IOSList1bullet2017"/>
        <w:rPr>
          <w:noProof/>
        </w:rPr>
      </w:pPr>
      <w:r>
        <w:rPr>
          <w:noProof/>
        </w:rPr>
        <w:t>experience a range of dance styles through film and class performance</w:t>
      </w:r>
    </w:p>
    <w:p w14:paraId="67816469" w14:textId="70CF1323" w:rsidR="0098777C" w:rsidRDefault="0098777C" w:rsidP="008F30AA">
      <w:pPr>
        <w:pStyle w:val="IOSList1bullet2017"/>
        <w:rPr>
          <w:noProof/>
        </w:rPr>
      </w:pPr>
      <w:r>
        <w:rPr>
          <w:noProof/>
        </w:rPr>
        <w:t xml:space="preserve">perform </w:t>
      </w:r>
      <w:r w:rsidR="00551083">
        <w:rPr>
          <w:noProof/>
        </w:rPr>
        <w:t xml:space="preserve">various </w:t>
      </w:r>
      <w:r w:rsidR="00551083" w:rsidRPr="009E343A">
        <w:rPr>
          <w:noProof/>
        </w:rPr>
        <w:t>styles</w:t>
      </w:r>
      <w:r w:rsidR="00551083">
        <w:rPr>
          <w:noProof/>
        </w:rPr>
        <w:t xml:space="preserve"> of social dance</w:t>
      </w:r>
      <w:r>
        <w:rPr>
          <w:noProof/>
        </w:rPr>
        <w:t xml:space="preserve"> </w:t>
      </w:r>
      <w:r w:rsidR="00551083">
        <w:rPr>
          <w:noProof/>
        </w:rPr>
        <w:t>to experience how dance has developed</w:t>
      </w:r>
    </w:p>
    <w:p w14:paraId="1BBE0379" w14:textId="09FED0BD" w:rsidR="0098777C" w:rsidRDefault="0098777C" w:rsidP="008F30AA">
      <w:pPr>
        <w:pStyle w:val="IOSList1bullet2017"/>
        <w:rPr>
          <w:noProof/>
        </w:rPr>
      </w:pPr>
      <w:r>
        <w:rPr>
          <w:noProof/>
        </w:rPr>
        <w:t>perform this routine to their class</w:t>
      </w:r>
      <w:r w:rsidR="006F5368">
        <w:rPr>
          <w:noProof/>
        </w:rPr>
        <w:t>.</w:t>
      </w:r>
    </w:p>
    <w:p w14:paraId="07973448" w14:textId="77777777" w:rsidR="001A5FAA" w:rsidRDefault="001A5FAA" w:rsidP="001A5FAA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2B4CC74A" w:rsidP="002474D4">
      <w:pPr>
        <w:pStyle w:val="IOSheading4"/>
      </w:pPr>
      <w:r>
        <w:lastRenderedPageBreak/>
        <w:t>Evaluate</w:t>
      </w:r>
    </w:p>
    <w:p w14:paraId="57CA91BC" w14:textId="67A4FBEC" w:rsidR="002474D4" w:rsidRDefault="2B4CC74A" w:rsidP="002474D4">
      <w:pPr>
        <w:pStyle w:val="IOSbodytext"/>
        <w:spacing w:after="120"/>
      </w:pPr>
      <w:r>
        <w:t>Feedback is formative for the duration of the unit.</w:t>
      </w:r>
    </w:p>
    <w:p w14:paraId="7615D3E7" w14:textId="43D69FF7" w:rsidR="00AE1DE2" w:rsidRDefault="2B4CC74A" w:rsidP="00AE1DE2">
      <w:pPr>
        <w:pStyle w:val="IOSheading4"/>
      </w:pPr>
      <w:r>
        <w:t>Reference list and resources</w:t>
      </w:r>
    </w:p>
    <w:p w14:paraId="4260DD8D" w14:textId="77777777" w:rsidR="00083C11" w:rsidRDefault="00011C5B" w:rsidP="00083C11">
      <w:pPr>
        <w:pStyle w:val="IOScaptionquote2017"/>
      </w:pPr>
      <w:hyperlink r:id="rId32">
        <w:r w:rsidR="00083C11" w:rsidRPr="4C0644AD">
          <w:rPr>
            <w:rStyle w:val="Hyperlink"/>
          </w:rPr>
          <w:t>Dance 7-10 Syllabus</w:t>
        </w:r>
      </w:hyperlink>
      <w:r w:rsidR="00083C11">
        <w:t xml:space="preserve"> © NSW Education Standards Authority (NESA) for and on behalf of the Crown in right of the State of New South Wales, 2003.</w:t>
      </w:r>
    </w:p>
    <w:p w14:paraId="2F1400B6" w14:textId="438A5B30" w:rsidR="0098777C" w:rsidRDefault="00011C5B" w:rsidP="00C5727E">
      <w:pPr>
        <w:pStyle w:val="IOSbodytext"/>
      </w:pPr>
      <w:hyperlink r:id="rId33" w:history="1">
        <w:r w:rsidR="00FD3F1C">
          <w:rPr>
            <w:rStyle w:val="Hyperlink"/>
          </w:rPr>
          <w:t>DoE Fact sheet</w:t>
        </w:r>
      </w:hyperlink>
    </w:p>
    <w:p w14:paraId="1DBF4245" w14:textId="77777777" w:rsidR="00551083" w:rsidRPr="009146F5" w:rsidRDefault="00011C5B" w:rsidP="00551083">
      <w:pPr>
        <w:pStyle w:val="IOSList2bullet2017"/>
        <w:numPr>
          <w:ilvl w:val="0"/>
          <w:numId w:val="0"/>
        </w:numPr>
      </w:pPr>
      <w:hyperlink r:id="rId34" w:history="1">
        <w:r w:rsidR="00551083" w:rsidRPr="009146F5">
          <w:rPr>
            <w:rStyle w:val="Hyperlink"/>
          </w:rPr>
          <w:t xml:space="preserve">Swan </w:t>
        </w:r>
        <w:r w:rsidR="00551083" w:rsidRPr="003A661C">
          <w:rPr>
            <w:rStyle w:val="Hyperlink"/>
            <w:noProof/>
          </w:rPr>
          <w:t>lake</w:t>
        </w:r>
        <w:r w:rsidR="00551083" w:rsidRPr="009146F5">
          <w:rPr>
            <w:rStyle w:val="Hyperlink"/>
          </w:rPr>
          <w:t xml:space="preserve">: The black swan </w:t>
        </w:r>
      </w:hyperlink>
    </w:p>
    <w:p w14:paraId="4D5E1121" w14:textId="34A87044" w:rsidR="00551083" w:rsidRPr="00090B81" w:rsidRDefault="00011C5B" w:rsidP="00551083">
      <w:pPr>
        <w:pStyle w:val="IOSList2bullet2017"/>
        <w:numPr>
          <w:ilvl w:val="0"/>
          <w:numId w:val="0"/>
        </w:numPr>
      </w:pPr>
      <w:hyperlink r:id="rId35" w:history="1">
        <w:r w:rsidR="00551083" w:rsidRPr="00090B81">
          <w:rPr>
            <w:rStyle w:val="Hyperlink"/>
          </w:rPr>
          <w:t>Modern balle</w:t>
        </w:r>
        <w:r w:rsidR="00090B81" w:rsidRPr="00090B81">
          <w:rPr>
            <w:rStyle w:val="Hyperlink"/>
          </w:rPr>
          <w:t>t: So you think you can dance</w:t>
        </w:r>
      </w:hyperlink>
    </w:p>
    <w:p w14:paraId="5657472B" w14:textId="77777777" w:rsidR="00551083" w:rsidRPr="009146F5" w:rsidRDefault="00011C5B" w:rsidP="00551083">
      <w:pPr>
        <w:pStyle w:val="IOSList2bullet2017"/>
        <w:numPr>
          <w:ilvl w:val="0"/>
          <w:numId w:val="0"/>
        </w:numPr>
      </w:pPr>
      <w:hyperlink r:id="rId36" w:history="1">
        <w:r w:rsidR="00551083" w:rsidRPr="009146F5">
          <w:rPr>
            <w:rStyle w:val="Hyperlink"/>
          </w:rPr>
          <w:t>Born to hand jive</w:t>
        </w:r>
      </w:hyperlink>
    </w:p>
    <w:p w14:paraId="00D6ECF8" w14:textId="77777777" w:rsidR="00551083" w:rsidRDefault="00011C5B" w:rsidP="00551083">
      <w:pPr>
        <w:pStyle w:val="IOSList2bullet2017"/>
        <w:numPr>
          <w:ilvl w:val="0"/>
          <w:numId w:val="0"/>
        </w:numPr>
      </w:pPr>
      <w:hyperlink r:id="rId37" w:history="1">
        <w:r w:rsidR="00551083" w:rsidRPr="00521E1F">
          <w:rPr>
            <w:rStyle w:val="Hyperlink"/>
            <w:lang w:val="en-US"/>
          </w:rPr>
          <w:t xml:space="preserve">The Twist </w:t>
        </w:r>
      </w:hyperlink>
    </w:p>
    <w:p w14:paraId="22061716" w14:textId="0392A931" w:rsidR="00551083" w:rsidRDefault="00011C5B" w:rsidP="00551083">
      <w:pPr>
        <w:pStyle w:val="IOSList2bullet2017"/>
        <w:numPr>
          <w:ilvl w:val="0"/>
          <w:numId w:val="0"/>
        </w:numPr>
      </w:pPr>
      <w:hyperlink r:id="rId38" w:history="1">
        <w:r w:rsidR="00551083" w:rsidRPr="00521E1F">
          <w:rPr>
            <w:rStyle w:val="Hyperlink"/>
          </w:rPr>
          <w:t>Saturday Night Fever</w:t>
        </w:r>
      </w:hyperlink>
    </w:p>
    <w:p w14:paraId="5EB05DFD" w14:textId="77777777" w:rsidR="00551083" w:rsidRDefault="00011C5B" w:rsidP="00551083">
      <w:pPr>
        <w:pStyle w:val="IOSList2bullet2017"/>
        <w:numPr>
          <w:ilvl w:val="0"/>
          <w:numId w:val="0"/>
        </w:numPr>
      </w:pPr>
      <w:hyperlink r:id="rId39" w:history="1">
        <w:proofErr w:type="spellStart"/>
        <w:r w:rsidR="00551083" w:rsidRPr="00521E1F">
          <w:rPr>
            <w:rStyle w:val="Hyperlink"/>
          </w:rPr>
          <w:t>Kahoot</w:t>
        </w:r>
        <w:proofErr w:type="spellEnd"/>
        <w:r w:rsidR="00551083" w:rsidRPr="00521E1F">
          <w:rPr>
            <w:rStyle w:val="Hyperlink"/>
          </w:rPr>
          <w:t xml:space="preserve"> </w:t>
        </w:r>
      </w:hyperlink>
    </w:p>
    <w:p w14:paraId="778B9DF3" w14:textId="77777777" w:rsidR="00551083" w:rsidRPr="00B66D9F" w:rsidRDefault="00011C5B" w:rsidP="00551083">
      <w:pPr>
        <w:pStyle w:val="IOSList2bullet2017"/>
        <w:numPr>
          <w:ilvl w:val="0"/>
          <w:numId w:val="0"/>
        </w:numPr>
      </w:pPr>
      <w:hyperlink r:id="rId40" w:history="1">
        <w:r w:rsidR="00551083" w:rsidRPr="00B66D9F">
          <w:rPr>
            <w:rStyle w:val="Hyperlink"/>
          </w:rPr>
          <w:t xml:space="preserve">The cha </w:t>
        </w:r>
      </w:hyperlink>
      <w:hyperlink r:id="rId41" w:history="1">
        <w:proofErr w:type="spellStart"/>
        <w:r w:rsidR="00551083" w:rsidRPr="00B66D9F">
          <w:rPr>
            <w:rStyle w:val="Hyperlink"/>
          </w:rPr>
          <w:t>cha</w:t>
        </w:r>
        <w:proofErr w:type="spellEnd"/>
      </w:hyperlink>
    </w:p>
    <w:p w14:paraId="42377979" w14:textId="77777777" w:rsidR="00551083" w:rsidRPr="00B66D9F" w:rsidRDefault="00011C5B" w:rsidP="00551083">
      <w:pPr>
        <w:pStyle w:val="IOSList2bullet2017"/>
        <w:numPr>
          <w:ilvl w:val="0"/>
          <w:numId w:val="0"/>
        </w:numPr>
      </w:pPr>
      <w:hyperlink r:id="rId42" w:history="1">
        <w:r w:rsidR="00551083" w:rsidRPr="00B66D9F">
          <w:rPr>
            <w:rStyle w:val="Hyperlink"/>
          </w:rPr>
          <w:t xml:space="preserve">The </w:t>
        </w:r>
        <w:r w:rsidR="00551083" w:rsidRPr="003A661C">
          <w:rPr>
            <w:rStyle w:val="Hyperlink"/>
            <w:noProof/>
          </w:rPr>
          <w:t>waltz</w:t>
        </w:r>
      </w:hyperlink>
    </w:p>
    <w:p w14:paraId="653BFD15" w14:textId="77777777" w:rsidR="00551083" w:rsidRPr="00B66D9F" w:rsidRDefault="00011C5B" w:rsidP="00551083">
      <w:pPr>
        <w:pStyle w:val="IOSList2bullet2017"/>
        <w:numPr>
          <w:ilvl w:val="0"/>
          <w:numId w:val="0"/>
        </w:numPr>
      </w:pPr>
      <w:hyperlink r:id="rId43" w:history="1">
        <w:r w:rsidR="00551083" w:rsidRPr="00B66D9F">
          <w:rPr>
            <w:rStyle w:val="Hyperlink"/>
          </w:rPr>
          <w:t>The jive</w:t>
        </w:r>
      </w:hyperlink>
    </w:p>
    <w:p w14:paraId="4968FE92" w14:textId="77777777" w:rsidR="00551083" w:rsidRPr="00B66D9F" w:rsidRDefault="00011C5B" w:rsidP="00551083">
      <w:pPr>
        <w:pStyle w:val="IOSList2bullet2017"/>
        <w:numPr>
          <w:ilvl w:val="0"/>
          <w:numId w:val="0"/>
        </w:numPr>
      </w:pPr>
      <w:hyperlink r:id="rId44" w:history="1">
        <w:r w:rsidR="00551083" w:rsidRPr="00B66D9F">
          <w:rPr>
            <w:rStyle w:val="Hyperlink"/>
          </w:rPr>
          <w:t>The Charleston</w:t>
        </w:r>
      </w:hyperlink>
    </w:p>
    <w:p w14:paraId="5BFB0F1D" w14:textId="77777777" w:rsidR="00551083" w:rsidRPr="00B66D9F" w:rsidRDefault="00011C5B" w:rsidP="00551083">
      <w:pPr>
        <w:pStyle w:val="IOSList2bullet2017"/>
        <w:numPr>
          <w:ilvl w:val="0"/>
          <w:numId w:val="0"/>
        </w:numPr>
      </w:pPr>
      <w:hyperlink r:id="rId45" w:history="1">
        <w:r w:rsidR="00551083" w:rsidRPr="00B66D9F">
          <w:rPr>
            <w:rStyle w:val="Hyperlink"/>
          </w:rPr>
          <w:t>The quickstep</w:t>
        </w:r>
      </w:hyperlink>
    </w:p>
    <w:p w14:paraId="497FB0D7" w14:textId="77777777" w:rsidR="00551083" w:rsidRPr="00B66D9F" w:rsidRDefault="00011C5B" w:rsidP="00551083">
      <w:pPr>
        <w:pStyle w:val="IOSList2bullet2017"/>
        <w:numPr>
          <w:ilvl w:val="0"/>
          <w:numId w:val="0"/>
        </w:numPr>
      </w:pPr>
      <w:hyperlink r:id="rId46" w:history="1">
        <w:r w:rsidR="00551083" w:rsidRPr="00B66D9F">
          <w:rPr>
            <w:rStyle w:val="Hyperlink"/>
          </w:rPr>
          <w:t>Rock ‘n’ roll</w:t>
        </w:r>
      </w:hyperlink>
    </w:p>
    <w:p w14:paraId="42AFF1C3" w14:textId="77777777" w:rsidR="00551083" w:rsidRPr="00B66D9F" w:rsidRDefault="00011C5B" w:rsidP="00551083">
      <w:pPr>
        <w:pStyle w:val="IOSList2bullet2017"/>
        <w:numPr>
          <w:ilvl w:val="0"/>
          <w:numId w:val="0"/>
        </w:numPr>
      </w:pPr>
      <w:hyperlink r:id="rId47" w:history="1">
        <w:r w:rsidR="00551083" w:rsidRPr="00B66D9F">
          <w:rPr>
            <w:rStyle w:val="Hyperlink"/>
          </w:rPr>
          <w:t>Salsa</w:t>
        </w:r>
      </w:hyperlink>
    </w:p>
    <w:p w14:paraId="325B6B70" w14:textId="5223AF57" w:rsidR="00551083" w:rsidRDefault="00011C5B" w:rsidP="00551083">
      <w:pPr>
        <w:pStyle w:val="IOSList2bullet2017"/>
        <w:numPr>
          <w:ilvl w:val="0"/>
          <w:numId w:val="0"/>
        </w:numPr>
        <w:rPr>
          <w:rStyle w:val="Hyperlink"/>
        </w:rPr>
      </w:pPr>
      <w:hyperlink r:id="rId48" w:history="1">
        <w:proofErr w:type="spellStart"/>
        <w:r w:rsidR="00551083" w:rsidRPr="00E0647E">
          <w:rPr>
            <w:rStyle w:val="Hyperlink"/>
          </w:rPr>
          <w:t>Timomatic</w:t>
        </w:r>
        <w:proofErr w:type="spellEnd"/>
        <w:r w:rsidR="00551083" w:rsidRPr="00E0647E">
          <w:rPr>
            <w:rStyle w:val="Hyperlink"/>
          </w:rPr>
          <w:t>- Freestyle</w:t>
        </w:r>
      </w:hyperlink>
    </w:p>
    <w:p w14:paraId="3E0A7F36" w14:textId="0E6A204C" w:rsidR="001063D4" w:rsidRPr="00E0647E" w:rsidRDefault="00011C5B" w:rsidP="00551083">
      <w:pPr>
        <w:pStyle w:val="IOSList2bullet2017"/>
        <w:numPr>
          <w:ilvl w:val="0"/>
          <w:numId w:val="0"/>
        </w:numPr>
      </w:pPr>
      <w:hyperlink r:id="rId49" w:history="1">
        <w:r w:rsidR="001063D4" w:rsidRPr="00090B81">
          <w:rPr>
            <w:rStyle w:val="Hyperlink"/>
          </w:rPr>
          <w:t>Freestyle battle- World of dance</w:t>
        </w:r>
      </w:hyperlink>
    </w:p>
    <w:p w14:paraId="78357024" w14:textId="77777777" w:rsidR="00551083" w:rsidRPr="00E0647E" w:rsidRDefault="00011C5B" w:rsidP="00551083">
      <w:pPr>
        <w:pStyle w:val="IOSList2bullet2017"/>
        <w:numPr>
          <w:ilvl w:val="0"/>
          <w:numId w:val="0"/>
        </w:numPr>
      </w:pPr>
      <w:hyperlink r:id="rId50" w:history="1">
        <w:proofErr w:type="spellStart"/>
        <w:r w:rsidR="00551083" w:rsidRPr="00E0647E">
          <w:rPr>
            <w:rStyle w:val="Hyperlink"/>
          </w:rPr>
          <w:t>Timomatic</w:t>
        </w:r>
        <w:proofErr w:type="spellEnd"/>
        <w:r w:rsidR="00551083" w:rsidRPr="00E0647E">
          <w:rPr>
            <w:rStyle w:val="Hyperlink"/>
          </w:rPr>
          <w:t xml:space="preserve">- Pass out </w:t>
        </w:r>
      </w:hyperlink>
    </w:p>
    <w:p w14:paraId="5DE620B4" w14:textId="0E646046" w:rsidR="2B4CC74A" w:rsidRDefault="00011C5B" w:rsidP="00272ED5">
      <w:pPr>
        <w:pStyle w:val="IOSList2bullet2017"/>
        <w:numPr>
          <w:ilvl w:val="0"/>
          <w:numId w:val="0"/>
        </w:numPr>
      </w:pPr>
      <w:hyperlink r:id="rId51" w:history="1">
        <w:r w:rsidR="00551083" w:rsidRPr="00E0647E">
          <w:rPr>
            <w:rStyle w:val="Hyperlink"/>
          </w:rPr>
          <w:t>The company</w:t>
        </w:r>
      </w:hyperlink>
      <w:r>
        <w:rPr>
          <w:rStyle w:val="Hyperlink"/>
        </w:rPr>
        <w:t>.</w:t>
      </w:r>
      <w:bookmarkStart w:id="2" w:name="_GoBack"/>
      <w:bookmarkEnd w:id="2"/>
    </w:p>
    <w:p w14:paraId="72441539" w14:textId="77777777" w:rsidR="006A31E0" w:rsidRDefault="006A31E0" w:rsidP="00C5727E">
      <w:pPr>
        <w:pStyle w:val="IOSbodytext"/>
      </w:pPr>
    </w:p>
    <w:p w14:paraId="01C5C3DE" w14:textId="48395EBD" w:rsidR="0021408B" w:rsidRDefault="0021408B" w:rsidP="00397C9F">
      <w:pPr>
        <w:pStyle w:val="IOSbodytext2017"/>
      </w:pPr>
    </w:p>
    <w:sectPr w:rsidR="0021408B">
      <w:headerReference w:type="default" r:id="rId52"/>
      <w:footerReference w:type="default" r:id="rId5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ECDE" w14:textId="77777777" w:rsidR="00280BC0" w:rsidRDefault="00280BC0" w:rsidP="00AE1DE2">
      <w:r>
        <w:separator/>
      </w:r>
    </w:p>
  </w:endnote>
  <w:endnote w:type="continuationSeparator" w:id="0">
    <w:p w14:paraId="4420E376" w14:textId="77777777" w:rsidR="00280BC0" w:rsidRDefault="00280BC0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1D8CA9C9" w:rsidR="009146F5" w:rsidRDefault="009146F5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C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2836FB" w14:textId="22B33131" w:rsidR="009146F5" w:rsidRDefault="00B169D4" w:rsidP="00B169D4">
    <w:pPr>
      <w:pStyle w:val="IOSfooter2017"/>
    </w:pPr>
    <w:r>
      <w:t xml:space="preserve">Learning and </w:t>
    </w:r>
    <w:r w:rsidR="00B1413C">
      <w:t>T</w:t>
    </w:r>
    <w:r>
      <w:t xml:space="preserve">eaching Directorate, </w:t>
    </w:r>
    <w:r w:rsidR="00B1413C">
      <w:t>S</w:t>
    </w:r>
    <w:r>
      <w:t xml:space="preserve">econdary </w:t>
    </w:r>
    <w:r w:rsidR="00B1413C">
      <w:t>E</w:t>
    </w:r>
    <w:r>
      <w:t xml:space="preserve">ducation © </w:t>
    </w:r>
    <w:hyperlink r:id="rId1">
      <w:r w:rsidRPr="14E0EC03">
        <w:rPr>
          <w:rStyle w:val="Hyperlink"/>
        </w:rPr>
        <w:t>NSW Department of Education</w:t>
      </w:r>
    </w:hyperlink>
    <w:r>
      <w:t xml:space="preserve">, </w:t>
    </w:r>
    <w:r w:rsidR="002A39CC"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42ECD" w14:textId="77777777" w:rsidR="00280BC0" w:rsidRDefault="00280BC0" w:rsidP="00AE1DE2">
      <w:r>
        <w:separator/>
      </w:r>
    </w:p>
  </w:footnote>
  <w:footnote w:type="continuationSeparator" w:id="0">
    <w:p w14:paraId="4B59EB8F" w14:textId="77777777" w:rsidR="00280BC0" w:rsidRDefault="00280BC0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9146F5" w:rsidRDefault="009146F5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093"/>
    <w:multiLevelType w:val="hybridMultilevel"/>
    <w:tmpl w:val="A1A85BC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7CD6A52"/>
    <w:multiLevelType w:val="hybridMultilevel"/>
    <w:tmpl w:val="2B00E8D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E1CF6"/>
    <w:multiLevelType w:val="hybridMultilevel"/>
    <w:tmpl w:val="7C44C512"/>
    <w:lvl w:ilvl="0" w:tplc="BF7439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6FEF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06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E8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40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0E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E6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85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85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4CC1"/>
    <w:multiLevelType w:val="hybridMultilevel"/>
    <w:tmpl w:val="8C70434E"/>
    <w:lvl w:ilvl="0" w:tplc="54D030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18E3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4E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2D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8E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87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AF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23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8C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5BAF"/>
    <w:multiLevelType w:val="hybridMultilevel"/>
    <w:tmpl w:val="18723AE4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762425"/>
    <w:multiLevelType w:val="hybridMultilevel"/>
    <w:tmpl w:val="A350B2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7A12DA"/>
    <w:multiLevelType w:val="hybridMultilevel"/>
    <w:tmpl w:val="B112B380"/>
    <w:lvl w:ilvl="0" w:tplc="0C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52637"/>
    <w:multiLevelType w:val="hybridMultilevel"/>
    <w:tmpl w:val="7526C064"/>
    <w:lvl w:ilvl="0" w:tplc="5B2AB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B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43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8F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6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C4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6D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40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27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910F2"/>
    <w:multiLevelType w:val="hybridMultilevel"/>
    <w:tmpl w:val="8BE2EC0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803336"/>
    <w:multiLevelType w:val="hybridMultilevel"/>
    <w:tmpl w:val="AF0017C8"/>
    <w:lvl w:ilvl="0" w:tplc="BCE639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0C0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E0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4D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68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C6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4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F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42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ED9"/>
    <w:multiLevelType w:val="hybridMultilevel"/>
    <w:tmpl w:val="6598F260"/>
    <w:lvl w:ilvl="0" w:tplc="E00239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E9E6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2A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2B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09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27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6F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AD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A6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5F49"/>
    <w:multiLevelType w:val="hybridMultilevel"/>
    <w:tmpl w:val="5BC614CC"/>
    <w:lvl w:ilvl="0" w:tplc="1618F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9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00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69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49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04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A8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24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85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545AA"/>
    <w:multiLevelType w:val="hybridMultilevel"/>
    <w:tmpl w:val="B70E1DE0"/>
    <w:lvl w:ilvl="0" w:tplc="6AC2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6B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EF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6E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6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A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8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69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49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E4128A"/>
    <w:multiLevelType w:val="hybridMultilevel"/>
    <w:tmpl w:val="F2D80736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A96911"/>
    <w:multiLevelType w:val="hybridMultilevel"/>
    <w:tmpl w:val="20827FA4"/>
    <w:lvl w:ilvl="0" w:tplc="3870A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2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65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0C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0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01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EB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07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AA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24680"/>
    <w:multiLevelType w:val="hybridMultilevel"/>
    <w:tmpl w:val="A63616A4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1208AD"/>
    <w:multiLevelType w:val="hybridMultilevel"/>
    <w:tmpl w:val="C0647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53912"/>
    <w:multiLevelType w:val="hybridMultilevel"/>
    <w:tmpl w:val="4B9E78EE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E47F5"/>
    <w:multiLevelType w:val="hybridMultilevel"/>
    <w:tmpl w:val="5C3CD2F0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DF5BA3"/>
    <w:multiLevelType w:val="hybridMultilevel"/>
    <w:tmpl w:val="AC1C47E6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1"/>
  </w:num>
  <w:num w:numId="6">
    <w:abstractNumId w:val="22"/>
  </w:num>
  <w:num w:numId="7">
    <w:abstractNumId w:val="8"/>
  </w:num>
  <w:num w:numId="8">
    <w:abstractNumId w:val="24"/>
  </w:num>
  <w:num w:numId="9">
    <w:abstractNumId w:val="19"/>
  </w:num>
  <w:num w:numId="10">
    <w:abstractNumId w:val="23"/>
  </w:num>
  <w:num w:numId="11">
    <w:abstractNumId w:val="19"/>
  </w:num>
  <w:num w:numId="12">
    <w:abstractNumId w:val="27"/>
  </w:num>
  <w:num w:numId="13">
    <w:abstractNumId w:val="25"/>
  </w:num>
  <w:num w:numId="14">
    <w:abstractNumId w:val="25"/>
  </w:num>
  <w:num w:numId="15">
    <w:abstractNumId w:val="1"/>
  </w:num>
  <w:num w:numId="16">
    <w:abstractNumId w:val="20"/>
  </w:num>
  <w:num w:numId="17">
    <w:abstractNumId w:val="28"/>
  </w:num>
  <w:num w:numId="18">
    <w:abstractNumId w:val="10"/>
  </w:num>
  <w:num w:numId="19">
    <w:abstractNumId w:val="18"/>
  </w:num>
  <w:num w:numId="20">
    <w:abstractNumId w:val="2"/>
  </w:num>
  <w:num w:numId="21">
    <w:abstractNumId w:val="5"/>
  </w:num>
  <w:num w:numId="22">
    <w:abstractNumId w:val="17"/>
  </w:num>
  <w:num w:numId="23">
    <w:abstractNumId w:val="0"/>
  </w:num>
  <w:num w:numId="24">
    <w:abstractNumId w:val="26"/>
  </w:num>
  <w:num w:numId="25">
    <w:abstractNumId w:val="14"/>
  </w:num>
  <w:num w:numId="26">
    <w:abstractNumId w:val="21"/>
  </w:num>
  <w:num w:numId="27">
    <w:abstractNumId w:val="16"/>
  </w:num>
  <w:num w:numId="28">
    <w:abstractNumId w:val="7"/>
  </w:num>
  <w:num w:numId="29">
    <w:abstractNumId w:val="6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gFAObT0G8tAAAA"/>
  </w:docVars>
  <w:rsids>
    <w:rsidRoot w:val="00705FB2"/>
    <w:rsid w:val="00011C5B"/>
    <w:rsid w:val="00015149"/>
    <w:rsid w:val="00033F24"/>
    <w:rsid w:val="00055004"/>
    <w:rsid w:val="00065145"/>
    <w:rsid w:val="00083385"/>
    <w:rsid w:val="00083C11"/>
    <w:rsid w:val="00090B81"/>
    <w:rsid w:val="000A2483"/>
    <w:rsid w:val="000B2813"/>
    <w:rsid w:val="000B37AA"/>
    <w:rsid w:val="000B4BC2"/>
    <w:rsid w:val="000C66CD"/>
    <w:rsid w:val="000E0750"/>
    <w:rsid w:val="000E4E78"/>
    <w:rsid w:val="001063D4"/>
    <w:rsid w:val="00106D50"/>
    <w:rsid w:val="00152150"/>
    <w:rsid w:val="00154E28"/>
    <w:rsid w:val="001612B7"/>
    <w:rsid w:val="00167067"/>
    <w:rsid w:val="00177727"/>
    <w:rsid w:val="00181641"/>
    <w:rsid w:val="00182521"/>
    <w:rsid w:val="0018636D"/>
    <w:rsid w:val="00193FC2"/>
    <w:rsid w:val="001A5FAA"/>
    <w:rsid w:val="001C447F"/>
    <w:rsid w:val="001C6971"/>
    <w:rsid w:val="001D088A"/>
    <w:rsid w:val="001D0BCB"/>
    <w:rsid w:val="00206F03"/>
    <w:rsid w:val="00211EA4"/>
    <w:rsid w:val="0021408B"/>
    <w:rsid w:val="00220504"/>
    <w:rsid w:val="002474D4"/>
    <w:rsid w:val="00256A92"/>
    <w:rsid w:val="00261FFE"/>
    <w:rsid w:val="00272984"/>
    <w:rsid w:val="00272ED5"/>
    <w:rsid w:val="00280BC0"/>
    <w:rsid w:val="002A39CC"/>
    <w:rsid w:val="002B0AFA"/>
    <w:rsid w:val="002B41BF"/>
    <w:rsid w:val="0031466A"/>
    <w:rsid w:val="00315487"/>
    <w:rsid w:val="00316096"/>
    <w:rsid w:val="00331E26"/>
    <w:rsid w:val="00334FE0"/>
    <w:rsid w:val="00343839"/>
    <w:rsid w:val="003640F3"/>
    <w:rsid w:val="00394B6F"/>
    <w:rsid w:val="00397C9F"/>
    <w:rsid w:val="003A661C"/>
    <w:rsid w:val="003B07B2"/>
    <w:rsid w:val="003D12D1"/>
    <w:rsid w:val="003D4CDD"/>
    <w:rsid w:val="003D5F28"/>
    <w:rsid w:val="003F629E"/>
    <w:rsid w:val="00404628"/>
    <w:rsid w:val="0043195B"/>
    <w:rsid w:val="004376F4"/>
    <w:rsid w:val="0046307F"/>
    <w:rsid w:val="004659B4"/>
    <w:rsid w:val="00466DCE"/>
    <w:rsid w:val="00487C7E"/>
    <w:rsid w:val="004B6005"/>
    <w:rsid w:val="004B74E2"/>
    <w:rsid w:val="004E33D6"/>
    <w:rsid w:val="004E498B"/>
    <w:rsid w:val="004E4B9F"/>
    <w:rsid w:val="00521E1F"/>
    <w:rsid w:val="00545A04"/>
    <w:rsid w:val="00551083"/>
    <w:rsid w:val="005528E8"/>
    <w:rsid w:val="00563396"/>
    <w:rsid w:val="0056350F"/>
    <w:rsid w:val="00571BE4"/>
    <w:rsid w:val="00577B1F"/>
    <w:rsid w:val="005A02BE"/>
    <w:rsid w:val="005A36A3"/>
    <w:rsid w:val="005B347E"/>
    <w:rsid w:val="005D0EF1"/>
    <w:rsid w:val="005D17C0"/>
    <w:rsid w:val="005E44FD"/>
    <w:rsid w:val="005E4F31"/>
    <w:rsid w:val="005F48BD"/>
    <w:rsid w:val="00612519"/>
    <w:rsid w:val="00612975"/>
    <w:rsid w:val="006325FE"/>
    <w:rsid w:val="00633C10"/>
    <w:rsid w:val="00641771"/>
    <w:rsid w:val="00682FA5"/>
    <w:rsid w:val="00692872"/>
    <w:rsid w:val="006A31E0"/>
    <w:rsid w:val="006B362E"/>
    <w:rsid w:val="006B7864"/>
    <w:rsid w:val="006E206B"/>
    <w:rsid w:val="006F5368"/>
    <w:rsid w:val="00705FB2"/>
    <w:rsid w:val="007200C8"/>
    <w:rsid w:val="0078272C"/>
    <w:rsid w:val="00785574"/>
    <w:rsid w:val="00797B70"/>
    <w:rsid w:val="007B3948"/>
    <w:rsid w:val="007B44B2"/>
    <w:rsid w:val="007C6BEE"/>
    <w:rsid w:val="007D2C35"/>
    <w:rsid w:val="007E1112"/>
    <w:rsid w:val="007E39C3"/>
    <w:rsid w:val="00804BC9"/>
    <w:rsid w:val="00822EE2"/>
    <w:rsid w:val="00830688"/>
    <w:rsid w:val="0084135C"/>
    <w:rsid w:val="0086498C"/>
    <w:rsid w:val="00887242"/>
    <w:rsid w:val="00887BF3"/>
    <w:rsid w:val="00893D4C"/>
    <w:rsid w:val="008A529C"/>
    <w:rsid w:val="008B5EB3"/>
    <w:rsid w:val="008B6561"/>
    <w:rsid w:val="008C7850"/>
    <w:rsid w:val="008D3C3F"/>
    <w:rsid w:val="008F30AA"/>
    <w:rsid w:val="009146F5"/>
    <w:rsid w:val="00917DC3"/>
    <w:rsid w:val="00942CDE"/>
    <w:rsid w:val="00951BFD"/>
    <w:rsid w:val="009614B1"/>
    <w:rsid w:val="00976EF9"/>
    <w:rsid w:val="0098777C"/>
    <w:rsid w:val="009A1E7F"/>
    <w:rsid w:val="009D3AFE"/>
    <w:rsid w:val="009D41B0"/>
    <w:rsid w:val="009E2CC8"/>
    <w:rsid w:val="009E343A"/>
    <w:rsid w:val="009E7A62"/>
    <w:rsid w:val="00A14117"/>
    <w:rsid w:val="00A2283C"/>
    <w:rsid w:val="00A277C6"/>
    <w:rsid w:val="00A342CD"/>
    <w:rsid w:val="00A41C15"/>
    <w:rsid w:val="00A5063A"/>
    <w:rsid w:val="00A650C8"/>
    <w:rsid w:val="00A81C14"/>
    <w:rsid w:val="00A82EAA"/>
    <w:rsid w:val="00A85139"/>
    <w:rsid w:val="00AA6DD3"/>
    <w:rsid w:val="00AA7DA6"/>
    <w:rsid w:val="00AC772C"/>
    <w:rsid w:val="00AD4BDE"/>
    <w:rsid w:val="00AE1DE2"/>
    <w:rsid w:val="00AE425F"/>
    <w:rsid w:val="00AE4F2F"/>
    <w:rsid w:val="00AF4468"/>
    <w:rsid w:val="00AF7B11"/>
    <w:rsid w:val="00AF7E29"/>
    <w:rsid w:val="00B1413C"/>
    <w:rsid w:val="00B1476A"/>
    <w:rsid w:val="00B169D4"/>
    <w:rsid w:val="00B21648"/>
    <w:rsid w:val="00B218A9"/>
    <w:rsid w:val="00B52131"/>
    <w:rsid w:val="00B5787D"/>
    <w:rsid w:val="00B66D9F"/>
    <w:rsid w:val="00B939A2"/>
    <w:rsid w:val="00BA545B"/>
    <w:rsid w:val="00BB0F7C"/>
    <w:rsid w:val="00BC7B99"/>
    <w:rsid w:val="00BE0FDD"/>
    <w:rsid w:val="00C22907"/>
    <w:rsid w:val="00C34B5F"/>
    <w:rsid w:val="00C47C9B"/>
    <w:rsid w:val="00C5727E"/>
    <w:rsid w:val="00C73A1B"/>
    <w:rsid w:val="00C74E06"/>
    <w:rsid w:val="00C81466"/>
    <w:rsid w:val="00C90191"/>
    <w:rsid w:val="00CA1BBC"/>
    <w:rsid w:val="00CC0ED4"/>
    <w:rsid w:val="00CD0370"/>
    <w:rsid w:val="00CD0763"/>
    <w:rsid w:val="00CD163E"/>
    <w:rsid w:val="00CD3970"/>
    <w:rsid w:val="00CD6A8E"/>
    <w:rsid w:val="00CF1C0B"/>
    <w:rsid w:val="00D10BAB"/>
    <w:rsid w:val="00D25F43"/>
    <w:rsid w:val="00D37673"/>
    <w:rsid w:val="00D4094C"/>
    <w:rsid w:val="00D66C43"/>
    <w:rsid w:val="00D82390"/>
    <w:rsid w:val="00DA18C4"/>
    <w:rsid w:val="00DA7391"/>
    <w:rsid w:val="00DB0DA4"/>
    <w:rsid w:val="00DC3EB5"/>
    <w:rsid w:val="00DC58F2"/>
    <w:rsid w:val="00DE2AA4"/>
    <w:rsid w:val="00E0647E"/>
    <w:rsid w:val="00E16067"/>
    <w:rsid w:val="00E2421B"/>
    <w:rsid w:val="00E25032"/>
    <w:rsid w:val="00E3017B"/>
    <w:rsid w:val="00E30CFF"/>
    <w:rsid w:val="00E5527A"/>
    <w:rsid w:val="00EA1D4F"/>
    <w:rsid w:val="00EA7040"/>
    <w:rsid w:val="00EC14BB"/>
    <w:rsid w:val="00EF449F"/>
    <w:rsid w:val="00EF4847"/>
    <w:rsid w:val="00F06612"/>
    <w:rsid w:val="00F179F6"/>
    <w:rsid w:val="00F67FF3"/>
    <w:rsid w:val="00F8661D"/>
    <w:rsid w:val="00FA0934"/>
    <w:rsid w:val="00FA272C"/>
    <w:rsid w:val="00FD3F1C"/>
    <w:rsid w:val="00FE1B8B"/>
    <w:rsid w:val="00FF008C"/>
    <w:rsid w:val="00FF1E9B"/>
    <w:rsid w:val="019769C8"/>
    <w:rsid w:val="1E034BB7"/>
    <w:rsid w:val="253DC1C0"/>
    <w:rsid w:val="2B4CC74A"/>
    <w:rsid w:val="393319B4"/>
    <w:rsid w:val="3D8F0045"/>
    <w:rsid w:val="4C0644AD"/>
    <w:rsid w:val="4EA85BB4"/>
    <w:rsid w:val="4F85C9A1"/>
    <w:rsid w:val="625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1DC59D7"/>
  <w15:docId w15:val="{166139A3-DC8F-45BA-91C6-E0C541A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11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10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1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12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14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paragraph" w:customStyle="1" w:styleId="tabletext">
    <w:name w:val="tabletext"/>
    <w:basedOn w:val="Normal"/>
    <w:rsid w:val="008C7850"/>
    <w:pPr>
      <w:tabs>
        <w:tab w:val="left" w:pos="340"/>
      </w:tabs>
    </w:pPr>
    <w:rPr>
      <w:rFonts w:ascii="Times New Roman" w:eastAsia="Times New Roman" w:hAnsi="Times New Roman"/>
      <w:sz w:val="22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C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4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852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568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3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1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F2k4RRfBb0" TargetMode="External"/><Relationship Id="rId18" Type="http://schemas.openxmlformats.org/officeDocument/2006/relationships/hyperlink" Target="https://www.youtube.com/watch?v=70w_0bqDMwA" TargetMode="External"/><Relationship Id="rId26" Type="http://schemas.openxmlformats.org/officeDocument/2006/relationships/hyperlink" Target="http://www.youtube.com/watch?v=jykn5GZ_72w" TargetMode="External"/><Relationship Id="rId39" Type="http://schemas.openxmlformats.org/officeDocument/2006/relationships/hyperlink" Target="https://create.kahoot.it/" TargetMode="External"/><Relationship Id="rId21" Type="http://schemas.openxmlformats.org/officeDocument/2006/relationships/hyperlink" Target="https://www.youtube.com/watch?v=5UUhzSmfX4Y" TargetMode="External"/><Relationship Id="rId34" Type="http://schemas.openxmlformats.org/officeDocument/2006/relationships/hyperlink" Target="https://www.youtube.com/watch?v=p21n1xorjEs" TargetMode="External"/><Relationship Id="rId42" Type="http://schemas.openxmlformats.org/officeDocument/2006/relationships/hyperlink" Target="https://www.youtube.com/watch?v=j8IClCBOxDs" TargetMode="External"/><Relationship Id="rId47" Type="http://schemas.openxmlformats.org/officeDocument/2006/relationships/hyperlink" Target="http://www.youtube.com/watch?v=azB14v-4B5w" TargetMode="External"/><Relationship Id="rId50" Type="http://schemas.openxmlformats.org/officeDocument/2006/relationships/hyperlink" Target="http://www.youtube.com/watch?v=jykn5GZ_72w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p21n1xorjEs" TargetMode="External"/><Relationship Id="rId17" Type="http://schemas.openxmlformats.org/officeDocument/2006/relationships/hyperlink" Target="https://create.kahoot.it/details/types-of-social-dance/519c3a36-fac7-41d6-b022-3a41e6b17695" TargetMode="External"/><Relationship Id="rId25" Type="http://schemas.openxmlformats.org/officeDocument/2006/relationships/hyperlink" Target="http://www.youtube.com/watch?v=b7biVX9oAmc" TargetMode="External"/><Relationship Id="rId33" Type="http://schemas.openxmlformats.org/officeDocument/2006/relationships/hyperlink" Target="https://www.det.nsw.edu.au/eppcontent/glossary/app/resource/factsheet/4108.pdf" TargetMode="External"/><Relationship Id="rId38" Type="http://schemas.openxmlformats.org/officeDocument/2006/relationships/hyperlink" Target="https://www.youtube.com/watch?v=sT2daisxdvA" TargetMode="External"/><Relationship Id="rId46" Type="http://schemas.openxmlformats.org/officeDocument/2006/relationships/hyperlink" Target="https://www.youtube.com/watch?v=38epddAemz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T2daisxdvA" TargetMode="External"/><Relationship Id="rId20" Type="http://schemas.openxmlformats.org/officeDocument/2006/relationships/hyperlink" Target="https://www.youtube.com/watch?v=HG06f1YgHYA" TargetMode="External"/><Relationship Id="rId29" Type="http://schemas.openxmlformats.org/officeDocument/2006/relationships/hyperlink" Target="https://edu.google.com/k-12-solutions/classroom/?modal_active=none" TargetMode="External"/><Relationship Id="rId41" Type="http://schemas.openxmlformats.org/officeDocument/2006/relationships/hyperlink" Target="https://www.youtube.com/watch?v=70w_0bqDMw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dance-7-10" TargetMode="External"/><Relationship Id="rId24" Type="http://schemas.openxmlformats.org/officeDocument/2006/relationships/hyperlink" Target="http://www.youtube.com/watch?v=azB14v-4B5w" TargetMode="External"/><Relationship Id="rId32" Type="http://schemas.openxmlformats.org/officeDocument/2006/relationships/hyperlink" Target="http://educationstandards.nsw.edu.au/wps/portal/nesa/k-10/learning-areas/creative-arts/dance-7-10" TargetMode="External"/><Relationship Id="rId37" Type="http://schemas.openxmlformats.org/officeDocument/2006/relationships/hyperlink" Target="https://www.youtube.com/watch?v=im9XuJJXylw" TargetMode="External"/><Relationship Id="rId40" Type="http://schemas.openxmlformats.org/officeDocument/2006/relationships/hyperlink" Target="https://www.youtube.com/watch?v=70w_0bqDMwA" TargetMode="External"/><Relationship Id="rId45" Type="http://schemas.openxmlformats.org/officeDocument/2006/relationships/hyperlink" Target="http://www.youtube.com/watch?v=ke7wfZSBwz0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im9XuJJXylw" TargetMode="External"/><Relationship Id="rId23" Type="http://schemas.openxmlformats.org/officeDocument/2006/relationships/hyperlink" Target="https://www.youtube.com/watch?v=38epddAemzs" TargetMode="External"/><Relationship Id="rId28" Type="http://schemas.openxmlformats.org/officeDocument/2006/relationships/hyperlink" Target="https://www.onenote.com/classnotebook" TargetMode="External"/><Relationship Id="rId36" Type="http://schemas.openxmlformats.org/officeDocument/2006/relationships/hyperlink" Target="https://www.youtube.com/watch?v=fY5pmzmiDO8" TargetMode="External"/><Relationship Id="rId49" Type="http://schemas.openxmlformats.org/officeDocument/2006/relationships/hyperlink" Target="https://www.youtube.com/watch?v=Au1VeXrTsPo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j8IClCBOxDs" TargetMode="External"/><Relationship Id="rId31" Type="http://schemas.openxmlformats.org/officeDocument/2006/relationships/hyperlink" Target="http://educationstandards.nsw.edu.au/wps/portal/nesa/k-10/learning-areas/creative-arts/dance-7-10" TargetMode="External"/><Relationship Id="rId44" Type="http://schemas.openxmlformats.org/officeDocument/2006/relationships/hyperlink" Target="https://www.youtube.com/watch?v=5UUhzSmfX4Y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fY5pmzmiDO8" TargetMode="External"/><Relationship Id="rId22" Type="http://schemas.openxmlformats.org/officeDocument/2006/relationships/hyperlink" Target="http://www.youtube.com/watch?v=ke7wfZSBwz0" TargetMode="External"/><Relationship Id="rId27" Type="http://schemas.openxmlformats.org/officeDocument/2006/relationships/hyperlink" Target="http://9gag.tv/p/aKjj4p/dance-routine-is-so-impressive-that-it-looks-unreal-the-company-vibe-xix-2014?ref=jfs" TargetMode="External"/><Relationship Id="rId30" Type="http://schemas.openxmlformats.org/officeDocument/2006/relationships/hyperlink" Target="https://www.det.nsw.edu.au/eppcontent/glossary/app/resource/factsheet/4108.pdf" TargetMode="External"/><Relationship Id="rId35" Type="http://schemas.openxmlformats.org/officeDocument/2006/relationships/hyperlink" Target="https://www.youtube.com/watch?v=mF2k4RRfBb0" TargetMode="External"/><Relationship Id="rId43" Type="http://schemas.openxmlformats.org/officeDocument/2006/relationships/hyperlink" Target="https://www.youtube.com/watch?v=HG06f1YgHYA" TargetMode="External"/><Relationship Id="rId48" Type="http://schemas.openxmlformats.org/officeDocument/2006/relationships/hyperlink" Target="http://www.youtube.com/watch?v=b7biVX9oAmc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9gag.tv/p/aKjj4p/dance-routine-is-so-impressive-that-it-looks-unreal-the-company-vibe-xix-2014?ref=jfs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documentManagement/types"/>
    <ds:schemaRef ds:uri="031f4bbe-2dea-43e9-b264-4a13c49315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3D0B2-3CDE-43E9-B280-772522AF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153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37</cp:revision>
  <cp:lastPrinted>2017-11-07T03:55:00Z</cp:lastPrinted>
  <dcterms:created xsi:type="dcterms:W3CDTF">2017-11-24T05:51:00Z</dcterms:created>
  <dcterms:modified xsi:type="dcterms:W3CDTF">2019-01-09T22:05:00Z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