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10165FF7" w:rsidR="00AE1DE2" w:rsidRDefault="00DB3D27" w:rsidP="00497550">
      <w:pPr>
        <w:pStyle w:val="IOSHeader22017"/>
        <w:spacing w:before="0"/>
      </w:pPr>
      <w:r>
        <w:t>Compositions within landscapes</w:t>
      </w:r>
    </w:p>
    <w:p w14:paraId="5D4A8CC7" w14:textId="2936BEC6" w:rsidR="004E4B9F" w:rsidRDefault="00DB3D27" w:rsidP="00D928EA">
      <w:pPr>
        <w:pStyle w:val="IOSHeader32017"/>
      </w:pPr>
      <w:r>
        <w:t xml:space="preserve">Part </w:t>
      </w:r>
      <w:r w:rsidR="00D913E2">
        <w:t>1 - P</w:t>
      </w:r>
      <w:r w:rsidR="00201EB8">
        <w:t>ainting</w:t>
      </w:r>
    </w:p>
    <w:p w14:paraId="10079CD1" w14:textId="786B1B7B" w:rsidR="00B218A9" w:rsidRPr="009022CA" w:rsidRDefault="00F31911" w:rsidP="00D928EA">
      <w:pPr>
        <w:pStyle w:val="IOSbodytext2017"/>
      </w:pPr>
      <w:r>
        <w:t>Duration: 3</w:t>
      </w:r>
      <w:r w:rsidR="393319B4">
        <w:t xml:space="preserve"> weeks</w:t>
      </w:r>
    </w:p>
    <w:p w14:paraId="0F17AE55" w14:textId="77777777" w:rsidR="00AE1DE2" w:rsidRDefault="393319B4" w:rsidP="00D928EA">
      <w:pPr>
        <w:pStyle w:val="IOSHeader42017"/>
      </w:pPr>
      <w:r>
        <w:t>Driving question</w:t>
      </w:r>
    </w:p>
    <w:p w14:paraId="71E41F93" w14:textId="5D96022F" w:rsidR="004659B4" w:rsidRDefault="00201EB8" w:rsidP="00D928EA">
      <w:pPr>
        <w:pStyle w:val="IOSbodytext2017"/>
      </w:pPr>
      <w:bookmarkStart w:id="0" w:name="_Hlk497824803"/>
      <w:r>
        <w:t>What</w:t>
      </w:r>
      <w:r w:rsidR="00C10FE6">
        <w:t xml:space="preserve"> do artists </w:t>
      </w:r>
      <w:r>
        <w:t>create</w:t>
      </w:r>
      <w:r w:rsidR="00C10FE6">
        <w:t xml:space="preserve"> </w:t>
      </w:r>
      <w:r>
        <w:t>for a</w:t>
      </w:r>
      <w:r w:rsidR="00C10FE6">
        <w:t xml:space="preserve"> public audience</w:t>
      </w:r>
      <w:r w:rsidR="006904E9" w:rsidRPr="006904E9">
        <w:t>?</w:t>
      </w:r>
    </w:p>
    <w:bookmarkEnd w:id="0"/>
    <w:p w14:paraId="62F9EC3A" w14:textId="77777777" w:rsidR="00AE1DE2" w:rsidRDefault="393319B4" w:rsidP="00D928EA">
      <w:pPr>
        <w:pStyle w:val="IOSHeader42017"/>
      </w:pPr>
      <w:r>
        <w:t>Overview</w:t>
      </w:r>
    </w:p>
    <w:p w14:paraId="73AA16A8" w14:textId="2287AFD2" w:rsidR="00AE1DE2" w:rsidRDefault="006904E9" w:rsidP="00497550">
      <w:pPr>
        <w:pStyle w:val="IOSbodytext"/>
      </w:pPr>
      <w:r>
        <w:rPr>
          <w:noProof/>
        </w:rPr>
        <w:t xml:space="preserve">Students </w:t>
      </w:r>
      <w:r w:rsidR="00201EB8">
        <w:rPr>
          <w:noProof/>
        </w:rPr>
        <w:t>investigate Aboriginal art to inform the practice of structural</w:t>
      </w:r>
      <w:r w:rsidR="00BB5722">
        <w:rPr>
          <w:noProof/>
        </w:rPr>
        <w:t xml:space="preserve"> and cultural</w:t>
      </w:r>
      <w:r w:rsidR="00201EB8">
        <w:rPr>
          <w:noProof/>
        </w:rPr>
        <w:t xml:space="preserve"> frame in art making through landscape painting.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"/>
      </w:tblPr>
      <w:tblGrid>
        <w:gridCol w:w="4508"/>
        <w:gridCol w:w="4508"/>
      </w:tblGrid>
      <w:tr w:rsidR="00713AEC" w14:paraId="0199DD63" w14:textId="77777777" w:rsidTr="00D1642D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6E81CA4" w14:textId="77777777" w:rsidR="00713AEC" w:rsidRDefault="00713AEC" w:rsidP="00D1642D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219F9167" w14:textId="77777777" w:rsidR="00713AEC" w:rsidRDefault="00713AEC" w:rsidP="00D1642D">
            <w:pPr>
              <w:pStyle w:val="IOStableheading2017"/>
            </w:pPr>
            <w:r>
              <w:t>Stage 5 outcomes</w:t>
            </w:r>
          </w:p>
        </w:tc>
      </w:tr>
      <w:tr w:rsidR="00713AEC" w14:paraId="7000A312" w14:textId="77777777" w:rsidTr="00D1642D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06CEBE97" w14:textId="77777777" w:rsidR="00713AEC" w:rsidRPr="007B44B2" w:rsidRDefault="00713AEC" w:rsidP="00D1642D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4724CFF" w14:textId="77777777" w:rsidR="00713AEC" w:rsidRPr="007B44B2" w:rsidRDefault="00713AEC" w:rsidP="00D1642D">
            <w:pPr>
              <w:pStyle w:val="IOStabletext2017"/>
            </w:pPr>
            <w:r>
              <w:t>A student:</w:t>
            </w:r>
          </w:p>
        </w:tc>
      </w:tr>
      <w:tr w:rsidR="00713AEC" w14:paraId="58772355" w14:textId="77777777" w:rsidTr="00D1642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CD62F" w14:textId="77777777" w:rsidR="00713AEC" w:rsidRDefault="00713AEC" w:rsidP="00D1642D">
            <w:pPr>
              <w:pStyle w:val="IOStabletext2017"/>
            </w:pPr>
            <w:r w:rsidRPr="4F85C9A1">
              <w:t>4.1 uses a range of strategies to explore</w:t>
            </w:r>
            <w:r>
              <w:t xml:space="preserve"> </w:t>
            </w:r>
            <w:r w:rsidRPr="4F85C9A1">
              <w:t xml:space="preserve">different </w:t>
            </w:r>
            <w:proofErr w:type="spellStart"/>
            <w:r w:rsidRPr="4F85C9A1">
              <w:t>artmaking</w:t>
            </w:r>
            <w:proofErr w:type="spellEnd"/>
            <w:r w:rsidRPr="4F85C9A1">
              <w:t xml:space="preserve"> conventions and procedures to make artworks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1B199" w14:textId="77777777" w:rsidR="00713AEC" w:rsidRDefault="00713AEC" w:rsidP="00D1642D">
            <w:pPr>
              <w:pStyle w:val="IOStabletext2017"/>
            </w:pPr>
            <w:r w:rsidRPr="4F85C9A1">
              <w:t xml:space="preserve">5.1 develops </w:t>
            </w:r>
            <w:r w:rsidRPr="00277C64">
              <w:rPr>
                <w:noProof/>
              </w:rPr>
              <w:t>range</w:t>
            </w:r>
            <w:r w:rsidRPr="4F85C9A1">
              <w:t xml:space="preserve"> and autonomy in selecting and applying visual arts conventions and </w:t>
            </w:r>
            <w:r w:rsidRPr="00277C64">
              <w:rPr>
                <w:noProof/>
              </w:rPr>
              <w:t>procedures</w:t>
            </w:r>
            <w:r w:rsidRPr="4F85C9A1">
              <w:t xml:space="preserve"> to </w:t>
            </w:r>
            <w:r w:rsidRPr="00277C64">
              <w:rPr>
                <w:noProof/>
              </w:rPr>
              <w:t>make</w:t>
            </w:r>
            <w:r w:rsidRPr="4F85C9A1">
              <w:t xml:space="preserve"> artworks </w:t>
            </w:r>
          </w:p>
        </w:tc>
      </w:tr>
      <w:tr w:rsidR="00713AEC" w14:paraId="0DCB5A10" w14:textId="77777777" w:rsidTr="00D1642D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4B2B" w14:textId="77777777" w:rsidR="00713AEC" w:rsidRDefault="00713AEC" w:rsidP="00D1642D">
            <w:pPr>
              <w:pStyle w:val="IOStabletext2017"/>
            </w:pPr>
            <w:r w:rsidRPr="4F85C9A1">
              <w:t xml:space="preserve">4.2 explores the function of and relationships between the artist – artwork – world – </w:t>
            </w:r>
            <w:r w:rsidRPr="00277C64">
              <w:rPr>
                <w:noProof/>
              </w:rPr>
              <w:t>audience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A1EA" w14:textId="77777777" w:rsidR="00713AEC" w:rsidRDefault="00713AEC" w:rsidP="00D1642D">
            <w:pPr>
              <w:pStyle w:val="IOStabletext2017"/>
            </w:pPr>
            <w:r w:rsidRPr="4F85C9A1">
              <w:t>5.2 makes artworks informed by their</w:t>
            </w:r>
            <w:r>
              <w:t xml:space="preserve"> u</w:t>
            </w:r>
            <w:r w:rsidRPr="4F85C9A1">
              <w:t xml:space="preserve">nderstanding of the </w:t>
            </w:r>
            <w:r w:rsidRPr="00277C64">
              <w:rPr>
                <w:noProof/>
              </w:rPr>
              <w:t>function</w:t>
            </w:r>
            <w:r w:rsidRPr="4F85C9A1">
              <w:t xml:space="preserve"> of and</w:t>
            </w:r>
            <w:r>
              <w:t xml:space="preserve"> r</w:t>
            </w:r>
            <w:r w:rsidRPr="4F85C9A1">
              <w:t xml:space="preserve">elationships between the artist – artwork – world – </w:t>
            </w:r>
            <w:r w:rsidRPr="00277C64">
              <w:rPr>
                <w:noProof/>
              </w:rPr>
              <w:t>audience</w:t>
            </w:r>
          </w:p>
        </w:tc>
      </w:tr>
      <w:tr w:rsidR="00713AEC" w14:paraId="69492587" w14:textId="77777777" w:rsidTr="00D13B6B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AD94D" w14:textId="1087CCAB" w:rsidR="00BB5722" w:rsidRDefault="00713AEC" w:rsidP="00D1642D">
            <w:pPr>
              <w:pStyle w:val="IOStabletext2017"/>
            </w:pPr>
            <w:r w:rsidRPr="4F85C9A1">
              <w:t>4.3 makes artworks that involve some</w:t>
            </w:r>
            <w:r>
              <w:t xml:space="preserve"> </w:t>
            </w:r>
            <w:r w:rsidRPr="4F85C9A1">
              <w:t>understanding of the frames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2F5F" w14:textId="1F2E4AF7" w:rsidR="00BB5722" w:rsidRDefault="00713AEC" w:rsidP="00D1642D">
            <w:pPr>
              <w:pStyle w:val="IOStabletext2017"/>
            </w:pPr>
            <w:r w:rsidRPr="4F85C9A1">
              <w:t>5.3 makes artworks informed by an</w:t>
            </w:r>
            <w:r>
              <w:t xml:space="preserve"> </w:t>
            </w:r>
            <w:r w:rsidRPr="4F85C9A1">
              <w:t xml:space="preserve">understanding of how the </w:t>
            </w:r>
            <w:r w:rsidRPr="00277C64">
              <w:rPr>
                <w:noProof/>
              </w:rPr>
              <w:t>frames</w:t>
            </w:r>
            <w:r w:rsidRPr="4F85C9A1">
              <w:t xml:space="preserve"> affect</w:t>
            </w:r>
            <w:r>
              <w:t xml:space="preserve"> </w:t>
            </w:r>
            <w:r w:rsidRPr="00277C64">
              <w:rPr>
                <w:noProof/>
              </w:rPr>
              <w:t>meaning</w:t>
            </w:r>
          </w:p>
        </w:tc>
      </w:tr>
      <w:tr w:rsidR="00D13B6B" w14:paraId="7CDAE2CC" w14:textId="77777777" w:rsidTr="00D1642D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BC" w14:textId="39890B88" w:rsidR="00D13B6B" w:rsidRPr="4F85C9A1" w:rsidRDefault="00D13B6B" w:rsidP="00D1642D">
            <w:pPr>
              <w:pStyle w:val="IOStabletext2017"/>
            </w:pPr>
            <w:r>
              <w:t>4.4 recognises and uses aspects of the world as a source of ideas, concepts and subject matter in the visual arts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15" w14:textId="648E9E17" w:rsidR="00D13B6B" w:rsidRPr="4F85C9A1" w:rsidRDefault="00D13B6B" w:rsidP="00D1642D">
            <w:pPr>
              <w:pStyle w:val="IOStabletext2017"/>
            </w:pPr>
            <w:r w:rsidRPr="00D13B6B">
              <w:t xml:space="preserve">5.4 investigates the world as a source of ideas, </w:t>
            </w:r>
            <w:r w:rsidRPr="00277C64">
              <w:rPr>
                <w:noProof/>
              </w:rPr>
              <w:t>concepts</w:t>
            </w:r>
            <w:r w:rsidRPr="00D13B6B">
              <w:t xml:space="preserve"> and subject matter in the visual arts</w:t>
            </w:r>
          </w:p>
        </w:tc>
      </w:tr>
    </w:tbl>
    <w:p w14:paraId="63165094" w14:textId="77777777" w:rsidR="00322C32" w:rsidRPr="009614B1" w:rsidRDefault="00322C32" w:rsidP="00322C32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564A4BBF" w14:textId="496374D2" w:rsidR="00AE1DE2" w:rsidRPr="005E4F31" w:rsidRDefault="393319B4" w:rsidP="00AF2BDA">
      <w:pPr>
        <w:pStyle w:val="IOSHeader42017"/>
      </w:pPr>
      <w:r w:rsidRPr="005E4F31">
        <w:t>Content</w:t>
      </w:r>
    </w:p>
    <w:p w14:paraId="7B48D572" w14:textId="4591B30E" w:rsidR="00AE1DE2" w:rsidRDefault="001A525B" w:rsidP="000E0310">
      <w:pPr>
        <w:pStyle w:val="IOSbodytext"/>
      </w:pPr>
      <w:r>
        <w:t xml:space="preserve">Students follow the practice </w:t>
      </w:r>
      <w:r w:rsidR="007E0B09">
        <w:t xml:space="preserve">of </w:t>
      </w:r>
      <w:r w:rsidR="002D3ED6">
        <w:t>contemporary and historical compositions by examining signs and symbols as a form of communication linked to cultural significance.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B628BC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71542B08" w:rsidR="00487C7E" w:rsidRDefault="009726D1" w:rsidP="009726D1">
            <w:pPr>
              <w:pStyle w:val="IOStableheading2017"/>
            </w:pPr>
            <w:r>
              <w:lastRenderedPageBreak/>
              <w:t xml:space="preserve">Cross-curriculum content </w:t>
            </w:r>
            <w:r w:rsidR="00D528A0">
              <w:t>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6F792DA9" w:rsidR="00487C7E" w:rsidRDefault="00640E92" w:rsidP="00487C7E">
            <w:pPr>
              <w:pStyle w:val="IOStabletext2017"/>
            </w:pPr>
            <w:r>
              <w:t>Aboriginal and Indigenous</w:t>
            </w:r>
            <w:r w:rsidR="00052E81">
              <w:t xml:space="preserve"> 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6534CC9A" w:rsidR="00487C7E" w:rsidRDefault="00640E92" w:rsidP="00487C7E">
            <w:pPr>
              <w:pStyle w:val="IOStabletext2017"/>
            </w:pPr>
            <w:r>
              <w:t>Environment</w:t>
            </w:r>
          </w:p>
        </w:tc>
      </w:tr>
      <w:tr w:rsidR="006E0AEC" w14:paraId="6F7A9CFE" w14:textId="77777777" w:rsidTr="00487C7E">
        <w:tc>
          <w:tcPr>
            <w:tcW w:w="9016" w:type="dxa"/>
          </w:tcPr>
          <w:p w14:paraId="7ED94009" w14:textId="77958A78" w:rsidR="006E0AEC" w:rsidRDefault="006E0AEC" w:rsidP="00487C7E">
            <w:pPr>
              <w:pStyle w:val="IOStabletext2017"/>
            </w:pPr>
            <w:r>
              <w:t>Literacy</w:t>
            </w:r>
            <w:r w:rsidR="00052E81">
              <w:t xml:space="preserve"> </w:t>
            </w:r>
          </w:p>
        </w:tc>
      </w:tr>
    </w:tbl>
    <w:p w14:paraId="361A25F5" w14:textId="2574E47E" w:rsidR="00AE1DE2" w:rsidRDefault="393319B4" w:rsidP="000E0310">
      <w:pPr>
        <w:pStyle w:val="IOSHeader42017"/>
      </w:pPr>
      <w:r>
        <w:t>Assessment</w:t>
      </w:r>
    </w:p>
    <w:p w14:paraId="242F0837" w14:textId="77777777" w:rsidR="00AE1DE2" w:rsidRDefault="393319B4" w:rsidP="000E0310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0E0310">
      <w:pPr>
        <w:pStyle w:val="IOSHeader42017"/>
      </w:pPr>
      <w:r>
        <w:t>Teaching and learning activities</w:t>
      </w:r>
    </w:p>
    <w:p w14:paraId="68512353" w14:textId="78A46544" w:rsidR="007E0B09" w:rsidRDefault="00F86331" w:rsidP="000E0310">
      <w:pPr>
        <w:pStyle w:val="IOSbodytext2017"/>
      </w:pPr>
      <w:r>
        <w:t>Before investigating Aboriginal art</w:t>
      </w:r>
      <w:r w:rsidR="006A4B69">
        <w:t>,</w:t>
      </w:r>
      <w:r>
        <w:t xml:space="preserve"> consider </w:t>
      </w:r>
      <w:r w:rsidR="00C51297">
        <w:t xml:space="preserve">your local community </w:t>
      </w:r>
      <w:r w:rsidR="000E11DB">
        <w:t>and their</w:t>
      </w:r>
      <w:r w:rsidR="00C51297">
        <w:t xml:space="preserve"> resources</w:t>
      </w:r>
      <w:r w:rsidR="000E11DB">
        <w:t>.</w:t>
      </w:r>
      <w:r w:rsidR="00C51297">
        <w:t xml:space="preserve"> </w:t>
      </w:r>
      <w:r w:rsidR="00CE3455">
        <w:t xml:space="preserve">Get in contact with </w:t>
      </w:r>
      <w:r w:rsidR="000E11DB">
        <w:t>the local</w:t>
      </w:r>
      <w:r w:rsidR="00CE3455">
        <w:t xml:space="preserve"> </w:t>
      </w:r>
      <w:hyperlink r:id="rId12" w:history="1">
        <w:r w:rsidR="00CE3455" w:rsidRPr="000E11DB">
          <w:rPr>
            <w:rStyle w:val="Hyperlink"/>
          </w:rPr>
          <w:t>A</w:t>
        </w:r>
        <w:r w:rsidR="000E11DB" w:rsidRPr="000E11DB">
          <w:rPr>
            <w:rStyle w:val="Hyperlink"/>
          </w:rPr>
          <w:t>boriginal education consultative group</w:t>
        </w:r>
      </w:hyperlink>
      <w:r w:rsidR="000E11DB">
        <w:t xml:space="preserve"> </w:t>
      </w:r>
      <w:r w:rsidR="00277C64">
        <w:t>(</w:t>
      </w:r>
      <w:r w:rsidR="000E11DB">
        <w:t>A</w:t>
      </w:r>
      <w:r w:rsidR="00CE3455">
        <w:t>ECG</w:t>
      </w:r>
      <w:r w:rsidR="00277C64">
        <w:t>)</w:t>
      </w:r>
      <w:r w:rsidR="00CE3455">
        <w:t xml:space="preserve"> and Aboriginal elders</w:t>
      </w:r>
      <w:r w:rsidR="000E11DB">
        <w:t xml:space="preserve"> to organise </w:t>
      </w:r>
      <w:r w:rsidR="00CE3455">
        <w:t>visi</w:t>
      </w:r>
      <w:r w:rsidR="000E11DB">
        <w:t xml:space="preserve">ts </w:t>
      </w:r>
      <w:r w:rsidR="000E11DB" w:rsidRPr="00277C64">
        <w:rPr>
          <w:noProof/>
        </w:rPr>
        <w:t>and</w:t>
      </w:r>
      <w:r w:rsidR="000E11DB">
        <w:t xml:space="preserve"> excursions.</w:t>
      </w:r>
    </w:p>
    <w:p w14:paraId="7CAA54F1" w14:textId="26521F52" w:rsidR="006A4B69" w:rsidRDefault="006A4B69" w:rsidP="000E11DB">
      <w:pPr>
        <w:pStyle w:val="IOSHeader52017"/>
      </w:pPr>
      <w:r>
        <w:t>Recommended reading</w:t>
      </w:r>
    </w:p>
    <w:p w14:paraId="74F1B22F" w14:textId="46684D1C" w:rsidR="00C51297" w:rsidRDefault="00277C64" w:rsidP="002C2A99">
      <w:pPr>
        <w:pStyle w:val="IOSbodytext2017"/>
      </w:pPr>
      <w:r>
        <w:rPr>
          <w:noProof/>
          <w:lang w:val="en-US" w:eastAsia="en-US"/>
        </w:rPr>
        <w:t>Before</w:t>
      </w:r>
      <w:r w:rsidR="002C2A99">
        <w:rPr>
          <w:lang w:val="en-US" w:eastAsia="en-US"/>
        </w:rPr>
        <w:t xml:space="preserve"> </w:t>
      </w:r>
      <w:r w:rsidR="00C21423">
        <w:rPr>
          <w:lang w:val="en-US" w:eastAsia="en-US"/>
        </w:rPr>
        <w:t>commencing</w:t>
      </w:r>
      <w:r w:rsidR="002C2A99">
        <w:rPr>
          <w:lang w:val="en-US" w:eastAsia="en-US"/>
        </w:rPr>
        <w:t xml:space="preserve"> this sequence, teachers are encouraged to read through the </w:t>
      </w:r>
      <w:hyperlink r:id="rId13" w:history="1">
        <w:r w:rsidR="002C2A99">
          <w:rPr>
            <w:rStyle w:val="Hyperlink"/>
          </w:rPr>
          <w:t>P</w:t>
        </w:r>
        <w:r w:rsidR="00C51297" w:rsidRPr="006A4B69">
          <w:rPr>
            <w:rStyle w:val="Hyperlink"/>
          </w:rPr>
          <w:t xml:space="preserve">rotocols </w:t>
        </w:r>
        <w:r w:rsidR="006A4B69" w:rsidRPr="006A4B69">
          <w:rPr>
            <w:rStyle w:val="Hyperlink"/>
          </w:rPr>
          <w:t>for producing</w:t>
        </w:r>
        <w:r w:rsidR="00C51297" w:rsidRPr="006A4B69">
          <w:rPr>
            <w:rStyle w:val="Hyperlink"/>
          </w:rPr>
          <w:t xml:space="preserve"> Aboriginal Visual Arts</w:t>
        </w:r>
      </w:hyperlink>
      <w:r w:rsidR="002C2A99">
        <w:t xml:space="preserve"> written by The Australia Council for the Arts.</w:t>
      </w:r>
    </w:p>
    <w:p w14:paraId="7C1450E1" w14:textId="12FC26B2" w:rsidR="002C2A99" w:rsidRPr="002C2A99" w:rsidRDefault="002C2A99" w:rsidP="002C2A99">
      <w:pPr>
        <w:pStyle w:val="IOSHeader52017"/>
      </w:pPr>
      <w:r>
        <w:t xml:space="preserve">Investigating an </w:t>
      </w:r>
      <w:r w:rsidRPr="00C21423">
        <w:t>Aborig</w:t>
      </w:r>
      <w:r w:rsidR="00C21423">
        <w:t>i</w:t>
      </w:r>
      <w:r w:rsidRPr="00C21423">
        <w:t>nal</w:t>
      </w:r>
      <w:r>
        <w:t xml:space="preserve"> </w:t>
      </w:r>
      <w:r w:rsidR="006B218D">
        <w:t>a</w:t>
      </w:r>
      <w:r>
        <w:t>rtist</w:t>
      </w:r>
    </w:p>
    <w:p w14:paraId="74C2697D" w14:textId="5E6381E0" w:rsidR="002C2A99" w:rsidRDefault="002C2A99" w:rsidP="002C2A99">
      <w:pPr>
        <w:pStyle w:val="IOSbodytext2017"/>
      </w:pPr>
      <w:r>
        <w:t>Students will:</w:t>
      </w:r>
    </w:p>
    <w:p w14:paraId="3D61D296" w14:textId="6D41B4ED" w:rsidR="002C2A99" w:rsidRDefault="002C2A99" w:rsidP="00E56F27">
      <w:pPr>
        <w:pStyle w:val="IOSList1bullet2017"/>
      </w:pPr>
      <w:r>
        <w:t xml:space="preserve">identify their local clan through the link on the </w:t>
      </w:r>
      <w:hyperlink r:id="rId14" w:history="1">
        <w:r w:rsidR="00C21423">
          <w:rPr>
            <w:rStyle w:val="Hyperlink"/>
          </w:rPr>
          <w:t>Australian Museum website</w:t>
        </w:r>
      </w:hyperlink>
    </w:p>
    <w:p w14:paraId="51FC2B31" w14:textId="32A14050" w:rsidR="002C2A99" w:rsidRDefault="002C2A99" w:rsidP="00E56F27">
      <w:pPr>
        <w:pStyle w:val="IOSList1bullet2017"/>
      </w:pPr>
      <w:r>
        <w:t xml:space="preserve">using the clan name, use the internet to locate </w:t>
      </w:r>
      <w:r w:rsidR="002231EA">
        <w:t>a local Aboriginal artist</w:t>
      </w:r>
    </w:p>
    <w:p w14:paraId="6F2D12A1" w14:textId="07EB1255" w:rsidR="002C2A99" w:rsidRDefault="002C2A99" w:rsidP="00E56F27">
      <w:pPr>
        <w:pStyle w:val="IOSList1bullet2017"/>
      </w:pPr>
      <w:r>
        <w:t xml:space="preserve">write an artist profile </w:t>
      </w:r>
      <w:r w:rsidRPr="00C21423">
        <w:rPr>
          <w:noProof/>
        </w:rPr>
        <w:t>o</w:t>
      </w:r>
      <w:r w:rsidR="00C21423">
        <w:rPr>
          <w:noProof/>
        </w:rPr>
        <w:t>f</w:t>
      </w:r>
      <w:r>
        <w:t xml:space="preserve"> their chosen artist and present it to the class</w:t>
      </w:r>
    </w:p>
    <w:p w14:paraId="2BDF6E72" w14:textId="4EB5032F" w:rsidR="00824BA0" w:rsidRDefault="002C2A99" w:rsidP="00824BA0">
      <w:pPr>
        <w:pStyle w:val="IOSList1bullet2017"/>
      </w:pPr>
      <w:r>
        <w:t xml:space="preserve">read and complete the exercises in the </w:t>
      </w:r>
      <w:hyperlink r:id="rId15" w:history="1">
        <w:r w:rsidRPr="002C2A99">
          <w:rPr>
            <w:rStyle w:val="Hyperlink"/>
          </w:rPr>
          <w:t>National Indigenous art triennial Culture Warriors</w:t>
        </w:r>
      </w:hyperlink>
      <w:r>
        <w:t xml:space="preserve"> handout by the National Art Gallery of Australia</w:t>
      </w:r>
    </w:p>
    <w:p w14:paraId="5F0B83AB" w14:textId="3FE01E64" w:rsidR="006E0AEC" w:rsidRPr="00824BA0" w:rsidRDefault="00277C64" w:rsidP="006E0AEC">
      <w:pPr>
        <w:pStyle w:val="IOSList1bullet2017"/>
      </w:pPr>
      <w:proofErr w:type="gramStart"/>
      <w:r>
        <w:t>select</w:t>
      </w:r>
      <w:proofErr w:type="gramEnd"/>
      <w:r w:rsidR="00824BA0">
        <w:t xml:space="preserve"> another Aboriginal artist, research and complete the </w:t>
      </w:r>
      <w:hyperlink r:id="rId16" w:history="1">
        <w:r w:rsidR="00824BA0" w:rsidRPr="00544BFA">
          <w:rPr>
            <w:rStyle w:val="Hyperlink"/>
            <w:highlight w:val="yellow"/>
          </w:rPr>
          <w:t>Research an Aboriginal Artist worksheet</w:t>
        </w:r>
        <w:r w:rsidR="00544BFA" w:rsidRPr="00544BFA">
          <w:rPr>
            <w:rStyle w:val="Hyperlink"/>
          </w:rPr>
          <w:t xml:space="preserve"> (PDF 4.3MB)</w:t>
        </w:r>
        <w:r w:rsidR="00824BA0" w:rsidRPr="00544BFA">
          <w:rPr>
            <w:rStyle w:val="Hyperlink"/>
          </w:rPr>
          <w:t>.</w:t>
        </w:r>
      </w:hyperlink>
    </w:p>
    <w:p w14:paraId="317331BB" w14:textId="3427BD07" w:rsidR="002C2A99" w:rsidRDefault="00344A54" w:rsidP="00344A54">
      <w:pPr>
        <w:pStyle w:val="IOSHeader52017"/>
      </w:pPr>
      <w:r>
        <w:t>Article</w:t>
      </w:r>
    </w:p>
    <w:p w14:paraId="738B862A" w14:textId="4611BDC2" w:rsidR="00344A54" w:rsidRDefault="00344A54" w:rsidP="00344A54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5445E54F" w14:textId="7E9DB6D0" w:rsidR="00344A54" w:rsidRDefault="00344A54" w:rsidP="006E0AEC">
      <w:pPr>
        <w:pStyle w:val="IOSList1bullet2017"/>
        <w:rPr>
          <w:lang w:val="en-US"/>
        </w:rPr>
      </w:pPr>
      <w:r>
        <w:rPr>
          <w:lang w:val="en-US"/>
        </w:rPr>
        <w:t xml:space="preserve">read through the article </w:t>
      </w:r>
      <w:hyperlink r:id="rId17" w:history="1">
        <w:r w:rsidRPr="00344A54">
          <w:rPr>
            <w:rStyle w:val="Hyperlink"/>
            <w:lang w:val="en-US"/>
          </w:rPr>
          <w:t>'Outside of the land, looking in': Van Gogh's Seasons through Indigenous eyes</w:t>
        </w:r>
      </w:hyperlink>
    </w:p>
    <w:p w14:paraId="037B3550" w14:textId="75D6DFD4" w:rsidR="00344A54" w:rsidRDefault="00344A54" w:rsidP="006E0AEC">
      <w:pPr>
        <w:pStyle w:val="IOSList1bullet2017"/>
        <w:rPr>
          <w:lang w:val="en-US"/>
        </w:rPr>
      </w:pPr>
      <w:r w:rsidRPr="00C21423">
        <w:rPr>
          <w:noProof/>
          <w:lang w:val="en-US"/>
        </w:rPr>
        <w:t>analy</w:t>
      </w:r>
      <w:r w:rsidR="00C21423">
        <w:rPr>
          <w:noProof/>
          <w:lang w:val="en-US"/>
        </w:rPr>
        <w:t>s</w:t>
      </w:r>
      <w:r w:rsidRPr="00C21423">
        <w:rPr>
          <w:noProof/>
          <w:lang w:val="en-US"/>
        </w:rPr>
        <w:t>e</w:t>
      </w:r>
      <w:r>
        <w:rPr>
          <w:lang w:val="en-US"/>
        </w:rPr>
        <w:t xml:space="preserve"> the artwork provided in the </w:t>
      </w:r>
      <w:r w:rsidRPr="00277C64">
        <w:rPr>
          <w:noProof/>
          <w:lang w:val="en-US"/>
        </w:rPr>
        <w:t>article</w:t>
      </w:r>
    </w:p>
    <w:p w14:paraId="457231CD" w14:textId="4A34E9B5" w:rsidR="00791CA9" w:rsidRPr="00344A54" w:rsidRDefault="00344A54" w:rsidP="00344A54">
      <w:pPr>
        <w:pStyle w:val="IOSList1bullet2017"/>
        <w:rPr>
          <w:lang w:val="en-US"/>
        </w:rPr>
      </w:pPr>
      <w:proofErr w:type="gramStart"/>
      <w:r>
        <w:lastRenderedPageBreak/>
        <w:t>discuss</w:t>
      </w:r>
      <w:proofErr w:type="gramEnd"/>
      <w:r>
        <w:t xml:space="preserve"> </w:t>
      </w:r>
      <w:r w:rsidR="002231EA">
        <w:t>w</w:t>
      </w:r>
      <w:r w:rsidR="00791CA9">
        <w:t xml:space="preserve">hat </w:t>
      </w:r>
      <w:r w:rsidR="00791CA9" w:rsidRPr="00277C64">
        <w:rPr>
          <w:noProof/>
        </w:rPr>
        <w:t>is inc</w:t>
      </w:r>
      <w:r w:rsidR="00465225" w:rsidRPr="00277C64">
        <w:rPr>
          <w:noProof/>
        </w:rPr>
        <w:t>luded</w:t>
      </w:r>
      <w:r w:rsidR="00465225">
        <w:t xml:space="preserve"> and excluded</w:t>
      </w:r>
      <w:r>
        <w:t xml:space="preserve"> </w:t>
      </w:r>
      <w:r w:rsidR="00465225">
        <w:t>from the examples</w:t>
      </w:r>
      <w:r w:rsidR="00791CA9">
        <w:t xml:space="preserve"> </w:t>
      </w:r>
      <w:r>
        <w:t>in</w:t>
      </w:r>
      <w:r w:rsidR="00465225">
        <w:t xml:space="preserve"> the article</w:t>
      </w:r>
      <w:r w:rsidR="00791CA9">
        <w:t>?</w:t>
      </w:r>
      <w:r w:rsidR="002231EA">
        <w:t xml:space="preserve"> </w:t>
      </w:r>
    </w:p>
    <w:p w14:paraId="08391576" w14:textId="77777777" w:rsidR="00AE1DE2" w:rsidRDefault="393319B4" w:rsidP="00344A54">
      <w:pPr>
        <w:pStyle w:val="IOSHeader42017"/>
      </w:pPr>
      <w:r>
        <w:t>Making skills</w:t>
      </w:r>
    </w:p>
    <w:p w14:paraId="6177DAD0" w14:textId="4C465418" w:rsidR="005528D8" w:rsidRDefault="005528D8" w:rsidP="005528D8">
      <w:pPr>
        <w:pStyle w:val="IOSHeader52017"/>
      </w:pPr>
      <w:r>
        <w:t>Painting</w:t>
      </w:r>
    </w:p>
    <w:p w14:paraId="34FAFF77" w14:textId="03FFD9C2" w:rsidR="008765C3" w:rsidRDefault="008765C3" w:rsidP="005528D8">
      <w:pPr>
        <w:pStyle w:val="IOSbodytext2017"/>
      </w:pPr>
      <w:r>
        <w:t xml:space="preserve">Students </w:t>
      </w:r>
      <w:r w:rsidR="005528D8">
        <w:t>will</w:t>
      </w:r>
      <w:r>
        <w:t>:</w:t>
      </w:r>
    </w:p>
    <w:p w14:paraId="5E0C81D4" w14:textId="77777777" w:rsidR="0023547F" w:rsidRPr="0023547F" w:rsidRDefault="0023547F" w:rsidP="0023547F">
      <w:pPr>
        <w:pStyle w:val="IOSList1numbered2017"/>
        <w:rPr>
          <w:rFonts w:cs="Arial"/>
        </w:rPr>
      </w:pPr>
      <w:r w:rsidRPr="00277C64">
        <w:rPr>
          <w:noProof/>
        </w:rPr>
        <w:t>l</w:t>
      </w:r>
      <w:r w:rsidR="00BB5722" w:rsidRPr="00277C64">
        <w:rPr>
          <w:noProof/>
        </w:rPr>
        <w:t>ook</w:t>
      </w:r>
      <w:r w:rsidR="00BB5722" w:rsidRPr="00BB5722">
        <w:t xml:space="preserve"> at </w:t>
      </w:r>
      <w:r w:rsidR="00EC38BF">
        <w:t>the landscape by</w:t>
      </w:r>
      <w:r w:rsidR="00BB5722">
        <w:t xml:space="preserve"> Albert </w:t>
      </w:r>
      <w:proofErr w:type="spellStart"/>
      <w:r w:rsidR="00BB5722">
        <w:t>Namatjira</w:t>
      </w:r>
      <w:proofErr w:type="spellEnd"/>
      <w:r w:rsidR="00EC38BF">
        <w:t xml:space="preserve">, </w:t>
      </w:r>
      <w:hyperlink r:id="rId18" w:history="1">
        <w:r w:rsidR="00BB5722" w:rsidRPr="0023547F">
          <w:rPr>
            <w:rStyle w:val="Hyperlink"/>
          </w:rPr>
          <w:t>Mt Hermannsburg Finke River c 1946-51</w:t>
        </w:r>
      </w:hyperlink>
      <w:r w:rsidR="006E0AEC">
        <w:t xml:space="preserve"> </w:t>
      </w:r>
    </w:p>
    <w:p w14:paraId="666C32EA" w14:textId="77777777" w:rsidR="0023547F" w:rsidRDefault="0023547F" w:rsidP="0023547F">
      <w:pPr>
        <w:pStyle w:val="IOSList1numbered2017"/>
        <w:rPr>
          <w:rFonts w:cs="Arial"/>
        </w:rPr>
      </w:pPr>
      <w:r>
        <w:rPr>
          <w:rFonts w:cs="Arial"/>
        </w:rPr>
        <w:t xml:space="preserve">print out </w:t>
      </w:r>
      <w:r w:rsidR="00EC38BF" w:rsidRPr="0023547F">
        <w:rPr>
          <w:rFonts w:cs="Arial"/>
        </w:rPr>
        <w:t>an enlarged colour copy of the artwork</w:t>
      </w:r>
    </w:p>
    <w:p w14:paraId="08EDEB10" w14:textId="77777777" w:rsidR="0023547F" w:rsidRDefault="0023547F" w:rsidP="0023547F">
      <w:pPr>
        <w:pStyle w:val="IOSList1numbered2017"/>
        <w:rPr>
          <w:rFonts w:cs="Arial"/>
        </w:rPr>
      </w:pPr>
      <w:r>
        <w:rPr>
          <w:rFonts w:cs="Arial"/>
        </w:rPr>
        <w:t>identify</w:t>
      </w:r>
      <w:r w:rsidR="00EC38BF" w:rsidRPr="0023547F">
        <w:rPr>
          <w:rFonts w:cs="Arial"/>
        </w:rPr>
        <w:t xml:space="preserve"> </w:t>
      </w:r>
      <w:r w:rsidR="00997B2F" w:rsidRPr="0023547F">
        <w:rPr>
          <w:rFonts w:cs="Arial"/>
        </w:rPr>
        <w:t xml:space="preserve">the foreground, </w:t>
      </w:r>
      <w:proofErr w:type="spellStart"/>
      <w:r w:rsidR="00997B2F" w:rsidRPr="0023547F">
        <w:rPr>
          <w:rFonts w:cs="Arial"/>
        </w:rPr>
        <w:t>midground</w:t>
      </w:r>
      <w:proofErr w:type="spellEnd"/>
      <w:r w:rsidR="00997B2F" w:rsidRPr="0023547F">
        <w:rPr>
          <w:rFonts w:cs="Arial"/>
        </w:rPr>
        <w:t xml:space="preserve"> and background</w:t>
      </w:r>
    </w:p>
    <w:p w14:paraId="5652FA1A" w14:textId="1F390484" w:rsidR="006E0AEC" w:rsidRPr="0023547F" w:rsidRDefault="0023547F" w:rsidP="0023547F">
      <w:pPr>
        <w:pStyle w:val="IOSList1numbered2017"/>
        <w:rPr>
          <w:rFonts w:cs="Arial"/>
        </w:rPr>
      </w:pPr>
      <w:r>
        <w:rPr>
          <w:rFonts w:cs="Arial"/>
        </w:rPr>
        <w:t xml:space="preserve">study </w:t>
      </w:r>
      <w:r w:rsidR="00997B2F" w:rsidRPr="0023547F">
        <w:rPr>
          <w:rFonts w:cs="Arial"/>
        </w:rPr>
        <w:t>perspective</w:t>
      </w:r>
      <w:r>
        <w:rPr>
          <w:rFonts w:cs="Arial"/>
        </w:rPr>
        <w:t xml:space="preserve"> within the art and complete the activities below in their books:</w:t>
      </w:r>
      <w:r w:rsidR="00997B2F" w:rsidRPr="0023547F">
        <w:rPr>
          <w:rFonts w:cs="Arial"/>
        </w:rPr>
        <w:t xml:space="preserve"> </w:t>
      </w:r>
    </w:p>
    <w:p w14:paraId="054C46BA" w14:textId="77777777" w:rsidR="006E0AEC" w:rsidRDefault="00997B2F" w:rsidP="006E0AEC">
      <w:pPr>
        <w:pStyle w:val="IOSbodytext"/>
        <w:numPr>
          <w:ilvl w:val="1"/>
          <w:numId w:val="17"/>
        </w:numPr>
        <w:rPr>
          <w:rFonts w:cs="Arial"/>
        </w:rPr>
      </w:pPr>
      <w:r w:rsidRPr="006E0AEC">
        <w:rPr>
          <w:rFonts w:cs="Arial"/>
        </w:rPr>
        <w:t xml:space="preserve">What is the time and place of this </w:t>
      </w:r>
      <w:r w:rsidR="00EC38BF" w:rsidRPr="006E0AEC">
        <w:rPr>
          <w:rFonts w:cs="Arial"/>
        </w:rPr>
        <w:t xml:space="preserve">image? </w:t>
      </w:r>
    </w:p>
    <w:p w14:paraId="44A9DB17" w14:textId="77777777" w:rsidR="0023547F" w:rsidRDefault="00EC38BF" w:rsidP="006E0AEC">
      <w:pPr>
        <w:pStyle w:val="IOSbodytext"/>
        <w:numPr>
          <w:ilvl w:val="1"/>
          <w:numId w:val="17"/>
        </w:numPr>
        <w:rPr>
          <w:rFonts w:cs="Arial"/>
        </w:rPr>
      </w:pPr>
      <w:r w:rsidRPr="006E0AEC">
        <w:rPr>
          <w:rFonts w:cs="Arial"/>
        </w:rPr>
        <w:t xml:space="preserve">What story does it tell? </w:t>
      </w:r>
    </w:p>
    <w:p w14:paraId="04E558E9" w14:textId="065A6DC1" w:rsidR="0023547F" w:rsidRPr="00544BFA" w:rsidRDefault="0023547F" w:rsidP="0023547F">
      <w:pPr>
        <w:pStyle w:val="IOSbodytext"/>
        <w:numPr>
          <w:ilvl w:val="1"/>
          <w:numId w:val="17"/>
        </w:numPr>
        <w:rPr>
          <w:rFonts w:cs="Arial"/>
        </w:rPr>
      </w:pPr>
      <w:r w:rsidRPr="00544BFA">
        <w:rPr>
          <w:rFonts w:cs="Arial"/>
        </w:rPr>
        <w:t>C</w:t>
      </w:r>
      <w:r w:rsidR="00EC38BF" w:rsidRPr="00544BFA">
        <w:rPr>
          <w:rFonts w:cs="Arial"/>
        </w:rPr>
        <w:t xml:space="preserve">onstruct a story told by the artwork of Albert </w:t>
      </w:r>
      <w:proofErr w:type="spellStart"/>
      <w:r w:rsidR="00EC38BF" w:rsidRPr="00544BFA">
        <w:rPr>
          <w:rFonts w:cs="Arial"/>
        </w:rPr>
        <w:t>Namatjira</w:t>
      </w:r>
      <w:proofErr w:type="spellEnd"/>
      <w:r w:rsidR="00EC38BF" w:rsidRPr="00544BFA">
        <w:rPr>
          <w:rFonts w:cs="Arial"/>
        </w:rPr>
        <w:t xml:space="preserve"> from an Aboriginal perspective</w:t>
      </w:r>
      <w:r w:rsidR="00544BFA">
        <w:rPr>
          <w:rFonts w:cs="Arial"/>
        </w:rPr>
        <w:t>.</w:t>
      </w:r>
    </w:p>
    <w:p w14:paraId="1AF6953D" w14:textId="71BA7AC3" w:rsidR="0023547F" w:rsidRPr="0023547F" w:rsidRDefault="00997B2F" w:rsidP="00BB44B5">
      <w:pPr>
        <w:pStyle w:val="IOSList1numbered2017"/>
        <w:numPr>
          <w:ilvl w:val="0"/>
          <w:numId w:val="17"/>
        </w:numPr>
        <w:spacing w:before="120"/>
        <w:rPr>
          <w:rFonts w:cs="Arial"/>
        </w:rPr>
      </w:pPr>
      <w:r w:rsidRPr="0023547F">
        <w:t>write a story based on events that have happened in their local community</w:t>
      </w:r>
    </w:p>
    <w:p w14:paraId="130F585B" w14:textId="6586A0CB" w:rsidR="006E0AEC" w:rsidRPr="0023547F" w:rsidRDefault="006E0AEC" w:rsidP="00BB44B5">
      <w:pPr>
        <w:pStyle w:val="IOSList1numbered2017"/>
        <w:numPr>
          <w:ilvl w:val="0"/>
          <w:numId w:val="17"/>
        </w:numPr>
        <w:spacing w:before="120"/>
        <w:rPr>
          <w:rFonts w:cs="Arial"/>
        </w:rPr>
      </w:pPr>
      <w:r w:rsidRPr="0023547F">
        <w:rPr>
          <w:rFonts w:cs="Arial"/>
        </w:rPr>
        <w:t>c</w:t>
      </w:r>
      <w:r w:rsidR="00997B2F" w:rsidRPr="0023547F">
        <w:rPr>
          <w:rFonts w:cs="Arial"/>
        </w:rPr>
        <w:t>reat</w:t>
      </w:r>
      <w:r w:rsidRPr="0023547F">
        <w:rPr>
          <w:rFonts w:cs="Arial"/>
        </w:rPr>
        <w:t>e a landscape that reflects their</w:t>
      </w:r>
      <w:r w:rsidR="00997B2F" w:rsidRPr="0023547F">
        <w:rPr>
          <w:rFonts w:cs="Arial"/>
        </w:rPr>
        <w:t xml:space="preserve"> story</w:t>
      </w:r>
      <w:r w:rsidR="0023547F">
        <w:rPr>
          <w:rFonts w:cs="Arial"/>
        </w:rPr>
        <w:t xml:space="preserve"> and its intended meanings</w:t>
      </w:r>
    </w:p>
    <w:p w14:paraId="169C051C" w14:textId="1C6518D2" w:rsidR="006E0AEC" w:rsidRPr="006E0AEC" w:rsidRDefault="0023547F" w:rsidP="006E0AEC">
      <w:pPr>
        <w:pStyle w:val="IOSList1numbered2017"/>
        <w:numPr>
          <w:ilvl w:val="0"/>
          <w:numId w:val="17"/>
        </w:numPr>
      </w:pPr>
      <w:r>
        <w:t xml:space="preserve">view the </w:t>
      </w:r>
      <w:hyperlink r:id="rId19" w:history="1">
        <w:r w:rsidRPr="0023547F">
          <w:rPr>
            <w:rStyle w:val="Hyperlink"/>
          </w:rPr>
          <w:t>E</w:t>
        </w:r>
        <w:r w:rsidR="006E0AEC" w:rsidRPr="0023547F">
          <w:rPr>
            <w:rStyle w:val="Hyperlink"/>
          </w:rPr>
          <w:t>lements and principles of design</w:t>
        </w:r>
      </w:hyperlink>
      <w:r w:rsidR="006E0AEC" w:rsidRPr="00DE5235">
        <w:t xml:space="preserve"> slideshow</w:t>
      </w:r>
    </w:p>
    <w:p w14:paraId="680089B2" w14:textId="62D204A1" w:rsidR="0023547F" w:rsidRDefault="00946B85" w:rsidP="00D1642D">
      <w:pPr>
        <w:pStyle w:val="NormalWeb"/>
        <w:numPr>
          <w:ilvl w:val="0"/>
          <w:numId w:val="17"/>
        </w:numPr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watch the following clips, noting the steps and instruction in their books</w:t>
      </w:r>
    </w:p>
    <w:p w14:paraId="28FCE245" w14:textId="77777777" w:rsidR="00946B85" w:rsidRDefault="00544BFA" w:rsidP="00946B85">
      <w:pPr>
        <w:pStyle w:val="IOSList2numbered2017"/>
      </w:pPr>
      <w:hyperlink r:id="rId20" w:history="1">
        <w:r w:rsidR="00946B85" w:rsidRPr="00946B85">
          <w:rPr>
            <w:rStyle w:val="Hyperlink"/>
            <w:rFonts w:cs="Arial"/>
          </w:rPr>
          <w:t>H</w:t>
        </w:r>
        <w:r w:rsidR="00C85B3B" w:rsidRPr="00946B85">
          <w:rPr>
            <w:rStyle w:val="Hyperlink"/>
            <w:rFonts w:cs="Arial"/>
          </w:rPr>
          <w:t>ow to prime a canvas</w:t>
        </w:r>
      </w:hyperlink>
    </w:p>
    <w:p w14:paraId="05F10124" w14:textId="77777777" w:rsidR="00946B85" w:rsidRPr="00946B85" w:rsidRDefault="00544BFA" w:rsidP="00946B85">
      <w:pPr>
        <w:pStyle w:val="IOSList2numbered2017"/>
      </w:pPr>
      <w:hyperlink r:id="rId21" w:history="1">
        <w:r w:rsidR="00946B85" w:rsidRPr="00946B85">
          <w:rPr>
            <w:rStyle w:val="Hyperlink"/>
            <w:rFonts w:cs="Arial"/>
          </w:rPr>
          <w:t xml:space="preserve">Painting - Mixing Primary, Secondary, and Tertiary </w:t>
        </w:r>
        <w:proofErr w:type="spellStart"/>
        <w:r w:rsidR="00946B85" w:rsidRPr="00946B85">
          <w:rPr>
            <w:rStyle w:val="Hyperlink"/>
            <w:rFonts w:cs="Arial"/>
          </w:rPr>
          <w:t>Colors</w:t>
        </w:r>
        <w:proofErr w:type="spellEnd"/>
      </w:hyperlink>
      <w:r w:rsidR="00946B85">
        <w:rPr>
          <w:rFonts w:cs="Arial"/>
        </w:rPr>
        <w:t xml:space="preserve"> </w:t>
      </w:r>
    </w:p>
    <w:p w14:paraId="51474BA7" w14:textId="77777777" w:rsidR="00946B85" w:rsidRPr="00946B85" w:rsidRDefault="00544BFA" w:rsidP="00946B85">
      <w:pPr>
        <w:pStyle w:val="IOSList2numbered2017"/>
      </w:pPr>
      <w:hyperlink r:id="rId22" w:history="1">
        <w:r w:rsidR="00946B85" w:rsidRPr="00946B85">
          <w:rPr>
            <w:rStyle w:val="Hyperlink"/>
            <w:rFonts w:cs="Arial"/>
          </w:rPr>
          <w:t>Acrylics: How to Paint a complete Landscape with acrylics: Painting Techniques</w:t>
        </w:r>
      </w:hyperlink>
    </w:p>
    <w:p w14:paraId="19C7C7AE" w14:textId="35D948A9" w:rsidR="003C3EB1" w:rsidRPr="00946B85" w:rsidRDefault="00544BFA" w:rsidP="00946B85">
      <w:pPr>
        <w:pStyle w:val="IOSList2numbered2017"/>
      </w:pPr>
      <w:hyperlink r:id="rId23" w:history="1">
        <w:r w:rsidR="00946B85" w:rsidRPr="00946B85">
          <w:rPr>
            <w:rStyle w:val="Hyperlink"/>
            <w:rFonts w:cs="Arial"/>
          </w:rPr>
          <w:t>How to draw &amp; paint landscapes in perspective</w:t>
        </w:r>
      </w:hyperlink>
      <w:r w:rsidR="00946B85">
        <w:rPr>
          <w:rFonts w:cs="Arial"/>
        </w:rPr>
        <w:t>.</w:t>
      </w:r>
    </w:p>
    <w:p w14:paraId="3E79A005" w14:textId="16BE24D9" w:rsidR="006E206B" w:rsidRDefault="006E206B" w:rsidP="00946B85">
      <w:pPr>
        <w:pStyle w:val="IOSHeader42017"/>
      </w:pPr>
      <w:r>
        <w:t>Communicate</w:t>
      </w:r>
    </w:p>
    <w:p w14:paraId="55FA8D45" w14:textId="65B243DF" w:rsidR="006E206B" w:rsidRDefault="006E206B" w:rsidP="00946B85">
      <w:pPr>
        <w:pStyle w:val="IOSbodytext2017"/>
      </w:pPr>
      <w:r>
        <w:t xml:space="preserve">Written responses </w:t>
      </w:r>
      <w:r w:rsidRPr="00277C6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946B85">
      <w:pPr>
        <w:pStyle w:val="IOSHeader52017"/>
      </w:pPr>
      <w:r>
        <w:t>Multimedia blog</w:t>
      </w:r>
    </w:p>
    <w:p w14:paraId="69BD1320" w14:textId="704AD5CF" w:rsidR="006E206B" w:rsidRDefault="006E206B" w:rsidP="00946B85">
      <w:pPr>
        <w:pStyle w:val="IOSbodytext2017"/>
      </w:pPr>
      <w:r>
        <w:t>Students</w:t>
      </w:r>
      <w:r w:rsidR="00573AA2">
        <w:t xml:space="preserve"> </w:t>
      </w:r>
      <w:r w:rsidR="00946B85">
        <w:t>will</w:t>
      </w:r>
      <w:r>
        <w:t>:</w:t>
      </w:r>
    </w:p>
    <w:p w14:paraId="054BF08F" w14:textId="77777777" w:rsidR="006E206B" w:rsidRDefault="006E206B" w:rsidP="006E206B">
      <w:pPr>
        <w:pStyle w:val="IOSList1bullet2017"/>
      </w:pPr>
      <w:r w:rsidRPr="00277C64">
        <w:rPr>
          <w:noProof/>
        </w:rPr>
        <w:lastRenderedPageBreak/>
        <w:t>document</w:t>
      </w:r>
      <w:r>
        <w:t xml:space="preserve"> the process of their </w:t>
      </w:r>
      <w:proofErr w:type="spellStart"/>
      <w:r>
        <w:t>artmaking</w:t>
      </w:r>
      <w:proofErr w:type="spellEnd"/>
      <w:r>
        <w:t xml:space="preserve"> within a journal. </w:t>
      </w:r>
      <w:r w:rsidRPr="00277C64">
        <w:rPr>
          <w:noProof/>
        </w:rPr>
        <w:t>This</w:t>
      </w:r>
      <w:r>
        <w:t xml:space="preserve"> can be their visual arts process </w:t>
      </w:r>
      <w:r w:rsidRPr="00277C6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24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proofErr w:type="gramStart"/>
      <w:r>
        <w:t>write</w:t>
      </w:r>
      <w:proofErr w:type="gramEnd"/>
      <w:r>
        <w:t xml:space="preserve"> a response to the </w:t>
      </w:r>
      <w:r w:rsidRPr="00277C64">
        <w:rPr>
          <w:noProof/>
        </w:rPr>
        <w:t>process</w:t>
      </w:r>
      <w:r>
        <w:t xml:space="preserve"> used following literacy structures, language forms and features, as seen in the </w:t>
      </w:r>
      <w:hyperlink r:id="rId25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946B85">
      <w:pPr>
        <w:pStyle w:val="IOSHeader42017"/>
      </w:pPr>
      <w:r>
        <w:t>Differentiation</w:t>
      </w:r>
    </w:p>
    <w:p w14:paraId="4474FEF1" w14:textId="0F194BAA" w:rsidR="00AE1DE2" w:rsidRDefault="008F30AA" w:rsidP="00946B85">
      <w:pPr>
        <w:pStyle w:val="IOSHeader52017"/>
      </w:pPr>
      <w:r>
        <w:t xml:space="preserve">Extension </w:t>
      </w:r>
    </w:p>
    <w:p w14:paraId="64463757" w14:textId="5331DE99" w:rsidR="008F30AA" w:rsidRDefault="008F30AA" w:rsidP="00946B85">
      <w:pPr>
        <w:pStyle w:val="IOSbodytext2017"/>
      </w:pPr>
      <w:r>
        <w:t xml:space="preserve">Students </w:t>
      </w:r>
      <w:r w:rsidR="00573AA2">
        <w:t>could</w:t>
      </w:r>
      <w:r>
        <w:t>:</w:t>
      </w:r>
    </w:p>
    <w:p w14:paraId="57E841D7" w14:textId="77777777" w:rsidR="00946B85" w:rsidRDefault="00946B85" w:rsidP="00946B85">
      <w:pPr>
        <w:pStyle w:val="IOSList1bullet2017"/>
      </w:pPr>
      <w:r>
        <w:t>d</w:t>
      </w:r>
      <w:r w:rsidR="002231EA">
        <w:t xml:space="preserve">iscuss and compare traditional forms of Aboriginal painting with contemporary practices of artists </w:t>
      </w:r>
    </w:p>
    <w:p w14:paraId="570F8DE6" w14:textId="77777777" w:rsidR="00946B85" w:rsidRDefault="002231EA" w:rsidP="00946B85">
      <w:pPr>
        <w:pStyle w:val="IOSList1bullet2017"/>
      </w:pPr>
      <w:r>
        <w:t xml:space="preserve">consider the different perspectives in landscape compositions to inspire and influence </w:t>
      </w:r>
      <w:proofErr w:type="spellStart"/>
      <w:r>
        <w:t>artmaking</w:t>
      </w:r>
      <w:proofErr w:type="spellEnd"/>
    </w:p>
    <w:p w14:paraId="5064C6B0" w14:textId="77B2F838" w:rsidR="00946B85" w:rsidRPr="00946B85" w:rsidRDefault="00946B85" w:rsidP="000B5BF1">
      <w:pPr>
        <w:pStyle w:val="IOSList1bullet2017"/>
        <w:rPr>
          <w:rFonts w:cs="Arial"/>
        </w:rPr>
      </w:pPr>
      <w:r>
        <w:t>watch</w:t>
      </w:r>
      <w:r w:rsidR="002231EA">
        <w:t xml:space="preserve"> the video</w:t>
      </w:r>
      <w:r w:rsidR="002231EA" w:rsidRPr="00465225">
        <w:t xml:space="preserve"> </w:t>
      </w:r>
      <w:r w:rsidR="002231EA">
        <w:t>‘</w:t>
      </w:r>
      <w:r w:rsidR="002231EA" w:rsidRPr="00465225">
        <w:t xml:space="preserve">Daniel Boyd interviewed in 2007 on </w:t>
      </w:r>
      <w:hyperlink r:id="rId26" w:history="1">
        <w:r w:rsidR="002231EA" w:rsidRPr="00946B85">
          <w:rPr>
            <w:rStyle w:val="Hyperlink"/>
          </w:rPr>
          <w:t>'We Call Them Pirates Out Here'</w:t>
        </w:r>
      </w:hyperlink>
      <w:r w:rsidR="002231EA" w:rsidRPr="00465225">
        <w:t xml:space="preserve"> </w:t>
      </w:r>
      <w:r w:rsidR="002231EA">
        <w:t xml:space="preserve">from the MCA webpage </w:t>
      </w:r>
      <w:r w:rsidR="00C75104">
        <w:t>and noting the information below</w:t>
      </w:r>
    </w:p>
    <w:p w14:paraId="19BD2264" w14:textId="77777777" w:rsidR="00C75104" w:rsidRPr="00C75104" w:rsidRDefault="00C75104" w:rsidP="00C75104">
      <w:pPr>
        <w:pStyle w:val="IOSList2bullet2017"/>
        <w:numPr>
          <w:ilvl w:val="1"/>
          <w:numId w:val="19"/>
        </w:numPr>
      </w:pPr>
      <w:r w:rsidRPr="00C75104">
        <w:t>H</w:t>
      </w:r>
      <w:r w:rsidR="002231EA" w:rsidRPr="00C75104">
        <w:t xml:space="preserve">ow </w:t>
      </w:r>
      <w:r w:rsidRPr="00C75104">
        <w:t xml:space="preserve">are the </w:t>
      </w:r>
      <w:r w:rsidR="002231EA" w:rsidRPr="00C75104">
        <w:t>view</w:t>
      </w:r>
      <w:r w:rsidRPr="00C75104">
        <w:t>s in</w:t>
      </w:r>
      <w:r w:rsidR="002231EA" w:rsidRPr="00C75104">
        <w:t xml:space="preserve"> this</w:t>
      </w:r>
      <w:r w:rsidRPr="00C75104">
        <w:t xml:space="preserve"> artwork</w:t>
      </w:r>
      <w:r w:rsidR="002231EA" w:rsidRPr="00C75104">
        <w:t xml:space="preserve"> different to a Western perspective</w:t>
      </w:r>
      <w:r w:rsidRPr="00C75104">
        <w:t>?</w:t>
      </w:r>
    </w:p>
    <w:p w14:paraId="425DF70F" w14:textId="77777777" w:rsidR="00C75104" w:rsidRPr="00C75104" w:rsidRDefault="002231EA" w:rsidP="00C75104">
      <w:pPr>
        <w:pStyle w:val="IOSList2bullet2017"/>
        <w:numPr>
          <w:ilvl w:val="1"/>
          <w:numId w:val="19"/>
        </w:numPr>
      </w:pPr>
      <w:r w:rsidRPr="00C75104">
        <w:t xml:space="preserve">What is missing from the artwork? </w:t>
      </w:r>
    </w:p>
    <w:p w14:paraId="2D35E896" w14:textId="77777777" w:rsidR="00C75104" w:rsidRPr="00C75104" w:rsidRDefault="002231EA" w:rsidP="00C75104">
      <w:pPr>
        <w:pStyle w:val="IOSList2bullet2017"/>
        <w:numPr>
          <w:ilvl w:val="1"/>
          <w:numId w:val="19"/>
        </w:numPr>
      </w:pPr>
      <w:r w:rsidRPr="00C75104">
        <w:t xml:space="preserve">What </w:t>
      </w:r>
      <w:r w:rsidRPr="00277C64">
        <w:rPr>
          <w:noProof/>
        </w:rPr>
        <w:t>is included</w:t>
      </w:r>
      <w:r w:rsidRPr="00C75104">
        <w:t xml:space="preserve">? </w:t>
      </w:r>
    </w:p>
    <w:p w14:paraId="1ADEBBDD" w14:textId="723DA4C5" w:rsidR="00E0539A" w:rsidRDefault="002231EA" w:rsidP="00C75104">
      <w:pPr>
        <w:pStyle w:val="IOSList2bullet2017"/>
        <w:numPr>
          <w:ilvl w:val="1"/>
          <w:numId w:val="19"/>
        </w:numPr>
      </w:pPr>
      <w:r w:rsidRPr="00C75104">
        <w:t xml:space="preserve">What stories can be told by looking at the </w:t>
      </w:r>
      <w:r w:rsidRPr="00C21423">
        <w:rPr>
          <w:noProof/>
        </w:rPr>
        <w:t>artwork</w:t>
      </w:r>
      <w:r w:rsidRPr="00C75104">
        <w:t xml:space="preserve"> through different eyes?</w:t>
      </w:r>
    </w:p>
    <w:p w14:paraId="18F7AFBB" w14:textId="77777777" w:rsidR="00D528A0" w:rsidRDefault="00D528A0" w:rsidP="00D528A0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D528A0" w14:paraId="0DACD6F0" w14:textId="77777777" w:rsidTr="00D1642D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711D5759" w14:textId="77777777" w:rsidR="00D528A0" w:rsidRDefault="00D528A0" w:rsidP="00D1642D">
            <w:pPr>
              <w:pStyle w:val="IOStableheading2017"/>
            </w:pPr>
            <w:r>
              <w:t>Life skills outcomes</w:t>
            </w:r>
          </w:p>
        </w:tc>
      </w:tr>
      <w:tr w:rsidR="00D528A0" w14:paraId="37827F41" w14:textId="77777777" w:rsidTr="00D1642D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3ABE745A" w14:textId="77777777" w:rsidR="00D528A0" w:rsidRPr="007B44B2" w:rsidRDefault="00D528A0" w:rsidP="00D1642D">
            <w:pPr>
              <w:pStyle w:val="IOStabletext2017"/>
            </w:pPr>
            <w:r>
              <w:t>A student:</w:t>
            </w:r>
          </w:p>
        </w:tc>
      </w:tr>
      <w:tr w:rsidR="00D528A0" w14:paraId="7C48F68C" w14:textId="77777777" w:rsidTr="00D1642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34C" w14:textId="20DCBCB0" w:rsidR="00D528A0" w:rsidRDefault="00D528A0" w:rsidP="00D1642D">
            <w:pPr>
              <w:pStyle w:val="IOStabletext2017"/>
            </w:pPr>
            <w:r w:rsidRPr="0051577B">
              <w:t>LS.</w:t>
            </w:r>
            <w:r>
              <w:t>8</w:t>
            </w:r>
            <w:r w:rsidRPr="0051577B">
              <w:t xml:space="preserve"> explores </w:t>
            </w:r>
            <w:r>
              <w:t>ways to develop ideas in artworks</w:t>
            </w:r>
          </w:p>
        </w:tc>
      </w:tr>
    </w:tbl>
    <w:p w14:paraId="27E77750" w14:textId="77777777" w:rsidR="00322C32" w:rsidRPr="009614B1" w:rsidRDefault="00322C32" w:rsidP="00322C32">
      <w:pPr>
        <w:pStyle w:val="IOScaptionquote2017"/>
      </w:pPr>
      <w:hyperlink r:id="rId27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565C6E74" w:rsidR="008F30AA" w:rsidRDefault="008F30AA" w:rsidP="00CD77AD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573AA2">
        <w:rPr>
          <w:noProof/>
        </w:rPr>
        <w:t>could</w:t>
      </w:r>
      <w:r>
        <w:rPr>
          <w:noProof/>
        </w:rPr>
        <w:t>:</w:t>
      </w:r>
    </w:p>
    <w:p w14:paraId="15D1D972" w14:textId="0C2E7012" w:rsidR="00CD77AD" w:rsidRDefault="00573AA2" w:rsidP="00CD77AD">
      <w:pPr>
        <w:pStyle w:val="IOSList1bullet2017"/>
      </w:pPr>
      <w:proofErr w:type="gramStart"/>
      <w:r>
        <w:t>r</w:t>
      </w:r>
      <w:r w:rsidR="00CD77AD">
        <w:t>ead</w:t>
      </w:r>
      <w:proofErr w:type="gramEnd"/>
      <w:r w:rsidR="00CD77AD">
        <w:t xml:space="preserve"> and complete the activities in the </w:t>
      </w:r>
      <w:hyperlink r:id="rId28" w:history="1">
        <w:r w:rsidR="00CD77AD" w:rsidRPr="00CD77AD">
          <w:rPr>
            <w:rStyle w:val="Hyperlink"/>
            <w:rFonts w:cs="Arial"/>
          </w:rPr>
          <w:t>Indigenous art PDF</w:t>
        </w:r>
      </w:hyperlink>
      <w:r w:rsidR="00CD77AD">
        <w:t>.</w:t>
      </w:r>
    </w:p>
    <w:p w14:paraId="2C5231DB" w14:textId="63980434" w:rsidR="00E0539A" w:rsidRDefault="00CD77AD" w:rsidP="00CD77AD">
      <w:pPr>
        <w:pStyle w:val="IOSbodytext2017"/>
        <w:rPr>
          <w:noProof/>
        </w:rPr>
      </w:pPr>
      <w:r>
        <w:t xml:space="preserve">Please note - </w:t>
      </w:r>
      <w:r w:rsidR="006E0AEC">
        <w:t xml:space="preserve">this resource is a South Australian publication and the works </w:t>
      </w:r>
      <w:r w:rsidR="006E0AEC" w:rsidRPr="00C21423">
        <w:rPr>
          <w:noProof/>
        </w:rPr>
        <w:t>ha</w:t>
      </w:r>
      <w:r w:rsidR="00C21423">
        <w:rPr>
          <w:noProof/>
        </w:rPr>
        <w:t>ve</w:t>
      </w:r>
      <w:r w:rsidR="006E0AEC">
        <w:t xml:space="preserve"> no direct connection to lands in NSW</w:t>
      </w:r>
      <w:r>
        <w:t>.</w:t>
      </w:r>
      <w:r>
        <w:rPr>
          <w:noProof/>
        </w:rPr>
        <w:t xml:space="preserve"> </w:t>
      </w:r>
    </w:p>
    <w:p w14:paraId="2AAA0690" w14:textId="77777777" w:rsidR="002474D4" w:rsidRDefault="002474D4" w:rsidP="00CD77AD">
      <w:pPr>
        <w:pStyle w:val="IOSHeader42017"/>
      </w:pPr>
      <w:r>
        <w:lastRenderedPageBreak/>
        <w:t>Evaluate</w:t>
      </w:r>
    </w:p>
    <w:p w14:paraId="57CA91BC" w14:textId="77777777" w:rsidR="002474D4" w:rsidRDefault="002474D4" w:rsidP="00CD77AD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CD77AD">
      <w:pPr>
        <w:pStyle w:val="IOSHeader42017"/>
      </w:pPr>
      <w:r>
        <w:t>Reference list and r</w:t>
      </w:r>
      <w:r w:rsidR="393319B4">
        <w:t>esources</w:t>
      </w:r>
    </w:p>
    <w:p w14:paraId="36106EAE" w14:textId="77777777" w:rsidR="00322C32" w:rsidRPr="009614B1" w:rsidRDefault="00322C32" w:rsidP="00322C32">
      <w:pPr>
        <w:pStyle w:val="IOScaptionquote2017"/>
      </w:pPr>
      <w:hyperlink r:id="rId29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68518A34" w14:textId="14CC777D" w:rsidR="00434F19" w:rsidRDefault="00544BFA" w:rsidP="00EB6E1B">
      <w:pPr>
        <w:pStyle w:val="IOSbodytext2017"/>
      </w:pPr>
      <w:hyperlink r:id="rId30" w:history="1">
        <w:r w:rsidR="000A6D53">
          <w:rPr>
            <w:rStyle w:val="Hyperlink"/>
          </w:rPr>
          <w:t>Clan names within coastal Sydney</w:t>
        </w:r>
      </w:hyperlink>
      <w:r w:rsidR="00EB6E1B">
        <w:rPr>
          <w:rStyle w:val="Hyperlink"/>
        </w:rPr>
        <w:t xml:space="preserve"> </w:t>
      </w:r>
      <w:r w:rsidR="00EB6E1B">
        <w:t>date accessed, 06/06</w:t>
      </w:r>
      <w:r>
        <w:t>/17</w:t>
      </w:r>
    </w:p>
    <w:p w14:paraId="0310AE29" w14:textId="288A642A" w:rsidR="00544BFA" w:rsidRDefault="00544BFA" w:rsidP="00EB6E1B">
      <w:pPr>
        <w:pStyle w:val="IOSbodytext2017"/>
      </w:pPr>
      <w:hyperlink r:id="rId31" w:history="1">
        <w:r w:rsidRPr="00544BFA">
          <w:rPr>
            <w:rStyle w:val="Hyperlink"/>
            <w:highlight w:val="yellow"/>
          </w:rPr>
          <w:t>Research an Aboriginal Artist worksheet</w:t>
        </w:r>
        <w:r w:rsidRPr="00544BFA">
          <w:rPr>
            <w:rStyle w:val="Hyperlink"/>
          </w:rPr>
          <w:t xml:space="preserve"> (PDF 4.3MB)</w:t>
        </w:r>
      </w:hyperlink>
    </w:p>
    <w:p w14:paraId="6848DD37" w14:textId="7944F02D" w:rsidR="00EB6E1B" w:rsidRDefault="00544BFA" w:rsidP="00631F51">
      <w:pPr>
        <w:pStyle w:val="IOSbodytext2017"/>
      </w:pPr>
      <w:hyperlink r:id="rId32" w:history="1">
        <w:r w:rsidR="000A6D53">
          <w:rPr>
            <w:rStyle w:val="Hyperlink"/>
            <w:rFonts w:cs="Arial"/>
          </w:rPr>
          <w:t>Protocols when using Aboriginal art within the Visual Arts</w:t>
        </w:r>
      </w:hyperlink>
      <w:r w:rsidR="00EB6E1B" w:rsidRPr="00540B68">
        <w:rPr>
          <w:rStyle w:val="Hyperlink"/>
          <w:rFonts w:cs="Arial"/>
        </w:rPr>
        <w:t xml:space="preserve"> </w:t>
      </w:r>
      <w:r w:rsidR="00EB6E1B" w:rsidRPr="00EB6E1B">
        <w:t>date accessed, 06/06/17.</w:t>
      </w:r>
    </w:p>
    <w:p w14:paraId="62DAB883" w14:textId="4CC94594" w:rsidR="00434F19" w:rsidRDefault="00544BFA" w:rsidP="00631F51">
      <w:pPr>
        <w:pStyle w:val="IOSbodytext2017"/>
      </w:pPr>
      <w:hyperlink r:id="rId33" w:history="1">
        <w:r w:rsidR="000A6D53">
          <w:rPr>
            <w:rStyle w:val="Hyperlink"/>
          </w:rPr>
          <w:t>The Guardian article</w:t>
        </w:r>
      </w:hyperlink>
      <w:r w:rsidR="00631F51">
        <w:rPr>
          <w:rStyle w:val="Hyperlink"/>
        </w:rPr>
        <w:t xml:space="preserve"> </w:t>
      </w:r>
      <w:r w:rsidR="00631F51" w:rsidRPr="00EB6E1B">
        <w:t>date accessed, 06/06/17</w:t>
      </w:r>
    </w:p>
    <w:p w14:paraId="2A6B6957" w14:textId="1C6F33C2" w:rsidR="00434F19" w:rsidRPr="00434F19" w:rsidRDefault="00544BFA" w:rsidP="00631F51">
      <w:pPr>
        <w:pStyle w:val="IOSbodytext2017"/>
      </w:pPr>
      <w:hyperlink r:id="rId34" w:history="1">
        <w:r w:rsidR="000A6D53">
          <w:rPr>
            <w:rStyle w:val="Hyperlink"/>
            <w:rFonts w:cs="Arial"/>
          </w:rPr>
          <w:t xml:space="preserve">Albert </w:t>
        </w:r>
        <w:proofErr w:type="spellStart"/>
        <w:r w:rsidR="000A6D53">
          <w:rPr>
            <w:rStyle w:val="Hyperlink"/>
            <w:rFonts w:cs="Arial"/>
          </w:rPr>
          <w:t>Namatjira</w:t>
        </w:r>
        <w:proofErr w:type="spellEnd"/>
        <w:r w:rsidR="000A6D53">
          <w:rPr>
            <w:rStyle w:val="Hyperlink"/>
            <w:rFonts w:cs="Arial"/>
          </w:rPr>
          <w:t>, Mt Hermannsburg Finke River c 1946-51</w:t>
        </w:r>
      </w:hyperlink>
      <w:r w:rsidR="00631F51">
        <w:rPr>
          <w:rStyle w:val="Hyperlink"/>
          <w:rFonts w:cs="Arial"/>
        </w:rPr>
        <w:t xml:space="preserve">, </w:t>
      </w:r>
      <w:r w:rsidR="00631F51" w:rsidRPr="00EB6E1B">
        <w:t>date accessed, 06/06/17</w:t>
      </w:r>
      <w:bookmarkStart w:id="1" w:name="_GoBack"/>
      <w:bookmarkEnd w:id="1"/>
    </w:p>
    <w:p w14:paraId="15B7EC58" w14:textId="11E54610" w:rsidR="00434F19" w:rsidRPr="00631F51" w:rsidRDefault="00544BFA" w:rsidP="00631F51">
      <w:pPr>
        <w:pStyle w:val="IOSbodytext2017"/>
        <w:rPr>
          <w:rFonts w:cs="Arial"/>
          <w:color w:val="0000FF" w:themeColor="hyperlink"/>
          <w:u w:val="single"/>
        </w:rPr>
      </w:pPr>
      <w:hyperlink r:id="rId35" w:history="1">
        <w:r w:rsidR="000A6D53">
          <w:rPr>
            <w:rStyle w:val="Hyperlink"/>
            <w:rFonts w:cs="Arial"/>
          </w:rPr>
          <w:t>Elements and principles of design within compositions slideshow</w:t>
        </w:r>
      </w:hyperlink>
      <w:r w:rsidR="00631F51">
        <w:rPr>
          <w:rStyle w:val="Hyperlink"/>
          <w:rFonts w:cs="Arial"/>
        </w:rPr>
        <w:t xml:space="preserve"> </w:t>
      </w:r>
      <w:r w:rsidR="00631F51" w:rsidRPr="00EB6E1B">
        <w:t>date accessed, 06/06/17.</w:t>
      </w:r>
    </w:p>
    <w:sectPr w:rsidR="00434F19" w:rsidRPr="00631F51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8D6C" w14:textId="77777777" w:rsidR="00D1642D" w:rsidRDefault="00D1642D" w:rsidP="00AE1DE2">
      <w:r>
        <w:separator/>
      </w:r>
    </w:p>
  </w:endnote>
  <w:endnote w:type="continuationSeparator" w:id="0">
    <w:p w14:paraId="197C293C" w14:textId="77777777" w:rsidR="00D1642D" w:rsidRDefault="00D1642D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53A73229" w:rsidR="00D1642D" w:rsidRDefault="00D1642D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979157" w14:textId="77777777" w:rsidR="00304801" w:rsidRDefault="00304801" w:rsidP="0030480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7FE1" w14:textId="77777777" w:rsidR="00D1642D" w:rsidRDefault="00D1642D" w:rsidP="00AE1DE2">
      <w:r>
        <w:separator/>
      </w:r>
    </w:p>
  </w:footnote>
  <w:footnote w:type="continuationSeparator" w:id="0">
    <w:p w14:paraId="57B286AB" w14:textId="77777777" w:rsidR="00D1642D" w:rsidRDefault="00D1642D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D1642D" w:rsidRDefault="00D1642D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6" name="Picture 6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4829"/>
    <w:multiLevelType w:val="hybridMultilevel"/>
    <w:tmpl w:val="0DFCE7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2D6F"/>
    <w:multiLevelType w:val="hybridMultilevel"/>
    <w:tmpl w:val="B328BAD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311C34"/>
    <w:multiLevelType w:val="hybridMultilevel"/>
    <w:tmpl w:val="37587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3912"/>
    <w:multiLevelType w:val="hybridMultilevel"/>
    <w:tmpl w:val="10DAD7A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608AC">
      <w:start w:val="1"/>
      <w:numFmt w:val="bullet"/>
      <w:pStyle w:val="IOSList2bullet2017"/>
      <w:lvlText w:val="o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6A38"/>
    <w:multiLevelType w:val="hybridMultilevel"/>
    <w:tmpl w:val="71DEE1F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5340"/>
    <w:multiLevelType w:val="hybridMultilevel"/>
    <w:tmpl w:val="1F5094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D6D"/>
    <w:multiLevelType w:val="hybridMultilevel"/>
    <w:tmpl w:val="0AB4F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5532"/>
    <w:multiLevelType w:val="hybridMultilevel"/>
    <w:tmpl w:val="1876ABCC"/>
    <w:lvl w:ilvl="0" w:tplc="24ECDA80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8EBE919C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2E1FE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5"/>
  </w:num>
  <w:num w:numId="7">
    <w:abstractNumId w:val="15"/>
  </w:num>
  <w:num w:numId="8">
    <w:abstractNumId w:val="14"/>
  </w:num>
  <w:num w:numId="9">
    <w:abstractNumId w:val="14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gFAObT0G8tAAAA"/>
  </w:docVars>
  <w:rsids>
    <w:rsidRoot w:val="00705FB2"/>
    <w:rsid w:val="000103B6"/>
    <w:rsid w:val="000144A8"/>
    <w:rsid w:val="00015149"/>
    <w:rsid w:val="000334B7"/>
    <w:rsid w:val="00033F24"/>
    <w:rsid w:val="00036621"/>
    <w:rsid w:val="00052E81"/>
    <w:rsid w:val="00055004"/>
    <w:rsid w:val="00062CAE"/>
    <w:rsid w:val="00075526"/>
    <w:rsid w:val="00076423"/>
    <w:rsid w:val="00083385"/>
    <w:rsid w:val="000A6D53"/>
    <w:rsid w:val="000B4BC2"/>
    <w:rsid w:val="000E0310"/>
    <w:rsid w:val="000E0750"/>
    <w:rsid w:val="000E11DB"/>
    <w:rsid w:val="000F4C00"/>
    <w:rsid w:val="00106D50"/>
    <w:rsid w:val="001125A4"/>
    <w:rsid w:val="00115DC2"/>
    <w:rsid w:val="00135EA4"/>
    <w:rsid w:val="001612B7"/>
    <w:rsid w:val="00167067"/>
    <w:rsid w:val="00177727"/>
    <w:rsid w:val="00182521"/>
    <w:rsid w:val="0018636D"/>
    <w:rsid w:val="00193FC2"/>
    <w:rsid w:val="001A36D6"/>
    <w:rsid w:val="001A393F"/>
    <w:rsid w:val="001A525B"/>
    <w:rsid w:val="001B4D6A"/>
    <w:rsid w:val="001C447F"/>
    <w:rsid w:val="001D0BCB"/>
    <w:rsid w:val="002018D6"/>
    <w:rsid w:val="00201EB8"/>
    <w:rsid w:val="00211EA4"/>
    <w:rsid w:val="0021408B"/>
    <w:rsid w:val="002231EA"/>
    <w:rsid w:val="0023547F"/>
    <w:rsid w:val="002474D4"/>
    <w:rsid w:val="00251158"/>
    <w:rsid w:val="0025722D"/>
    <w:rsid w:val="00261FFE"/>
    <w:rsid w:val="00272984"/>
    <w:rsid w:val="0027583F"/>
    <w:rsid w:val="00277C64"/>
    <w:rsid w:val="00280E9F"/>
    <w:rsid w:val="002A279F"/>
    <w:rsid w:val="002A3271"/>
    <w:rsid w:val="002B0AFA"/>
    <w:rsid w:val="002B41BF"/>
    <w:rsid w:val="002B68F9"/>
    <w:rsid w:val="002C2A99"/>
    <w:rsid w:val="002D293E"/>
    <w:rsid w:val="002D3ED6"/>
    <w:rsid w:val="002E4EA3"/>
    <w:rsid w:val="002F10F2"/>
    <w:rsid w:val="002F263B"/>
    <w:rsid w:val="00304801"/>
    <w:rsid w:val="00315487"/>
    <w:rsid w:val="00322C32"/>
    <w:rsid w:val="00323140"/>
    <w:rsid w:val="00331E26"/>
    <w:rsid w:val="00334FE0"/>
    <w:rsid w:val="00344A54"/>
    <w:rsid w:val="003640F3"/>
    <w:rsid w:val="00394B6F"/>
    <w:rsid w:val="00397C9F"/>
    <w:rsid w:val="003A4A48"/>
    <w:rsid w:val="003C3EB1"/>
    <w:rsid w:val="003D09B1"/>
    <w:rsid w:val="003D12D1"/>
    <w:rsid w:val="003D4CDD"/>
    <w:rsid w:val="003D5F28"/>
    <w:rsid w:val="003F629E"/>
    <w:rsid w:val="0043195B"/>
    <w:rsid w:val="00434F19"/>
    <w:rsid w:val="004529F6"/>
    <w:rsid w:val="0046307F"/>
    <w:rsid w:val="00465225"/>
    <w:rsid w:val="004659B4"/>
    <w:rsid w:val="00466DCE"/>
    <w:rsid w:val="00487C7E"/>
    <w:rsid w:val="00492060"/>
    <w:rsid w:val="00497550"/>
    <w:rsid w:val="004B399F"/>
    <w:rsid w:val="004B6702"/>
    <w:rsid w:val="004C7CC7"/>
    <w:rsid w:val="004E33D6"/>
    <w:rsid w:val="004E498B"/>
    <w:rsid w:val="004E4B9F"/>
    <w:rsid w:val="00524CAB"/>
    <w:rsid w:val="00540B68"/>
    <w:rsid w:val="00544BFA"/>
    <w:rsid w:val="00545A04"/>
    <w:rsid w:val="005461B5"/>
    <w:rsid w:val="005528D8"/>
    <w:rsid w:val="005528E8"/>
    <w:rsid w:val="00563396"/>
    <w:rsid w:val="0056350F"/>
    <w:rsid w:val="00570D7C"/>
    <w:rsid w:val="00573AA2"/>
    <w:rsid w:val="00577B1F"/>
    <w:rsid w:val="00582F76"/>
    <w:rsid w:val="00591FA8"/>
    <w:rsid w:val="005A36A3"/>
    <w:rsid w:val="005D17C0"/>
    <w:rsid w:val="005D72D8"/>
    <w:rsid w:val="005E4F31"/>
    <w:rsid w:val="005F48BD"/>
    <w:rsid w:val="00612519"/>
    <w:rsid w:val="00631F51"/>
    <w:rsid w:val="006325FE"/>
    <w:rsid w:val="00640E92"/>
    <w:rsid w:val="00641771"/>
    <w:rsid w:val="0066392A"/>
    <w:rsid w:val="00667530"/>
    <w:rsid w:val="006904E9"/>
    <w:rsid w:val="006A4B69"/>
    <w:rsid w:val="006B218D"/>
    <w:rsid w:val="006B362E"/>
    <w:rsid w:val="006D279E"/>
    <w:rsid w:val="006E0AEC"/>
    <w:rsid w:val="006E10D6"/>
    <w:rsid w:val="006E206B"/>
    <w:rsid w:val="00705FB2"/>
    <w:rsid w:val="00713AEC"/>
    <w:rsid w:val="007200C8"/>
    <w:rsid w:val="007308F1"/>
    <w:rsid w:val="0078272C"/>
    <w:rsid w:val="00785574"/>
    <w:rsid w:val="00791CA9"/>
    <w:rsid w:val="007B3948"/>
    <w:rsid w:val="007B44B2"/>
    <w:rsid w:val="007B7AC1"/>
    <w:rsid w:val="007D2C35"/>
    <w:rsid w:val="007E0B09"/>
    <w:rsid w:val="007E1112"/>
    <w:rsid w:val="007E39C3"/>
    <w:rsid w:val="00804BC9"/>
    <w:rsid w:val="00822EE2"/>
    <w:rsid w:val="00824BA0"/>
    <w:rsid w:val="008530BD"/>
    <w:rsid w:val="0087229A"/>
    <w:rsid w:val="008765C3"/>
    <w:rsid w:val="008A529C"/>
    <w:rsid w:val="008B6561"/>
    <w:rsid w:val="008C1616"/>
    <w:rsid w:val="008D0306"/>
    <w:rsid w:val="008D3C3F"/>
    <w:rsid w:val="008F30AA"/>
    <w:rsid w:val="00917DC3"/>
    <w:rsid w:val="00942CDE"/>
    <w:rsid w:val="00946B85"/>
    <w:rsid w:val="00951BFD"/>
    <w:rsid w:val="009614B1"/>
    <w:rsid w:val="009726D1"/>
    <w:rsid w:val="00976EF9"/>
    <w:rsid w:val="00991234"/>
    <w:rsid w:val="00997B2F"/>
    <w:rsid w:val="009A1E7F"/>
    <w:rsid w:val="009C2754"/>
    <w:rsid w:val="009C5619"/>
    <w:rsid w:val="009D41B0"/>
    <w:rsid w:val="009E7A62"/>
    <w:rsid w:val="00A0005B"/>
    <w:rsid w:val="00A14117"/>
    <w:rsid w:val="00A2283C"/>
    <w:rsid w:val="00A277C6"/>
    <w:rsid w:val="00A5063A"/>
    <w:rsid w:val="00A576BF"/>
    <w:rsid w:val="00A57FCE"/>
    <w:rsid w:val="00A81C14"/>
    <w:rsid w:val="00A85139"/>
    <w:rsid w:val="00AA6DD3"/>
    <w:rsid w:val="00AA7DA6"/>
    <w:rsid w:val="00AC772C"/>
    <w:rsid w:val="00AE1DE2"/>
    <w:rsid w:val="00AF2BDA"/>
    <w:rsid w:val="00AF7B11"/>
    <w:rsid w:val="00AF7E29"/>
    <w:rsid w:val="00B1476A"/>
    <w:rsid w:val="00B21648"/>
    <w:rsid w:val="00B218A9"/>
    <w:rsid w:val="00B22151"/>
    <w:rsid w:val="00B52131"/>
    <w:rsid w:val="00B5787D"/>
    <w:rsid w:val="00B628BC"/>
    <w:rsid w:val="00B939A2"/>
    <w:rsid w:val="00BA545B"/>
    <w:rsid w:val="00BB0F7C"/>
    <w:rsid w:val="00BB4C44"/>
    <w:rsid w:val="00BB5722"/>
    <w:rsid w:val="00BD40E7"/>
    <w:rsid w:val="00BE0FDD"/>
    <w:rsid w:val="00BE5581"/>
    <w:rsid w:val="00C02421"/>
    <w:rsid w:val="00C10FE6"/>
    <w:rsid w:val="00C21423"/>
    <w:rsid w:val="00C22907"/>
    <w:rsid w:val="00C34B5F"/>
    <w:rsid w:val="00C47C9B"/>
    <w:rsid w:val="00C51297"/>
    <w:rsid w:val="00C5727E"/>
    <w:rsid w:val="00C73A1B"/>
    <w:rsid w:val="00C75104"/>
    <w:rsid w:val="00C81466"/>
    <w:rsid w:val="00C85B3B"/>
    <w:rsid w:val="00C90191"/>
    <w:rsid w:val="00CA3B61"/>
    <w:rsid w:val="00CC0ED4"/>
    <w:rsid w:val="00CC2274"/>
    <w:rsid w:val="00CD0370"/>
    <w:rsid w:val="00CD163E"/>
    <w:rsid w:val="00CD3970"/>
    <w:rsid w:val="00CD6A8E"/>
    <w:rsid w:val="00CD77AD"/>
    <w:rsid w:val="00CE3455"/>
    <w:rsid w:val="00CF1C0B"/>
    <w:rsid w:val="00D10BAB"/>
    <w:rsid w:val="00D13B6B"/>
    <w:rsid w:val="00D1642D"/>
    <w:rsid w:val="00D25F43"/>
    <w:rsid w:val="00D37673"/>
    <w:rsid w:val="00D46387"/>
    <w:rsid w:val="00D528A0"/>
    <w:rsid w:val="00D617F5"/>
    <w:rsid w:val="00D82390"/>
    <w:rsid w:val="00D913E2"/>
    <w:rsid w:val="00D928EA"/>
    <w:rsid w:val="00DA7391"/>
    <w:rsid w:val="00DB3D27"/>
    <w:rsid w:val="00DC3FB9"/>
    <w:rsid w:val="00DC58F2"/>
    <w:rsid w:val="00DE2AA4"/>
    <w:rsid w:val="00DE5235"/>
    <w:rsid w:val="00E02668"/>
    <w:rsid w:val="00E0539A"/>
    <w:rsid w:val="00E07860"/>
    <w:rsid w:val="00E23A47"/>
    <w:rsid w:val="00E25032"/>
    <w:rsid w:val="00E30CFF"/>
    <w:rsid w:val="00E340E9"/>
    <w:rsid w:val="00E5527A"/>
    <w:rsid w:val="00E56F27"/>
    <w:rsid w:val="00E67772"/>
    <w:rsid w:val="00E8101B"/>
    <w:rsid w:val="00EA07E3"/>
    <w:rsid w:val="00EA1D4F"/>
    <w:rsid w:val="00EA7040"/>
    <w:rsid w:val="00EB372D"/>
    <w:rsid w:val="00EB6E1B"/>
    <w:rsid w:val="00EC14BB"/>
    <w:rsid w:val="00EC38BF"/>
    <w:rsid w:val="00EF449F"/>
    <w:rsid w:val="00F06612"/>
    <w:rsid w:val="00F164A5"/>
    <w:rsid w:val="00F179F6"/>
    <w:rsid w:val="00F31911"/>
    <w:rsid w:val="00F32073"/>
    <w:rsid w:val="00F66254"/>
    <w:rsid w:val="00F67FF3"/>
    <w:rsid w:val="00F86331"/>
    <w:rsid w:val="00F8661D"/>
    <w:rsid w:val="00F90B6C"/>
    <w:rsid w:val="00F91A79"/>
    <w:rsid w:val="00FD61BB"/>
    <w:rsid w:val="00FE1B8B"/>
    <w:rsid w:val="00FE3912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66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B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straliacouncil.gov.au/symphony/extension/richtext_redactor/getfile/?name=daaf1afd6d719315db5e5e174a1da961.pdf" TargetMode="External"/><Relationship Id="rId18" Type="http://schemas.openxmlformats.org/officeDocument/2006/relationships/hyperlink" Target="https://nga.gov.au/namatjira/light.cfm" TargetMode="External"/><Relationship Id="rId26" Type="http://schemas.openxmlformats.org/officeDocument/2006/relationships/hyperlink" Target="https://www.mca.com.au/collection/work/2006.25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3jT9CIhihbE" TargetMode="External"/><Relationship Id="rId34" Type="http://schemas.openxmlformats.org/officeDocument/2006/relationships/hyperlink" Target="https://nga.gov.au/namatjira/light.cf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ecg.nsw.edu.au/" TargetMode="External"/><Relationship Id="rId17" Type="http://schemas.openxmlformats.org/officeDocument/2006/relationships/hyperlink" Target="https://www.theguardian.com/artanddesign/2017/jun/13/outside-of-the-land-looking-in-van-goghs-seasons-through-indigenous-eyes" TargetMode="External"/><Relationship Id="rId25" Type="http://schemas.openxmlformats.org/officeDocument/2006/relationships/hyperlink" Target="https://www.det.nsw.edu.au/eppcontent/glossary/app/resource/factsheet/4108.pdf" TargetMode="External"/><Relationship Id="rId33" Type="http://schemas.openxmlformats.org/officeDocument/2006/relationships/hyperlink" Target="https://www.theguardian.com/artanddesign/2017/jun/13/outside-of-the-land-looking-in-van-goghs-seasons-through-indigenous-eye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a9ecfc82-a728-41ee-96a2-8f19a9ce98b5/1/kascasequences-visualarts-researchanaboriginalartist.pdf" TargetMode="External"/><Relationship Id="rId20" Type="http://schemas.openxmlformats.org/officeDocument/2006/relationships/hyperlink" Target="https://www.youtube.com/watch?v=yP7PWtEATXU" TargetMode="External"/><Relationship Id="rId29" Type="http://schemas.openxmlformats.org/officeDocument/2006/relationships/hyperlink" Target="http://educationstandards.nsw.edu.au/wps/portal/nesa/k-10/learning-areas/creative-arts/visual-arts-7-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s://edu.google.com/k-12-solutions/classroom/?modal_active=none" TargetMode="External"/><Relationship Id="rId32" Type="http://schemas.openxmlformats.org/officeDocument/2006/relationships/hyperlink" Target="http://www.australiacouncil.gov.au/symphony/extension/richtext_redactor/getfile/?name=daaf1afd6d719315db5e5e174a1da961.pdf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nga.gov.au/Exhibition/NIAT07/pdf/edukit.pdf" TargetMode="External"/><Relationship Id="rId23" Type="http://schemas.openxmlformats.org/officeDocument/2006/relationships/hyperlink" Target="https://www.youtube.com/watch?v=nABV_zf3tjc" TargetMode="External"/><Relationship Id="rId28" Type="http://schemas.openxmlformats.org/officeDocument/2006/relationships/hyperlink" Target="http://www.abc.net.au/btn/resources/teacher/episode/20151103-indigenousart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lideshare.net/digiartport/elements-principles-of-design" TargetMode="External"/><Relationship Id="rId31" Type="http://schemas.openxmlformats.org/officeDocument/2006/relationships/hyperlink" Target="https://schoolsequella.det.nsw.edu.au/file/a9ecfc82-a728-41ee-96a2-8f19a9ce98b5/1/kascasequences-visualarts-researchanaboriginalartis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tralianmuseum.net.au/clan-names-chart" TargetMode="External"/><Relationship Id="rId22" Type="http://schemas.openxmlformats.org/officeDocument/2006/relationships/hyperlink" Target="https://www.youtube.com/watch?v=oiFOPvBCB4I" TargetMode="External"/><Relationship Id="rId27" Type="http://schemas.openxmlformats.org/officeDocument/2006/relationships/hyperlink" Target="http://educationstandards.nsw.edu.au/wps/portal/nesa/k-10/learning-areas/creative-arts/visual-arts-7-10" TargetMode="External"/><Relationship Id="rId30" Type="http://schemas.openxmlformats.org/officeDocument/2006/relationships/hyperlink" Target="https://australianmuseum.net.au/clan-names-chart" TargetMode="External"/><Relationship Id="rId35" Type="http://schemas.openxmlformats.org/officeDocument/2006/relationships/hyperlink" Target="https://www.slideshare.net/digiartport/elements-principles-of-desig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66D00-A7EC-4E9E-8933-1478C04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131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32</cp:revision>
  <cp:lastPrinted>2017-11-07T03:55:00Z</cp:lastPrinted>
  <dcterms:created xsi:type="dcterms:W3CDTF">2017-12-07T00:08:00Z</dcterms:created>
  <dcterms:modified xsi:type="dcterms:W3CDTF">2018-07-11T06:04:00Z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