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EBB2F" w14:textId="77777777" w:rsidR="000B414C" w:rsidRPr="00ED53B9" w:rsidRDefault="00667FEF" w:rsidP="00ED53B9">
      <w:pPr>
        <w:pStyle w:val="IOSdocumenttitle2017"/>
      </w:pPr>
      <w:r w:rsidRPr="0084745C">
        <w:rPr>
          <w:noProof/>
          <w:lang w:eastAsia="en-AU"/>
        </w:rPr>
        <w:drawing>
          <wp:inline distT="0" distB="0" distL="0" distR="0" wp14:anchorId="395D7E16" wp14:editId="52BADBDF">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D53B9">
        <w:t>Stage 4 striking/fielding games: A</w:t>
      </w:r>
      <w:r w:rsidR="00ED53B9" w:rsidRPr="00ED53B9">
        <w:t>ssessment</w:t>
      </w:r>
    </w:p>
    <w:p w14:paraId="1A0FBF29" w14:textId="77777777" w:rsidR="009862E0" w:rsidRDefault="00ED53B9" w:rsidP="00ED53B9">
      <w:pPr>
        <w:pStyle w:val="IOSheading22017"/>
      </w:pPr>
      <w:r w:rsidRPr="00ED53B9">
        <w:t>Strategic planning – Using space</w:t>
      </w:r>
    </w:p>
    <w:p w14:paraId="69254D80" w14:textId="77777777" w:rsidR="00ED53B9" w:rsidRDefault="00ED53B9" w:rsidP="00ED53B9">
      <w:pPr>
        <w:pStyle w:val="IOSheading32017"/>
      </w:pPr>
      <w:r>
        <w:t>Striking/fielding games</w:t>
      </w:r>
    </w:p>
    <w:p w14:paraId="571B1DE3" w14:textId="77777777" w:rsidR="00ED53B9" w:rsidRDefault="00ED53B9" w:rsidP="00ED53B9">
      <w:pPr>
        <w:pStyle w:val="IOSbodytext2017"/>
        <w:rPr>
          <w:lang w:eastAsia="en-US"/>
        </w:rPr>
      </w:pPr>
      <w:r>
        <w:rPr>
          <w:lang w:eastAsia="en-US"/>
        </w:rPr>
        <w:t>These are games that involve striking and fielding. The aim of striking and fielding games is twofold. One aim is for batters to place an object within boundaries where it cannot be fielded. The second aim is for fielders to return the object within the boundaries. Cricket, rounders and softball are all examples of striking and fielding games.</w:t>
      </w:r>
    </w:p>
    <w:p w14:paraId="46566701" w14:textId="77777777" w:rsidR="00ED53B9" w:rsidRDefault="00ED53B9" w:rsidP="00ED53B9">
      <w:pPr>
        <w:pStyle w:val="IOSheading32017"/>
      </w:pPr>
      <w:r>
        <w:t>Outcomes:</w:t>
      </w:r>
    </w:p>
    <w:p w14:paraId="5C1C1953" w14:textId="77777777" w:rsidR="00A321BE" w:rsidRPr="00267F8C" w:rsidRDefault="00A321BE" w:rsidP="00A321BE">
      <w:pPr>
        <w:pStyle w:val="DoElist1bullet2018"/>
        <w:ind w:left="0" w:firstLine="0"/>
        <w:rPr>
          <w:sz w:val="21"/>
          <w:lang w:eastAsia="en-US"/>
        </w:rPr>
      </w:pPr>
      <w:r w:rsidRPr="00267F8C">
        <w:rPr>
          <w:sz w:val="21"/>
          <w:lang w:eastAsia="en-US"/>
        </w:rPr>
        <w:t xml:space="preserve">All outcomes referred to in this unit come from </w:t>
      </w:r>
      <w:hyperlink r:id="rId9" w:history="1">
        <w:r w:rsidRPr="00267F8C">
          <w:rPr>
            <w:rStyle w:val="Hyperlink"/>
            <w:sz w:val="15"/>
          </w:rPr>
          <w:t>PDHPE K-10 Syllabus</w:t>
        </w:r>
      </w:hyperlink>
      <w:r w:rsidRPr="00267F8C">
        <w:rPr>
          <w:sz w:val="21"/>
          <w:lang w:eastAsia="en-US"/>
        </w:rPr>
        <w:t xml:space="preserve"> © NSW Education Standards Authority (NESA) for and on behalf of the Crown in right of the State of New South Wales, 2018</w:t>
      </w:r>
    </w:p>
    <w:p w14:paraId="55BD10F3" w14:textId="77777777" w:rsidR="00B40F9B" w:rsidRPr="00B40F9B" w:rsidRDefault="00B40F9B" w:rsidP="00F75E83">
      <w:pPr>
        <w:pStyle w:val="BodyText"/>
        <w:kinsoku w:val="0"/>
        <w:overflowPunct w:val="0"/>
        <w:spacing w:before="36"/>
        <w:ind w:left="0"/>
        <w:rPr>
          <w:rFonts w:ascii="Helvetica" w:eastAsia="Arial" w:hAnsi="Helvetica"/>
          <w:b/>
          <w:color w:val="00637E"/>
        </w:rPr>
      </w:pPr>
    </w:p>
    <w:p w14:paraId="51400DD2" w14:textId="77777777" w:rsidR="00B40F9B" w:rsidRPr="00B40F9B" w:rsidRDefault="00B40F9B" w:rsidP="00B40F9B">
      <w:pPr>
        <w:pStyle w:val="BodyText"/>
        <w:kinsoku w:val="0"/>
        <w:overflowPunct w:val="0"/>
        <w:spacing w:before="36"/>
        <w:rPr>
          <w:rFonts w:ascii="Helvetica" w:hAnsi="Helvetica"/>
          <w:color w:val="000000"/>
          <w:sz w:val="22"/>
          <w:szCs w:val="22"/>
        </w:rPr>
      </w:pPr>
      <w:r w:rsidRPr="00B40F9B">
        <w:rPr>
          <w:rFonts w:ascii="Helvetica" w:hAnsi="Helvetica"/>
          <w:b/>
          <w:color w:val="000000"/>
          <w:sz w:val="28"/>
          <w:szCs w:val="28"/>
        </w:rPr>
        <w:t>PD4-4:</w:t>
      </w:r>
      <w:r w:rsidRPr="00B40F9B">
        <w:rPr>
          <w:rFonts w:ascii="Helvetica" w:hAnsi="Helvetica"/>
          <w:color w:val="000000"/>
          <w:sz w:val="22"/>
          <w:szCs w:val="22"/>
        </w:rPr>
        <w:t xml:space="preserve"> </w:t>
      </w:r>
      <w:r w:rsidRPr="00B40F9B">
        <w:rPr>
          <w:rFonts w:ascii="Helvetica" w:hAnsi="Helvetica"/>
          <w:color w:val="000000"/>
          <w:sz w:val="24"/>
          <w:szCs w:val="24"/>
        </w:rPr>
        <w:t>refines, applies and transfers movement skills in a variety of dynamic physical activity contexts</w:t>
      </w:r>
    </w:p>
    <w:p w14:paraId="215F1F70" w14:textId="77777777" w:rsidR="00B40F9B" w:rsidRPr="00B40F9B" w:rsidRDefault="00B40F9B" w:rsidP="00B40F9B">
      <w:pPr>
        <w:pStyle w:val="BodyText"/>
        <w:kinsoku w:val="0"/>
        <w:overflowPunct w:val="0"/>
        <w:spacing w:before="36"/>
        <w:rPr>
          <w:rFonts w:ascii="Helvetica" w:hAnsi="Helvetica"/>
          <w:color w:val="000000"/>
          <w:sz w:val="22"/>
          <w:szCs w:val="22"/>
        </w:rPr>
      </w:pPr>
    </w:p>
    <w:p w14:paraId="6A7BEA88" w14:textId="6BBD07F1" w:rsidR="003B3EE3" w:rsidRPr="00A321BE" w:rsidRDefault="00B40F9B" w:rsidP="00A321BE">
      <w:pPr>
        <w:pStyle w:val="BodyText"/>
        <w:kinsoku w:val="0"/>
        <w:overflowPunct w:val="0"/>
        <w:spacing w:before="36"/>
        <w:rPr>
          <w:rFonts w:ascii="Helvetica" w:hAnsi="Helvetica"/>
          <w:color w:val="000000"/>
          <w:sz w:val="24"/>
          <w:szCs w:val="24"/>
        </w:rPr>
      </w:pPr>
      <w:r w:rsidRPr="00B40F9B">
        <w:rPr>
          <w:rFonts w:ascii="Helvetica" w:hAnsi="Helvetica"/>
          <w:b/>
          <w:color w:val="000000"/>
          <w:sz w:val="28"/>
          <w:szCs w:val="28"/>
        </w:rPr>
        <w:t>PD4-5</w:t>
      </w:r>
      <w:r w:rsidRPr="00B40F9B">
        <w:rPr>
          <w:rFonts w:ascii="Helvetica" w:hAnsi="Helvetica"/>
          <w:color w:val="000000"/>
          <w:sz w:val="28"/>
          <w:szCs w:val="28"/>
        </w:rPr>
        <w:t>:</w:t>
      </w:r>
      <w:r w:rsidRPr="00B40F9B">
        <w:rPr>
          <w:rFonts w:ascii="Helvetica" w:hAnsi="Helvetica"/>
          <w:color w:val="000000"/>
          <w:sz w:val="22"/>
          <w:szCs w:val="22"/>
        </w:rPr>
        <w:t xml:space="preserve"> </w:t>
      </w:r>
      <w:r w:rsidRPr="00B40F9B">
        <w:rPr>
          <w:rFonts w:ascii="Helvetica" w:hAnsi="Helvetica"/>
          <w:color w:val="000000"/>
          <w:sz w:val="24"/>
          <w:szCs w:val="24"/>
        </w:rPr>
        <w:t>transfers and adapts solutions to complex movement challenges</w:t>
      </w:r>
    </w:p>
    <w:p w14:paraId="63D4BF27" w14:textId="77777777" w:rsidR="00B40F9B" w:rsidRPr="00B40F9B" w:rsidRDefault="00B40F9B" w:rsidP="003B3EE3">
      <w:pPr>
        <w:pStyle w:val="BodyText"/>
        <w:kinsoku w:val="0"/>
        <w:overflowPunct w:val="0"/>
        <w:spacing w:before="36"/>
        <w:ind w:left="0"/>
        <w:rPr>
          <w:rFonts w:ascii="Helvetica" w:hAnsi="Helvetica"/>
          <w:color w:val="000000"/>
          <w:sz w:val="22"/>
          <w:szCs w:val="22"/>
        </w:rPr>
      </w:pPr>
    </w:p>
    <w:p w14:paraId="73B62231" w14:textId="77777777" w:rsidR="00B40F9B" w:rsidRDefault="00B40F9B" w:rsidP="00B40F9B">
      <w:pPr>
        <w:pStyle w:val="BodyText"/>
        <w:kinsoku w:val="0"/>
        <w:overflowPunct w:val="0"/>
        <w:spacing w:before="36"/>
        <w:rPr>
          <w:rFonts w:ascii="Helvetica" w:hAnsi="Helvetica"/>
          <w:color w:val="000000"/>
          <w:sz w:val="24"/>
          <w:szCs w:val="24"/>
        </w:rPr>
      </w:pPr>
      <w:r w:rsidRPr="00B40F9B">
        <w:rPr>
          <w:rFonts w:ascii="Helvetica" w:hAnsi="Helvetica"/>
          <w:b/>
          <w:color w:val="000000"/>
          <w:sz w:val="28"/>
          <w:szCs w:val="28"/>
        </w:rPr>
        <w:t>PD4-11</w:t>
      </w:r>
      <w:r w:rsidRPr="00B40F9B">
        <w:rPr>
          <w:rFonts w:ascii="Helvetica" w:hAnsi="Helvetica"/>
          <w:color w:val="000000"/>
          <w:sz w:val="28"/>
          <w:szCs w:val="28"/>
        </w:rPr>
        <w:t>:</w:t>
      </w:r>
      <w:r w:rsidRPr="00B40F9B">
        <w:rPr>
          <w:rFonts w:ascii="Helvetica" w:hAnsi="Helvetica"/>
          <w:color w:val="000000"/>
        </w:rPr>
        <w:t xml:space="preserve"> </w:t>
      </w:r>
      <w:r w:rsidRPr="00B40F9B">
        <w:rPr>
          <w:rFonts w:ascii="Helvetica" w:hAnsi="Helvetica"/>
          <w:color w:val="000000"/>
          <w:sz w:val="24"/>
          <w:szCs w:val="24"/>
        </w:rPr>
        <w:t>demonstrates how movement skills and concepts can be adapted and transferred to enhance and perform movement</w:t>
      </w:r>
    </w:p>
    <w:p w14:paraId="5BBC3BBF" w14:textId="77777777" w:rsidR="002E6CE9" w:rsidRDefault="002E6CE9" w:rsidP="00B40F9B">
      <w:pPr>
        <w:pStyle w:val="BodyText"/>
        <w:kinsoku w:val="0"/>
        <w:overflowPunct w:val="0"/>
        <w:spacing w:before="36"/>
        <w:rPr>
          <w:rFonts w:ascii="Helvetica" w:hAnsi="Helvetica"/>
          <w:color w:val="000000"/>
          <w:sz w:val="22"/>
          <w:szCs w:val="22"/>
        </w:rPr>
      </w:pPr>
    </w:p>
    <w:p w14:paraId="2527601C" w14:textId="51DBE203" w:rsidR="002E6CE9" w:rsidRPr="002E6CE9" w:rsidRDefault="002E6CE9" w:rsidP="002E6CE9">
      <w:pPr>
        <w:ind w:left="142"/>
        <w:rPr>
          <w:rFonts w:ascii="Helvetica" w:eastAsia="Arial" w:hAnsi="Helvetica" w:cs="Arial"/>
          <w:bCs/>
          <w:sz w:val="40"/>
          <w:szCs w:val="40"/>
        </w:rPr>
      </w:pPr>
      <w:r w:rsidRPr="002E6CE9">
        <w:rPr>
          <w:rFonts w:ascii="Helvetica" w:eastAsia="Arial" w:hAnsi="Helvetica" w:cs="Arial"/>
          <w:bCs/>
          <w:sz w:val="40"/>
          <w:szCs w:val="40"/>
        </w:rPr>
        <w:t>Skill Domains</w:t>
      </w:r>
      <w:r>
        <w:rPr>
          <w:rFonts w:ascii="Helvetica" w:eastAsia="Arial" w:hAnsi="Helvetica" w:cs="Arial"/>
          <w:bCs/>
          <w:sz w:val="40"/>
          <w:szCs w:val="40"/>
        </w:rPr>
        <w:t>:</w:t>
      </w:r>
    </w:p>
    <w:p w14:paraId="729ECEF0" w14:textId="77777777" w:rsidR="002E6CE9" w:rsidRPr="002E6CE9" w:rsidRDefault="002E6CE9" w:rsidP="002E6CE9">
      <w:pPr>
        <w:spacing w:line="0" w:lineRule="atLeast"/>
        <w:ind w:firstLine="142"/>
        <w:rPr>
          <w:rFonts w:ascii="Helvetica" w:eastAsia="Arial" w:hAnsi="Helvetica"/>
          <w:b/>
          <w:color w:val="00637E"/>
          <w:sz w:val="32"/>
          <w:szCs w:val="32"/>
        </w:rPr>
      </w:pPr>
      <w:r w:rsidRPr="002E6CE9">
        <w:rPr>
          <w:rFonts w:ascii="Helvetica" w:eastAsia="Arial" w:hAnsi="Helvetica"/>
          <w:b/>
          <w:color w:val="00637E"/>
          <w:sz w:val="32"/>
          <w:szCs w:val="32"/>
        </w:rPr>
        <w:t>Self-management skills (</w:t>
      </w:r>
      <w:r w:rsidRPr="002E6CE9">
        <w:rPr>
          <w:rFonts w:ascii="Helvetica" w:eastAsia="Verdana" w:hAnsi="Helvetica"/>
          <w:b/>
          <w:color w:val="00637E"/>
          <w:sz w:val="32"/>
          <w:szCs w:val="32"/>
        </w:rPr>
        <w:t>S</w:t>
      </w:r>
      <w:r w:rsidRPr="002E6CE9">
        <w:rPr>
          <w:rFonts w:ascii="Helvetica" w:eastAsia="Arial" w:hAnsi="Helvetica"/>
          <w:b/>
          <w:color w:val="00637E"/>
          <w:sz w:val="32"/>
          <w:szCs w:val="32"/>
        </w:rPr>
        <w:t>)</w:t>
      </w:r>
    </w:p>
    <w:p w14:paraId="5175B2F0" w14:textId="77777777" w:rsidR="002E6CE9" w:rsidRPr="002E6CE9" w:rsidRDefault="002E6CE9" w:rsidP="002E6CE9">
      <w:pPr>
        <w:pStyle w:val="ListParagraph"/>
        <w:numPr>
          <w:ilvl w:val="0"/>
          <w:numId w:val="42"/>
        </w:numPr>
        <w:tabs>
          <w:tab w:val="left" w:pos="368"/>
        </w:tabs>
        <w:spacing w:line="0" w:lineRule="atLeast"/>
        <w:rPr>
          <w:rFonts w:ascii="Helvetica" w:eastAsia="Symbol" w:hAnsi="Helvetica"/>
          <w:sz w:val="24"/>
          <w:szCs w:val="24"/>
        </w:rPr>
      </w:pPr>
      <w:r w:rsidRPr="002E6CE9">
        <w:rPr>
          <w:rFonts w:ascii="Helvetica" w:eastAsia="Arial" w:hAnsi="Helvetica"/>
          <w:sz w:val="24"/>
          <w:szCs w:val="24"/>
        </w:rPr>
        <w:t>Decision-making and problem-solving</w:t>
      </w:r>
    </w:p>
    <w:p w14:paraId="4941126E" w14:textId="77777777" w:rsidR="002E6CE9" w:rsidRPr="002E6CE9" w:rsidRDefault="002E6CE9" w:rsidP="002E6CE9">
      <w:pPr>
        <w:spacing w:line="0" w:lineRule="atLeast"/>
        <w:ind w:left="142"/>
        <w:rPr>
          <w:rFonts w:ascii="Helvetica" w:eastAsia="Arial" w:hAnsi="Helvetica"/>
          <w:b/>
          <w:color w:val="00637E"/>
          <w:sz w:val="32"/>
          <w:szCs w:val="32"/>
        </w:rPr>
      </w:pPr>
      <w:r w:rsidRPr="002E6CE9">
        <w:rPr>
          <w:rFonts w:ascii="Helvetica" w:eastAsia="Arial" w:hAnsi="Helvetica"/>
          <w:b/>
          <w:color w:val="00637E"/>
          <w:sz w:val="32"/>
          <w:szCs w:val="32"/>
        </w:rPr>
        <w:t>Movement skills (</w:t>
      </w:r>
      <w:r w:rsidRPr="002E6CE9">
        <w:rPr>
          <w:rFonts w:ascii="Helvetica" w:eastAsia="Verdana" w:hAnsi="Helvetica"/>
          <w:b/>
          <w:color w:val="00637E"/>
          <w:sz w:val="32"/>
          <w:szCs w:val="32"/>
        </w:rPr>
        <w:t>M</w:t>
      </w:r>
      <w:r w:rsidRPr="002E6CE9">
        <w:rPr>
          <w:rFonts w:ascii="Helvetica" w:eastAsia="Arial" w:hAnsi="Helvetica"/>
          <w:b/>
          <w:color w:val="00637E"/>
          <w:sz w:val="32"/>
          <w:szCs w:val="32"/>
        </w:rPr>
        <w:t>)</w:t>
      </w:r>
    </w:p>
    <w:p w14:paraId="606CD0DA" w14:textId="77777777" w:rsidR="002E6CE9" w:rsidRPr="002E6CE9" w:rsidRDefault="002E6CE9" w:rsidP="002E6CE9">
      <w:pPr>
        <w:pStyle w:val="ListParagraph"/>
        <w:numPr>
          <w:ilvl w:val="0"/>
          <w:numId w:val="43"/>
        </w:numPr>
        <w:tabs>
          <w:tab w:val="left" w:pos="368"/>
        </w:tabs>
        <w:spacing w:line="0" w:lineRule="atLeast"/>
        <w:rPr>
          <w:rFonts w:ascii="Helvetica" w:eastAsia="Symbol" w:hAnsi="Helvetica"/>
          <w:sz w:val="24"/>
          <w:szCs w:val="24"/>
        </w:rPr>
      </w:pPr>
      <w:r w:rsidRPr="002E6CE9">
        <w:rPr>
          <w:rFonts w:ascii="Helvetica" w:eastAsia="Arial" w:hAnsi="Helvetica"/>
          <w:sz w:val="24"/>
          <w:szCs w:val="24"/>
        </w:rPr>
        <w:t>Fundamental and specialised movement skills and concepts</w:t>
      </w:r>
    </w:p>
    <w:p w14:paraId="499516E8" w14:textId="77777777" w:rsidR="002E6CE9" w:rsidRPr="002E6CE9" w:rsidRDefault="002E6CE9" w:rsidP="002E6CE9">
      <w:pPr>
        <w:pStyle w:val="ListParagraph"/>
        <w:numPr>
          <w:ilvl w:val="0"/>
          <w:numId w:val="43"/>
        </w:numPr>
        <w:tabs>
          <w:tab w:val="left" w:pos="368"/>
        </w:tabs>
        <w:spacing w:line="0" w:lineRule="atLeast"/>
        <w:rPr>
          <w:rFonts w:ascii="Helvetica" w:eastAsia="Symbol" w:hAnsi="Helvetica"/>
          <w:sz w:val="24"/>
          <w:szCs w:val="24"/>
        </w:rPr>
      </w:pPr>
      <w:r w:rsidRPr="002E6CE9">
        <w:rPr>
          <w:rFonts w:ascii="Helvetica" w:eastAsia="Arial" w:hAnsi="Helvetica"/>
          <w:sz w:val="24"/>
          <w:szCs w:val="24"/>
        </w:rPr>
        <w:t>Tactical and creative movement</w:t>
      </w:r>
    </w:p>
    <w:p w14:paraId="5F4CF257" w14:textId="77777777" w:rsidR="002E6CE9" w:rsidRPr="00B40F9B" w:rsidRDefault="002E6CE9" w:rsidP="00B40F9B">
      <w:pPr>
        <w:pStyle w:val="BodyText"/>
        <w:kinsoku w:val="0"/>
        <w:overflowPunct w:val="0"/>
        <w:spacing w:before="36"/>
        <w:rPr>
          <w:rFonts w:ascii="Helvetica" w:hAnsi="Helvetica"/>
          <w:color w:val="000000"/>
          <w:sz w:val="22"/>
          <w:szCs w:val="22"/>
        </w:rPr>
      </w:pPr>
    </w:p>
    <w:p w14:paraId="684F9C01" w14:textId="292FECD7" w:rsidR="005C34D5" w:rsidRDefault="005C34D5" w:rsidP="005C34D5">
      <w:pPr>
        <w:pStyle w:val="IOSheading32017"/>
      </w:pPr>
      <w:r>
        <w:lastRenderedPageBreak/>
        <w:t>Critical Questions</w:t>
      </w:r>
    </w:p>
    <w:p w14:paraId="5120AFB9" w14:textId="5A92E1C7" w:rsidR="005C34D5" w:rsidRDefault="005C34D5" w:rsidP="005C34D5">
      <w:pPr>
        <w:pStyle w:val="IOSheading42017"/>
      </w:pPr>
      <w:r>
        <w:t>Mov</w:t>
      </w:r>
      <w:r w:rsidR="00F943E2">
        <w:t>e</w:t>
      </w:r>
      <w:r>
        <w:t xml:space="preserve">ment Skill and </w:t>
      </w:r>
      <w:r w:rsidR="00F943E2">
        <w:t>Performance</w:t>
      </w:r>
    </w:p>
    <w:p w14:paraId="01CB4483" w14:textId="77777777" w:rsidR="00F943E2" w:rsidRPr="00DE13CD" w:rsidRDefault="00F943E2" w:rsidP="00F943E2">
      <w:pPr>
        <w:numPr>
          <w:ilvl w:val="0"/>
          <w:numId w:val="39"/>
        </w:numPr>
        <w:tabs>
          <w:tab w:val="left" w:pos="348"/>
        </w:tabs>
        <w:spacing w:before="0" w:line="274" w:lineRule="auto"/>
        <w:ind w:left="348" w:right="606" w:hanging="348"/>
        <w:rPr>
          <w:rFonts w:ascii="Symbol" w:eastAsia="Symbol" w:hAnsi="Symbol"/>
        </w:rPr>
      </w:pPr>
      <w:r w:rsidRPr="00DE13CD">
        <w:rPr>
          <w:rFonts w:eastAsia="Arial"/>
        </w:rPr>
        <w:t>How can I evaluate movement competence, adapt movement skills and apply these skills in dynamic movement situations?</w:t>
      </w:r>
    </w:p>
    <w:p w14:paraId="6E0FF967" w14:textId="77777777" w:rsidR="00F943E2" w:rsidRPr="00DE13CD" w:rsidRDefault="00F943E2" w:rsidP="00F943E2">
      <w:pPr>
        <w:numPr>
          <w:ilvl w:val="0"/>
          <w:numId w:val="39"/>
        </w:numPr>
        <w:tabs>
          <w:tab w:val="left" w:pos="348"/>
        </w:tabs>
        <w:spacing w:before="0" w:line="0" w:lineRule="atLeast"/>
        <w:ind w:left="348" w:hanging="348"/>
        <w:rPr>
          <w:rFonts w:ascii="Symbol" w:eastAsia="Symbol" w:hAnsi="Symbol"/>
        </w:rPr>
      </w:pPr>
      <w:r w:rsidRPr="00DE13CD">
        <w:rPr>
          <w:rFonts w:eastAsia="Arial"/>
        </w:rPr>
        <w:t>How can I make decisions to adapt to changing circumstances in different movement contexts?</w:t>
      </w:r>
    </w:p>
    <w:p w14:paraId="6C9BCB86" w14:textId="77777777" w:rsidR="002E6219" w:rsidRDefault="002E6219" w:rsidP="002E6219">
      <w:pPr>
        <w:pStyle w:val="IOSheading32017"/>
      </w:pPr>
      <w:r w:rsidRPr="00B40F9B">
        <w:t>Physical</w:t>
      </w:r>
      <w:r>
        <w:t xml:space="preserve"> literacy c</w:t>
      </w:r>
      <w:r w:rsidRPr="00ED53B9">
        <w:t>ontinuum markers</w:t>
      </w:r>
    </w:p>
    <w:p w14:paraId="2FDBC340" w14:textId="77777777" w:rsidR="002E6219" w:rsidRDefault="002E6219" w:rsidP="002E6219">
      <w:pPr>
        <w:pStyle w:val="IOSheading42017"/>
      </w:pPr>
      <w:r>
        <w:t>Cluster 5</w:t>
      </w:r>
    </w:p>
    <w:p w14:paraId="1CDE3390" w14:textId="77777777" w:rsidR="002E6219" w:rsidRDefault="002E6219" w:rsidP="002E6219">
      <w:pPr>
        <w:pStyle w:val="IOSheading52017"/>
      </w:pPr>
      <w:r>
        <w:t>Aspect - Tactical movement (thinking in action)</w:t>
      </w:r>
    </w:p>
    <w:p w14:paraId="136CCF77" w14:textId="77777777" w:rsidR="002E6219" w:rsidRDefault="002E6219" w:rsidP="002E6219">
      <w:pPr>
        <w:pStyle w:val="IOSlist1bullet2017"/>
        <w:rPr>
          <w:lang w:eastAsia="en-US"/>
        </w:rPr>
      </w:pPr>
      <w:r>
        <w:rPr>
          <w:lang w:eastAsia="en-US"/>
        </w:rPr>
        <w:t>Applies multiple tactics within a physical activity, e.g. shows they have a number of options in a situation to change the way they move</w:t>
      </w:r>
    </w:p>
    <w:p w14:paraId="505FCBE4" w14:textId="77777777" w:rsidR="002E6219" w:rsidRDefault="002E6219" w:rsidP="002E6219">
      <w:pPr>
        <w:pStyle w:val="IOSheading52017"/>
      </w:pPr>
      <w:r>
        <w:t>Aspect - Tactical movement (knowledge of physical activity contexts)</w:t>
      </w:r>
    </w:p>
    <w:p w14:paraId="061DC47F" w14:textId="77777777" w:rsidR="002E6219" w:rsidRDefault="002E6219" w:rsidP="002E6219">
      <w:pPr>
        <w:pStyle w:val="IOSlist1bullet2017"/>
      </w:pPr>
      <w:r>
        <w:rPr>
          <w:lang w:eastAsia="en-US"/>
        </w:rPr>
        <w:t>Creates a plan to succeed in physical activity which takes account of individual strengths</w:t>
      </w:r>
    </w:p>
    <w:p w14:paraId="0F95A7C3" w14:textId="77777777" w:rsidR="00ED53B9" w:rsidRDefault="00ED53B9" w:rsidP="00ED53B9">
      <w:pPr>
        <w:pStyle w:val="IOSheading32017"/>
      </w:pPr>
      <w:r>
        <w:t>Task</w:t>
      </w:r>
    </w:p>
    <w:p w14:paraId="53DE0338" w14:textId="5894A49C" w:rsidR="00B40F9B" w:rsidRPr="00B40F9B" w:rsidRDefault="00B40F9B" w:rsidP="00B40F9B">
      <w:pPr>
        <w:ind w:left="140"/>
        <w:outlineLvl w:val="0"/>
        <w:rPr>
          <w:rFonts w:ascii="Helvetica" w:eastAsia="Arial" w:hAnsi="Helvetica" w:cs="Arial"/>
          <w:bCs/>
          <w:szCs w:val="24"/>
        </w:rPr>
      </w:pPr>
      <w:r w:rsidRPr="00B40F9B">
        <w:rPr>
          <w:rFonts w:ascii="Helvetica" w:eastAsia="Arial" w:hAnsi="Helvetica" w:cs="Arial"/>
          <w:bCs/>
          <w:szCs w:val="24"/>
        </w:rPr>
        <w:t xml:space="preserve">Using the Heat Track, analyse </w:t>
      </w:r>
      <w:r>
        <w:rPr>
          <w:rFonts w:ascii="Helvetica" w:eastAsia="Arial" w:hAnsi="Helvetica" w:cs="Arial"/>
          <w:bCs/>
          <w:szCs w:val="24"/>
        </w:rPr>
        <w:t xml:space="preserve">the </w:t>
      </w:r>
      <w:r w:rsidRPr="00B40F9B">
        <w:rPr>
          <w:rFonts w:ascii="Helvetica" w:eastAsia="Arial" w:hAnsi="Helvetica" w:cs="Arial"/>
          <w:bCs/>
          <w:szCs w:val="24"/>
        </w:rPr>
        <w:t>batting</w:t>
      </w:r>
      <w:r>
        <w:rPr>
          <w:rFonts w:ascii="Helvetica" w:eastAsia="Arial" w:hAnsi="Helvetica" w:cs="Arial"/>
          <w:bCs/>
          <w:szCs w:val="24"/>
        </w:rPr>
        <w:t xml:space="preserve"> and</w:t>
      </w:r>
      <w:r w:rsidRPr="00B40F9B">
        <w:rPr>
          <w:rFonts w:ascii="Helvetica" w:eastAsia="Arial" w:hAnsi="Helvetica" w:cs="Arial"/>
          <w:bCs/>
          <w:szCs w:val="24"/>
        </w:rPr>
        <w:t>/</w:t>
      </w:r>
      <w:r>
        <w:rPr>
          <w:rFonts w:ascii="Helvetica" w:eastAsia="Arial" w:hAnsi="Helvetica" w:cs="Arial"/>
          <w:bCs/>
          <w:szCs w:val="24"/>
        </w:rPr>
        <w:t xml:space="preserve">or </w:t>
      </w:r>
      <w:r w:rsidRPr="00B40F9B">
        <w:rPr>
          <w:rFonts w:ascii="Helvetica" w:eastAsia="Arial" w:hAnsi="Helvetica" w:cs="Arial"/>
          <w:bCs/>
          <w:szCs w:val="24"/>
        </w:rPr>
        <w:t>fielding team</w:t>
      </w:r>
      <w:r>
        <w:rPr>
          <w:rFonts w:ascii="Helvetica" w:eastAsia="Arial" w:hAnsi="Helvetica" w:cs="Arial"/>
          <w:bCs/>
          <w:szCs w:val="24"/>
        </w:rPr>
        <w:t>s’</w:t>
      </w:r>
      <w:r w:rsidRPr="00B40F9B">
        <w:rPr>
          <w:rFonts w:ascii="Helvetica" w:eastAsia="Arial" w:hAnsi="Helvetica" w:cs="Arial"/>
          <w:bCs/>
          <w:szCs w:val="24"/>
        </w:rPr>
        <w:t xml:space="preserve"> performance to gain an understanding of the strategies used to enhance performance in striking and fielding games.</w:t>
      </w:r>
    </w:p>
    <w:p w14:paraId="072E6E36" w14:textId="77777777" w:rsidR="00B40F9B" w:rsidRPr="00B40F9B" w:rsidRDefault="00B40F9B" w:rsidP="00B40F9B">
      <w:pPr>
        <w:pStyle w:val="ListParagraph"/>
        <w:ind w:left="860"/>
        <w:outlineLvl w:val="0"/>
        <w:rPr>
          <w:rFonts w:ascii="Helvetica" w:eastAsia="Arial" w:hAnsi="Helvetica" w:cs="Arial"/>
          <w:bCs/>
          <w:sz w:val="24"/>
          <w:szCs w:val="24"/>
        </w:rPr>
      </w:pPr>
    </w:p>
    <w:p w14:paraId="1B46D28E" w14:textId="6B01613C" w:rsidR="00B40F9B" w:rsidRPr="00B40F9B" w:rsidRDefault="00BB7ABE" w:rsidP="00B40F9B">
      <w:pPr>
        <w:pStyle w:val="ListParagraph"/>
        <w:numPr>
          <w:ilvl w:val="0"/>
          <w:numId w:val="34"/>
        </w:numPr>
        <w:outlineLvl w:val="0"/>
        <w:rPr>
          <w:rFonts w:ascii="Helvetica" w:eastAsia="Arial" w:hAnsi="Helvetica" w:cs="Arial"/>
          <w:bCs/>
          <w:sz w:val="24"/>
          <w:szCs w:val="24"/>
        </w:rPr>
      </w:pPr>
      <w:r>
        <w:rPr>
          <w:rFonts w:ascii="Helvetica" w:eastAsia="Arial" w:hAnsi="Helvetica" w:cs="Arial"/>
          <w:bCs/>
          <w:sz w:val="24"/>
          <w:szCs w:val="24"/>
        </w:rPr>
        <w:t>A</w:t>
      </w:r>
      <w:r w:rsidRPr="00B40F9B">
        <w:rPr>
          <w:rFonts w:ascii="Helvetica" w:eastAsia="Arial" w:hAnsi="Helvetica" w:cs="Arial"/>
          <w:bCs/>
          <w:sz w:val="24"/>
          <w:szCs w:val="24"/>
        </w:rPr>
        <w:t xml:space="preserve">fter </w:t>
      </w:r>
      <w:r w:rsidRPr="00B40F9B">
        <w:rPr>
          <w:rFonts w:ascii="Helvetica" w:eastAsia="Arial" w:hAnsi="Helvetica" w:cs="Arial"/>
          <w:b/>
          <w:bCs/>
          <w:sz w:val="24"/>
          <w:szCs w:val="24"/>
          <w:u w:val="single"/>
        </w:rPr>
        <w:t>three</w:t>
      </w:r>
      <w:r w:rsidRPr="00B40F9B">
        <w:rPr>
          <w:rFonts w:ascii="Helvetica" w:eastAsia="Arial" w:hAnsi="Helvetica" w:cs="Arial"/>
          <w:bCs/>
          <w:sz w:val="24"/>
          <w:szCs w:val="24"/>
        </w:rPr>
        <w:t xml:space="preserve"> different batting plays</w:t>
      </w:r>
      <w:r>
        <w:rPr>
          <w:rFonts w:ascii="Helvetica" w:eastAsia="Arial" w:hAnsi="Helvetica" w:cs="Arial"/>
          <w:bCs/>
          <w:sz w:val="24"/>
          <w:szCs w:val="24"/>
        </w:rPr>
        <w:t xml:space="preserve">, </w:t>
      </w:r>
      <w:r w:rsidRPr="00BB7ABE">
        <w:rPr>
          <w:rFonts w:ascii="Helvetica" w:eastAsia="Arial" w:hAnsi="Helvetica" w:cs="Arial"/>
          <w:b/>
          <w:bCs/>
          <w:sz w:val="24"/>
          <w:szCs w:val="24"/>
        </w:rPr>
        <w:t>r</w:t>
      </w:r>
      <w:r w:rsidR="00B40F9B" w:rsidRPr="00BB7ABE">
        <w:rPr>
          <w:rFonts w:ascii="Helvetica" w:eastAsia="Arial" w:hAnsi="Helvetica" w:cs="Arial"/>
          <w:b/>
          <w:bCs/>
          <w:sz w:val="24"/>
          <w:szCs w:val="24"/>
        </w:rPr>
        <w:t>ecord</w:t>
      </w:r>
      <w:r w:rsidR="00B40F9B" w:rsidRPr="00B40F9B">
        <w:rPr>
          <w:rFonts w:ascii="Helvetica" w:eastAsia="Arial" w:hAnsi="Helvetica" w:cs="Arial"/>
          <w:bCs/>
          <w:sz w:val="24"/>
          <w:szCs w:val="24"/>
        </w:rPr>
        <w:t xml:space="preserve"> the following:</w:t>
      </w:r>
    </w:p>
    <w:p w14:paraId="63EF413D" w14:textId="77777777" w:rsidR="00B40F9B" w:rsidRPr="00B40F9B" w:rsidRDefault="00B40F9B" w:rsidP="00B40F9B">
      <w:pPr>
        <w:pStyle w:val="ListParagraph"/>
        <w:numPr>
          <w:ilvl w:val="0"/>
          <w:numId w:val="33"/>
        </w:numPr>
        <w:outlineLvl w:val="0"/>
        <w:rPr>
          <w:rFonts w:ascii="Helvetica" w:eastAsia="Arial" w:hAnsi="Helvetica" w:cs="Arial"/>
          <w:bCs/>
          <w:sz w:val="24"/>
          <w:szCs w:val="24"/>
        </w:rPr>
      </w:pPr>
      <w:r w:rsidRPr="00B40F9B">
        <w:rPr>
          <w:rFonts w:ascii="Helvetica" w:eastAsia="Arial" w:hAnsi="Helvetica" w:cs="Arial"/>
          <w:bCs/>
          <w:sz w:val="24"/>
          <w:szCs w:val="24"/>
        </w:rPr>
        <w:t>Fielding positions/set up</w:t>
      </w:r>
    </w:p>
    <w:p w14:paraId="6CA6C050" w14:textId="77777777" w:rsidR="00B40F9B" w:rsidRPr="00B40F9B" w:rsidRDefault="00B40F9B" w:rsidP="00B40F9B">
      <w:pPr>
        <w:pStyle w:val="ListParagraph"/>
        <w:numPr>
          <w:ilvl w:val="0"/>
          <w:numId w:val="33"/>
        </w:numPr>
        <w:outlineLvl w:val="0"/>
        <w:rPr>
          <w:rFonts w:ascii="Helvetica" w:eastAsia="Arial" w:hAnsi="Helvetica" w:cs="Arial"/>
          <w:bCs/>
          <w:sz w:val="24"/>
          <w:szCs w:val="24"/>
        </w:rPr>
      </w:pPr>
      <w:r w:rsidRPr="00B40F9B">
        <w:rPr>
          <w:rFonts w:ascii="Helvetica" w:eastAsia="Arial" w:hAnsi="Helvetica" w:cs="Arial"/>
          <w:bCs/>
          <w:sz w:val="24"/>
          <w:szCs w:val="24"/>
        </w:rPr>
        <w:t>The path of the ball from the moment the batter strikes the ball into the field of play, including where the ball is hit, stopped, landed and caught.</w:t>
      </w:r>
    </w:p>
    <w:p w14:paraId="18E413D4" w14:textId="6A64C630" w:rsidR="00BB7ABE" w:rsidRPr="00A321BE" w:rsidRDefault="00B40F9B" w:rsidP="00A321BE">
      <w:pPr>
        <w:pStyle w:val="ListParagraph"/>
        <w:numPr>
          <w:ilvl w:val="0"/>
          <w:numId w:val="33"/>
        </w:numPr>
        <w:outlineLvl w:val="0"/>
        <w:rPr>
          <w:rFonts w:ascii="Helvetica" w:eastAsia="Arial" w:hAnsi="Helvetica" w:cs="Arial"/>
          <w:bCs/>
          <w:sz w:val="24"/>
          <w:szCs w:val="24"/>
        </w:rPr>
      </w:pPr>
      <w:r w:rsidRPr="00B40F9B">
        <w:rPr>
          <w:rFonts w:ascii="Helvetica" w:eastAsia="Arial" w:hAnsi="Helvetica" w:cs="Arial"/>
          <w:bCs/>
          <w:sz w:val="24"/>
          <w:szCs w:val="24"/>
        </w:rPr>
        <w:t>Fielders movements including where they run and walk</w:t>
      </w:r>
      <w:bookmarkStart w:id="0" w:name="_GoBack"/>
      <w:bookmarkEnd w:id="0"/>
    </w:p>
    <w:p w14:paraId="7B51AEB1" w14:textId="4EAEC36D" w:rsidR="00ED53B9" w:rsidRDefault="00B40F9B" w:rsidP="001D13FA">
      <w:pPr>
        <w:pStyle w:val="IOSbodytext2017"/>
        <w:numPr>
          <w:ilvl w:val="0"/>
          <w:numId w:val="36"/>
        </w:numPr>
        <w:spacing w:after="120"/>
        <w:rPr>
          <w:lang w:eastAsia="en-US"/>
        </w:rPr>
      </w:pPr>
      <w:r>
        <w:rPr>
          <w:lang w:eastAsia="en-US"/>
        </w:rPr>
        <w:t xml:space="preserve"> </w:t>
      </w:r>
      <w:r w:rsidR="00ED53B9">
        <w:rPr>
          <w:lang w:eastAsia="en-US"/>
        </w:rPr>
        <w:t>Answer the</w:t>
      </w:r>
      <w:r>
        <w:rPr>
          <w:lang w:eastAsia="en-US"/>
        </w:rPr>
        <w:t xml:space="preserve"> following</w:t>
      </w:r>
      <w:r w:rsidR="00ED53B9">
        <w:rPr>
          <w:lang w:eastAsia="en-US"/>
        </w:rPr>
        <w:t xml:space="preserve"> questions using your own words.</w:t>
      </w:r>
    </w:p>
    <w:p w14:paraId="066BC830" w14:textId="35EAAE09" w:rsidR="00B40F9B" w:rsidRPr="004D0DBF" w:rsidRDefault="00B40F9B" w:rsidP="001D13FA">
      <w:pPr>
        <w:pStyle w:val="IOSbodytext2017"/>
        <w:spacing w:after="120"/>
        <w:ind w:left="360"/>
        <w:rPr>
          <w:b/>
          <w:lang w:eastAsia="en-US"/>
        </w:rPr>
      </w:pPr>
      <w:r w:rsidRPr="004D0DBF">
        <w:rPr>
          <w:b/>
          <w:lang w:eastAsia="en-US"/>
        </w:rPr>
        <w:t>Batting:</w:t>
      </w:r>
    </w:p>
    <w:p w14:paraId="07A7A7C0" w14:textId="73E399AF" w:rsidR="00ED53B9" w:rsidRDefault="00ED53B9" w:rsidP="001D13FA">
      <w:pPr>
        <w:pStyle w:val="IOSList1numbered2017"/>
        <w:numPr>
          <w:ilvl w:val="0"/>
          <w:numId w:val="37"/>
        </w:numPr>
        <w:rPr>
          <w:lang w:eastAsia="en-US"/>
        </w:rPr>
      </w:pPr>
      <w:r>
        <w:rPr>
          <w:lang w:eastAsia="en-US"/>
        </w:rPr>
        <w:t xml:space="preserve">When </w:t>
      </w:r>
      <w:r w:rsidR="00B40F9B">
        <w:rPr>
          <w:lang w:eastAsia="en-US"/>
        </w:rPr>
        <w:t>batting (</w:t>
      </w:r>
      <w:r>
        <w:rPr>
          <w:lang w:eastAsia="en-US"/>
        </w:rPr>
        <w:t>attacking</w:t>
      </w:r>
      <w:r w:rsidR="00B40F9B">
        <w:rPr>
          <w:lang w:eastAsia="en-US"/>
        </w:rPr>
        <w:t>)</w:t>
      </w:r>
      <w:r>
        <w:rPr>
          <w:lang w:eastAsia="en-US"/>
        </w:rPr>
        <w:t xml:space="preserve"> you need to find and utilise space. What does this mean and what does it look like in a striking and fielding game such as softball, cricket or Danish Long ball?</w:t>
      </w:r>
    </w:p>
    <w:p w14:paraId="45DB3682" w14:textId="77777777" w:rsidR="00ED53B9" w:rsidRDefault="00ED53B9" w:rsidP="001D13FA">
      <w:pPr>
        <w:pStyle w:val="IOSList1numbered2017"/>
        <w:numPr>
          <w:ilvl w:val="0"/>
          <w:numId w:val="37"/>
        </w:numPr>
        <w:rPr>
          <w:lang w:eastAsia="en-US"/>
        </w:rPr>
      </w:pPr>
      <w:r>
        <w:rPr>
          <w:lang w:eastAsia="en-US"/>
        </w:rPr>
        <w:t>Where are the safest places to hit the ball to score runs in this same game? Why?</w:t>
      </w:r>
    </w:p>
    <w:p w14:paraId="05C6F731" w14:textId="77777777" w:rsidR="00ED53B9" w:rsidRDefault="00ED53B9" w:rsidP="001D13FA">
      <w:pPr>
        <w:pStyle w:val="IOSList1numbered2017"/>
        <w:numPr>
          <w:ilvl w:val="0"/>
          <w:numId w:val="37"/>
        </w:numPr>
        <w:rPr>
          <w:lang w:eastAsia="en-US"/>
        </w:rPr>
      </w:pPr>
      <w:r>
        <w:rPr>
          <w:lang w:eastAsia="en-US"/>
        </w:rPr>
        <w:t>Why would it be useful for a batter to have a strategy for hitting the ball into space and for running between the markers, around the bases or between the stumps?</w:t>
      </w:r>
    </w:p>
    <w:p w14:paraId="204CB236" w14:textId="77777777" w:rsidR="00ED53B9" w:rsidRDefault="00ED53B9" w:rsidP="001D13FA">
      <w:pPr>
        <w:pStyle w:val="IOSList1numbered2017"/>
        <w:numPr>
          <w:ilvl w:val="0"/>
          <w:numId w:val="37"/>
        </w:numPr>
        <w:rPr>
          <w:lang w:eastAsia="en-US"/>
        </w:rPr>
      </w:pPr>
      <w:r>
        <w:rPr>
          <w:lang w:eastAsia="en-US"/>
        </w:rPr>
        <w:t>Where do you need to hit the ball to score the maximum amount of runs in this game? Is this always the safest option? Why or Why not?</w:t>
      </w:r>
    </w:p>
    <w:p w14:paraId="218BFB0D" w14:textId="77777777" w:rsidR="00B40F9B" w:rsidRDefault="00B40F9B" w:rsidP="00B40F9B">
      <w:pPr>
        <w:pStyle w:val="IOSList1numbered2017"/>
        <w:numPr>
          <w:ilvl w:val="0"/>
          <w:numId w:val="0"/>
        </w:numPr>
        <w:ind w:left="360"/>
        <w:rPr>
          <w:lang w:eastAsia="en-US"/>
        </w:rPr>
      </w:pPr>
    </w:p>
    <w:p w14:paraId="4341B0DB" w14:textId="77777777" w:rsidR="00B40F9B" w:rsidRPr="004D0DBF" w:rsidRDefault="00B40F9B" w:rsidP="00B40F9B">
      <w:pPr>
        <w:pStyle w:val="IOSList1numbered2017"/>
        <w:numPr>
          <w:ilvl w:val="0"/>
          <w:numId w:val="0"/>
        </w:numPr>
        <w:ind w:left="360"/>
        <w:rPr>
          <w:b/>
          <w:lang w:eastAsia="en-US"/>
        </w:rPr>
      </w:pPr>
      <w:r w:rsidRPr="004D0DBF">
        <w:rPr>
          <w:b/>
          <w:lang w:eastAsia="en-US"/>
        </w:rPr>
        <w:t>Fielding:</w:t>
      </w:r>
    </w:p>
    <w:p w14:paraId="5D73626D" w14:textId="77777777" w:rsidR="00B40F9B" w:rsidRDefault="00B40F9B" w:rsidP="00B40F9B">
      <w:pPr>
        <w:numPr>
          <w:ilvl w:val="0"/>
          <w:numId w:val="38"/>
        </w:numPr>
        <w:tabs>
          <w:tab w:val="left" w:pos="860"/>
        </w:tabs>
        <w:spacing w:before="0" w:line="252" w:lineRule="auto"/>
        <w:ind w:right="280"/>
        <w:rPr>
          <w:rFonts w:eastAsia="Arial" w:cs="Arial"/>
        </w:rPr>
      </w:pPr>
      <w:r>
        <w:rPr>
          <w:rFonts w:eastAsia="Arial" w:cs="Arial"/>
        </w:rPr>
        <w:lastRenderedPageBreak/>
        <w:t>When Fielding (defending) you need to cover the area and restrict the space. What does this mean and what does it look like in a striking and fielding game such as softball, cricket or Danish Long ball?</w:t>
      </w:r>
    </w:p>
    <w:p w14:paraId="2E93DCD8" w14:textId="77777777" w:rsidR="00B40F9B" w:rsidRPr="00C41062" w:rsidRDefault="00B40F9B" w:rsidP="00B40F9B">
      <w:pPr>
        <w:numPr>
          <w:ilvl w:val="0"/>
          <w:numId w:val="38"/>
        </w:numPr>
        <w:tabs>
          <w:tab w:val="left" w:pos="860"/>
        </w:tabs>
        <w:spacing w:before="0" w:line="240" w:lineRule="auto"/>
        <w:rPr>
          <w:rFonts w:eastAsia="Arial" w:cs="Arial"/>
        </w:rPr>
      </w:pPr>
      <w:r>
        <w:rPr>
          <w:rFonts w:eastAsia="Arial" w:cs="Arial"/>
        </w:rPr>
        <w:t>Where is the best place to stand or position yourself to field the ball and limit the chance of the batter making a run</w:t>
      </w:r>
      <w:r w:rsidRPr="00C41062">
        <w:rPr>
          <w:rFonts w:eastAsia="Arial" w:cs="Arial"/>
        </w:rPr>
        <w:t>?</w:t>
      </w:r>
    </w:p>
    <w:p w14:paraId="798C1DDC" w14:textId="77777777" w:rsidR="00B40F9B" w:rsidRDefault="00B40F9B" w:rsidP="00B40F9B">
      <w:pPr>
        <w:numPr>
          <w:ilvl w:val="0"/>
          <w:numId w:val="38"/>
        </w:numPr>
        <w:tabs>
          <w:tab w:val="left" w:pos="860"/>
        </w:tabs>
        <w:spacing w:before="0" w:line="240" w:lineRule="auto"/>
        <w:rPr>
          <w:rFonts w:eastAsia="Arial" w:cs="Arial"/>
        </w:rPr>
      </w:pPr>
      <w:r>
        <w:rPr>
          <w:rFonts w:eastAsia="Arial" w:cs="Arial"/>
        </w:rPr>
        <w:t>Where is the best place to move in the field to prevent the batter making a run or to get a player out? Why?</w:t>
      </w:r>
    </w:p>
    <w:p w14:paraId="0F62877F" w14:textId="77777777" w:rsidR="00B40F9B" w:rsidRDefault="00B40F9B" w:rsidP="00B40F9B">
      <w:pPr>
        <w:spacing w:line="1" w:lineRule="exact"/>
        <w:rPr>
          <w:rFonts w:eastAsia="Arial" w:cs="Arial"/>
        </w:rPr>
      </w:pPr>
    </w:p>
    <w:p w14:paraId="51F4CF4E" w14:textId="77777777" w:rsidR="00B40F9B" w:rsidRPr="00C41062" w:rsidRDefault="00B40F9B" w:rsidP="00B40F9B">
      <w:pPr>
        <w:numPr>
          <w:ilvl w:val="0"/>
          <w:numId w:val="38"/>
        </w:numPr>
        <w:tabs>
          <w:tab w:val="left" w:pos="860"/>
        </w:tabs>
        <w:spacing w:before="0" w:line="240" w:lineRule="auto"/>
        <w:rPr>
          <w:rFonts w:eastAsia="Arial" w:cs="Arial"/>
        </w:rPr>
      </w:pPr>
      <w:r w:rsidRPr="00C41062">
        <w:rPr>
          <w:rFonts w:eastAsia="Arial" w:cs="Arial"/>
        </w:rPr>
        <w:t>Why would it be useful for fielders to have a strategy to cover the area of the playing field?</w:t>
      </w:r>
    </w:p>
    <w:p w14:paraId="37C1B7B5" w14:textId="77777777" w:rsidR="00B40F9B" w:rsidRPr="00C41062" w:rsidRDefault="00B40F9B" w:rsidP="00B40F9B">
      <w:pPr>
        <w:numPr>
          <w:ilvl w:val="0"/>
          <w:numId w:val="38"/>
        </w:numPr>
        <w:tabs>
          <w:tab w:val="left" w:pos="860"/>
        </w:tabs>
        <w:spacing w:before="0" w:line="240" w:lineRule="auto"/>
        <w:rPr>
          <w:rFonts w:eastAsia="Arial" w:cs="Arial"/>
        </w:rPr>
      </w:pPr>
      <w:r>
        <w:rPr>
          <w:rFonts w:eastAsia="Arial" w:cs="Arial"/>
        </w:rPr>
        <w:t xml:space="preserve">How can you work together in filed to prevent the batters from scoring runs? </w:t>
      </w:r>
    </w:p>
    <w:p w14:paraId="15D4FB2E" w14:textId="77777777" w:rsidR="00B40F9B" w:rsidRDefault="00B40F9B" w:rsidP="00B40F9B">
      <w:pPr>
        <w:pStyle w:val="IOSList1numbered2017"/>
        <w:numPr>
          <w:ilvl w:val="0"/>
          <w:numId w:val="0"/>
        </w:numPr>
        <w:ind w:left="360"/>
        <w:rPr>
          <w:lang w:eastAsia="en-US"/>
        </w:rPr>
      </w:pPr>
    </w:p>
    <w:p w14:paraId="78CEEDFA" w14:textId="77777777" w:rsidR="00B40F9B" w:rsidRDefault="00B40F9B">
      <w:pPr>
        <w:spacing w:before="0" w:line="240" w:lineRule="auto"/>
        <w:rPr>
          <w:rFonts w:cs="Arial"/>
          <w:b/>
          <w:szCs w:val="24"/>
        </w:rPr>
      </w:pPr>
      <w:r>
        <w:rPr>
          <w:rFonts w:cs="Arial"/>
          <w:b/>
          <w:szCs w:val="24"/>
        </w:rPr>
        <w:br w:type="page"/>
      </w:r>
    </w:p>
    <w:p w14:paraId="358C7E91" w14:textId="77777777" w:rsidR="00B40F9B" w:rsidRDefault="00B40F9B" w:rsidP="00B40F9B">
      <w:pPr>
        <w:jc w:val="center"/>
        <w:rPr>
          <w:rFonts w:cs="Arial"/>
          <w:b/>
          <w:szCs w:val="24"/>
        </w:rPr>
      </w:pPr>
    </w:p>
    <w:p w14:paraId="26B4CCCF" w14:textId="1D73A6B3" w:rsidR="00B40F9B" w:rsidRPr="00D143CB" w:rsidRDefault="00B40F9B" w:rsidP="00B40F9B">
      <w:pPr>
        <w:jc w:val="center"/>
        <w:rPr>
          <w:rFonts w:cs="Arial"/>
          <w:b/>
          <w:szCs w:val="24"/>
        </w:rPr>
      </w:pPr>
      <w:r w:rsidRPr="007A376C">
        <w:rPr>
          <w:rFonts w:cs="Arial"/>
          <w:b/>
          <w:szCs w:val="24"/>
        </w:rPr>
        <w:t>Heat Track:</w:t>
      </w:r>
      <w:r w:rsidRPr="007A376C">
        <w:rPr>
          <w:rFonts w:cs="Arial"/>
          <w:b/>
          <w:szCs w:val="24"/>
        </w:rPr>
        <w:tab/>
        <w:t>Batting/Fielding Player Movement</w:t>
      </w:r>
    </w:p>
    <w:p w14:paraId="0121E46A" w14:textId="77777777" w:rsidR="00B40F9B" w:rsidRPr="007A376C" w:rsidRDefault="00B40F9B" w:rsidP="00B40F9B">
      <w:pPr>
        <w:rPr>
          <w:rFonts w:cs="Arial"/>
          <w:szCs w:val="24"/>
        </w:rPr>
      </w:pPr>
    </w:p>
    <w:tbl>
      <w:tblPr>
        <w:tblStyle w:val="TableGrid"/>
        <w:tblW w:w="0" w:type="auto"/>
        <w:tblLook w:val="04A0" w:firstRow="1" w:lastRow="0" w:firstColumn="1" w:lastColumn="0" w:noHBand="0" w:noVBand="1"/>
      </w:tblPr>
      <w:tblGrid>
        <w:gridCol w:w="2252"/>
        <w:gridCol w:w="2252"/>
        <w:gridCol w:w="2054"/>
        <w:gridCol w:w="2452"/>
      </w:tblGrid>
      <w:tr w:rsidR="00B40F9B" w:rsidRPr="007A376C" w14:paraId="3F8CD5CD" w14:textId="77777777" w:rsidTr="009231D1">
        <w:tc>
          <w:tcPr>
            <w:tcW w:w="2252" w:type="dxa"/>
            <w:tcBorders>
              <w:top w:val="nil"/>
              <w:left w:val="nil"/>
              <w:bottom w:val="nil"/>
              <w:right w:val="nil"/>
            </w:tcBorders>
          </w:tcPr>
          <w:p w14:paraId="0C44675D" w14:textId="77777777" w:rsidR="00B40F9B" w:rsidRPr="007A376C" w:rsidRDefault="00B40F9B" w:rsidP="009231D1">
            <w:pPr>
              <w:rPr>
                <w:rFonts w:cs="Arial"/>
                <w:sz w:val="24"/>
                <w:szCs w:val="24"/>
              </w:rPr>
            </w:pPr>
            <w:r w:rsidRPr="007A376C">
              <w:rPr>
                <w:rFonts w:cs="Arial"/>
                <w:sz w:val="24"/>
                <w:szCs w:val="24"/>
              </w:rPr>
              <w:t>Observer Name:</w:t>
            </w:r>
          </w:p>
        </w:tc>
        <w:tc>
          <w:tcPr>
            <w:tcW w:w="2252" w:type="dxa"/>
            <w:tcBorders>
              <w:top w:val="nil"/>
              <w:left w:val="nil"/>
              <w:bottom w:val="single" w:sz="4" w:space="0" w:color="auto"/>
              <w:right w:val="nil"/>
            </w:tcBorders>
          </w:tcPr>
          <w:p w14:paraId="373E1EBF" w14:textId="77777777" w:rsidR="00B40F9B" w:rsidRPr="007A376C" w:rsidRDefault="00B40F9B" w:rsidP="009231D1">
            <w:pPr>
              <w:rPr>
                <w:rFonts w:cs="Arial"/>
                <w:sz w:val="24"/>
                <w:szCs w:val="24"/>
              </w:rPr>
            </w:pPr>
          </w:p>
        </w:tc>
        <w:tc>
          <w:tcPr>
            <w:tcW w:w="2054" w:type="dxa"/>
            <w:tcBorders>
              <w:top w:val="nil"/>
              <w:left w:val="nil"/>
              <w:bottom w:val="nil"/>
              <w:right w:val="nil"/>
            </w:tcBorders>
          </w:tcPr>
          <w:p w14:paraId="652E610F" w14:textId="77777777" w:rsidR="00B40F9B" w:rsidRPr="007A376C" w:rsidRDefault="00B40F9B" w:rsidP="009231D1">
            <w:pPr>
              <w:rPr>
                <w:rFonts w:cs="Arial"/>
                <w:sz w:val="24"/>
                <w:szCs w:val="24"/>
              </w:rPr>
            </w:pPr>
            <w:r w:rsidRPr="007A376C">
              <w:rPr>
                <w:rFonts w:cs="Arial"/>
                <w:sz w:val="24"/>
                <w:szCs w:val="24"/>
              </w:rPr>
              <w:t>Player Name:</w:t>
            </w:r>
          </w:p>
        </w:tc>
        <w:tc>
          <w:tcPr>
            <w:tcW w:w="2452" w:type="dxa"/>
            <w:tcBorders>
              <w:top w:val="nil"/>
              <w:left w:val="nil"/>
              <w:bottom w:val="single" w:sz="4" w:space="0" w:color="auto"/>
              <w:right w:val="nil"/>
            </w:tcBorders>
          </w:tcPr>
          <w:p w14:paraId="3F4E7289" w14:textId="77777777" w:rsidR="00B40F9B" w:rsidRPr="007A376C" w:rsidRDefault="00B40F9B" w:rsidP="009231D1">
            <w:pPr>
              <w:rPr>
                <w:rFonts w:cs="Arial"/>
                <w:sz w:val="24"/>
                <w:szCs w:val="24"/>
              </w:rPr>
            </w:pPr>
          </w:p>
        </w:tc>
      </w:tr>
      <w:tr w:rsidR="00B40F9B" w:rsidRPr="007A376C" w14:paraId="0E968FC8" w14:textId="77777777" w:rsidTr="009231D1">
        <w:tc>
          <w:tcPr>
            <w:tcW w:w="2252" w:type="dxa"/>
            <w:tcBorders>
              <w:top w:val="nil"/>
              <w:left w:val="nil"/>
              <w:bottom w:val="nil"/>
              <w:right w:val="nil"/>
            </w:tcBorders>
          </w:tcPr>
          <w:p w14:paraId="18F2DFC2" w14:textId="77777777" w:rsidR="00B40F9B" w:rsidRPr="007A376C" w:rsidRDefault="00B40F9B" w:rsidP="009231D1">
            <w:pPr>
              <w:rPr>
                <w:rFonts w:cs="Arial"/>
                <w:sz w:val="24"/>
                <w:szCs w:val="24"/>
              </w:rPr>
            </w:pPr>
          </w:p>
        </w:tc>
        <w:tc>
          <w:tcPr>
            <w:tcW w:w="2252" w:type="dxa"/>
            <w:tcBorders>
              <w:top w:val="single" w:sz="4" w:space="0" w:color="auto"/>
              <w:left w:val="nil"/>
              <w:bottom w:val="nil"/>
              <w:right w:val="nil"/>
            </w:tcBorders>
          </w:tcPr>
          <w:p w14:paraId="387ED77D" w14:textId="77777777" w:rsidR="00B40F9B" w:rsidRPr="007A376C" w:rsidRDefault="00B40F9B" w:rsidP="009231D1">
            <w:pPr>
              <w:rPr>
                <w:rFonts w:cs="Arial"/>
                <w:sz w:val="24"/>
                <w:szCs w:val="24"/>
              </w:rPr>
            </w:pPr>
          </w:p>
        </w:tc>
        <w:tc>
          <w:tcPr>
            <w:tcW w:w="2054" w:type="dxa"/>
            <w:tcBorders>
              <w:top w:val="nil"/>
              <w:left w:val="nil"/>
              <w:bottom w:val="nil"/>
              <w:right w:val="nil"/>
            </w:tcBorders>
          </w:tcPr>
          <w:p w14:paraId="751DB138" w14:textId="77777777" w:rsidR="00B40F9B" w:rsidRPr="007A376C" w:rsidRDefault="00B40F9B" w:rsidP="009231D1">
            <w:pPr>
              <w:rPr>
                <w:rFonts w:cs="Arial"/>
                <w:sz w:val="24"/>
                <w:szCs w:val="24"/>
              </w:rPr>
            </w:pPr>
          </w:p>
        </w:tc>
        <w:tc>
          <w:tcPr>
            <w:tcW w:w="2452" w:type="dxa"/>
            <w:tcBorders>
              <w:top w:val="single" w:sz="4" w:space="0" w:color="auto"/>
              <w:left w:val="nil"/>
              <w:bottom w:val="nil"/>
              <w:right w:val="nil"/>
            </w:tcBorders>
          </w:tcPr>
          <w:p w14:paraId="0F24B73E" w14:textId="77777777" w:rsidR="00B40F9B" w:rsidRPr="007A376C" w:rsidRDefault="00B40F9B" w:rsidP="009231D1">
            <w:pPr>
              <w:rPr>
                <w:rFonts w:cs="Arial"/>
                <w:sz w:val="24"/>
                <w:szCs w:val="24"/>
              </w:rPr>
            </w:pPr>
          </w:p>
        </w:tc>
      </w:tr>
      <w:tr w:rsidR="00B40F9B" w:rsidRPr="007A376C" w14:paraId="2D723A34" w14:textId="77777777" w:rsidTr="009231D1">
        <w:tc>
          <w:tcPr>
            <w:tcW w:w="2252" w:type="dxa"/>
            <w:tcBorders>
              <w:top w:val="nil"/>
              <w:left w:val="nil"/>
              <w:bottom w:val="nil"/>
              <w:right w:val="nil"/>
            </w:tcBorders>
          </w:tcPr>
          <w:p w14:paraId="41169F5B" w14:textId="77777777" w:rsidR="00B40F9B" w:rsidRPr="007A376C" w:rsidRDefault="00B40F9B" w:rsidP="009231D1">
            <w:pPr>
              <w:rPr>
                <w:rFonts w:cs="Arial"/>
                <w:sz w:val="24"/>
                <w:szCs w:val="24"/>
              </w:rPr>
            </w:pPr>
            <w:r w:rsidRPr="00C7370D">
              <w:rPr>
                <w:rFonts w:cs="Arial"/>
                <w:noProof/>
                <w:szCs w:val="24"/>
                <w:lang w:eastAsia="en-AU"/>
              </w:rPr>
              <mc:AlternateContent>
                <mc:Choice Requires="wps">
                  <w:drawing>
                    <wp:anchor distT="0" distB="0" distL="114300" distR="114300" simplePos="0" relativeHeight="251646464" behindDoc="0" locked="0" layoutInCell="1" allowOverlap="1" wp14:anchorId="4A3DB5A2" wp14:editId="3C6DEE21">
                      <wp:simplePos x="0" y="0"/>
                      <wp:positionH relativeFrom="column">
                        <wp:posOffset>555609</wp:posOffset>
                      </wp:positionH>
                      <wp:positionV relativeFrom="paragraph">
                        <wp:posOffset>53340</wp:posOffset>
                      </wp:positionV>
                      <wp:extent cx="342900" cy="342900"/>
                      <wp:effectExtent l="0" t="0" r="38100" b="38100"/>
                      <wp:wrapThrough wrapText="bothSides">
                        <wp:wrapPolygon edited="0">
                          <wp:start x="1600" y="0"/>
                          <wp:lineTo x="0" y="4800"/>
                          <wp:lineTo x="0" y="19200"/>
                          <wp:lineTo x="1600" y="22400"/>
                          <wp:lineTo x="20800" y="22400"/>
                          <wp:lineTo x="22400" y="19200"/>
                          <wp:lineTo x="22400" y="4800"/>
                          <wp:lineTo x="20800" y="0"/>
                          <wp:lineTo x="1600" y="0"/>
                        </wp:wrapPolygon>
                      </wp:wrapThrough>
                      <wp:docPr id="456" name="Oval 45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4EF474" id="Oval 456" o:spid="_x0000_s1026" style="position:absolute;margin-left:43.75pt;margin-top:4.2pt;width:27pt;height:27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" fillcolor="black [3213]" strokecolor="black [3213]" strokeweight="2pt">
                      <w10:wrap type="through"/>
                    </v:oval>
                  </w:pict>
                </mc:Fallback>
              </mc:AlternateContent>
            </w:r>
          </w:p>
          <w:p w14:paraId="1BEC4CA3" w14:textId="77777777" w:rsidR="00B40F9B" w:rsidRPr="007A376C" w:rsidRDefault="00B40F9B" w:rsidP="009231D1">
            <w:pPr>
              <w:rPr>
                <w:rFonts w:cs="Arial"/>
                <w:sz w:val="24"/>
                <w:szCs w:val="24"/>
              </w:rPr>
            </w:pPr>
          </w:p>
          <w:p w14:paraId="5344D63E" w14:textId="77777777" w:rsidR="00B40F9B" w:rsidRPr="007A376C" w:rsidRDefault="00B40F9B" w:rsidP="009231D1">
            <w:pPr>
              <w:rPr>
                <w:rFonts w:cs="Arial"/>
                <w:sz w:val="24"/>
                <w:szCs w:val="24"/>
              </w:rPr>
            </w:pPr>
          </w:p>
        </w:tc>
        <w:tc>
          <w:tcPr>
            <w:tcW w:w="2252" w:type="dxa"/>
            <w:tcBorders>
              <w:top w:val="nil"/>
              <w:left w:val="nil"/>
              <w:bottom w:val="nil"/>
              <w:right w:val="nil"/>
            </w:tcBorders>
          </w:tcPr>
          <w:p w14:paraId="12DBD7E0" w14:textId="77777777" w:rsidR="00B40F9B" w:rsidRDefault="00B40F9B" w:rsidP="009231D1">
            <w:pPr>
              <w:rPr>
                <w:rFonts w:cs="Arial"/>
              </w:rPr>
            </w:pPr>
          </w:p>
          <w:p w14:paraId="16F56D91" w14:textId="77777777" w:rsidR="00B40F9B" w:rsidRPr="007A376C" w:rsidRDefault="00B40F9B" w:rsidP="009231D1">
            <w:pPr>
              <w:rPr>
                <w:rFonts w:cs="Arial"/>
                <w:sz w:val="24"/>
                <w:szCs w:val="24"/>
              </w:rPr>
            </w:pPr>
            <w:r w:rsidRPr="007A376C">
              <w:rPr>
                <w:rFonts w:cs="Arial"/>
                <w:sz w:val="24"/>
                <w:szCs w:val="24"/>
              </w:rPr>
              <w:t>Stop/Land/Caught</w:t>
            </w:r>
          </w:p>
        </w:tc>
        <w:tc>
          <w:tcPr>
            <w:tcW w:w="2054" w:type="dxa"/>
            <w:tcBorders>
              <w:top w:val="nil"/>
              <w:left w:val="nil"/>
              <w:bottom w:val="nil"/>
              <w:right w:val="nil"/>
            </w:tcBorders>
          </w:tcPr>
          <w:p w14:paraId="60790833" w14:textId="77777777" w:rsidR="00B40F9B" w:rsidRPr="007A376C" w:rsidRDefault="00B40F9B" w:rsidP="009231D1">
            <w:pPr>
              <w:rPr>
                <w:rFonts w:cs="Arial"/>
                <w:sz w:val="24"/>
                <w:szCs w:val="24"/>
              </w:rPr>
            </w:pPr>
            <w:r w:rsidRPr="00C7370D">
              <w:rPr>
                <w:rFonts w:cs="Arial"/>
                <w:noProof/>
                <w:szCs w:val="24"/>
                <w:lang w:eastAsia="en-AU"/>
              </w:rPr>
              <mc:AlternateContent>
                <mc:Choice Requires="wps">
                  <w:drawing>
                    <wp:anchor distT="0" distB="0" distL="114300" distR="114300" simplePos="0" relativeHeight="251649536" behindDoc="0" locked="0" layoutInCell="1" allowOverlap="1" wp14:anchorId="60553F81" wp14:editId="417217B2">
                      <wp:simplePos x="0" y="0"/>
                      <wp:positionH relativeFrom="column">
                        <wp:posOffset>86448</wp:posOffset>
                      </wp:positionH>
                      <wp:positionV relativeFrom="paragraph">
                        <wp:posOffset>238149</wp:posOffset>
                      </wp:positionV>
                      <wp:extent cx="1028700" cy="0"/>
                      <wp:effectExtent l="0" t="101600" r="12700" b="127000"/>
                      <wp:wrapNone/>
                      <wp:docPr id="457" name="Straight Connector 457"/>
                      <wp:cNvGraphicFramePr/>
                      <a:graphic xmlns:a="http://schemas.openxmlformats.org/drawingml/2006/main">
                        <a:graphicData uri="http://schemas.microsoft.com/office/word/2010/wordprocessingShape">
                          <wps:wsp>
                            <wps:cNvCnPr/>
                            <wps:spPr>
                              <a:xfrm>
                                <a:off x="0" y="0"/>
                                <a:ext cx="1028700" cy="0"/>
                              </a:xfrm>
                              <a:prstGeom prst="line">
                                <a:avLst/>
                              </a:prstGeom>
                              <a:ln w="34925">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5BC21F" id="Straight Connector 457"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6.8pt,18.75pt" to="87.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" strokecolor="black [3213]" strokeweight="2.75pt">
                      <v:stroke endarrow="block" endarrowwidth="wide" endarrowlength="long"/>
                    </v:line>
                  </w:pict>
                </mc:Fallback>
              </mc:AlternateContent>
            </w:r>
          </w:p>
        </w:tc>
        <w:tc>
          <w:tcPr>
            <w:tcW w:w="2452" w:type="dxa"/>
            <w:tcBorders>
              <w:top w:val="nil"/>
              <w:left w:val="nil"/>
              <w:bottom w:val="nil"/>
              <w:right w:val="nil"/>
            </w:tcBorders>
          </w:tcPr>
          <w:p w14:paraId="1E3C7308" w14:textId="77777777" w:rsidR="00B40F9B" w:rsidRDefault="00B40F9B" w:rsidP="009231D1">
            <w:pPr>
              <w:rPr>
                <w:rFonts w:cs="Arial"/>
              </w:rPr>
            </w:pPr>
          </w:p>
          <w:p w14:paraId="1015BFF8" w14:textId="77777777" w:rsidR="00B40F9B" w:rsidRPr="007A376C" w:rsidRDefault="00B40F9B" w:rsidP="009231D1">
            <w:pPr>
              <w:rPr>
                <w:rFonts w:cs="Arial"/>
                <w:sz w:val="24"/>
                <w:szCs w:val="24"/>
              </w:rPr>
            </w:pPr>
            <w:r w:rsidRPr="007A376C">
              <w:rPr>
                <w:rFonts w:cs="Arial"/>
                <w:sz w:val="24"/>
                <w:szCs w:val="24"/>
              </w:rPr>
              <w:t>Hit</w:t>
            </w:r>
            <w:r>
              <w:rPr>
                <w:rFonts w:cs="Arial"/>
              </w:rPr>
              <w:t xml:space="preserve"> </w:t>
            </w:r>
            <w:r w:rsidRPr="002B7A01">
              <w:rPr>
                <w:rFonts w:cs="Arial"/>
                <w:sz w:val="21"/>
              </w:rPr>
              <w:t>(Continuous line)</w:t>
            </w:r>
          </w:p>
        </w:tc>
      </w:tr>
      <w:tr w:rsidR="00B40F9B" w:rsidRPr="007A376C" w14:paraId="23839ED9" w14:textId="77777777" w:rsidTr="009231D1">
        <w:tc>
          <w:tcPr>
            <w:tcW w:w="2252" w:type="dxa"/>
            <w:tcBorders>
              <w:top w:val="nil"/>
              <w:left w:val="nil"/>
              <w:bottom w:val="nil"/>
              <w:right w:val="nil"/>
            </w:tcBorders>
          </w:tcPr>
          <w:p w14:paraId="122F9DB5" w14:textId="77777777" w:rsidR="00B40F9B" w:rsidRPr="007A376C" w:rsidRDefault="00B40F9B" w:rsidP="009231D1">
            <w:pPr>
              <w:rPr>
                <w:rFonts w:cs="Arial"/>
                <w:sz w:val="24"/>
                <w:szCs w:val="24"/>
              </w:rPr>
            </w:pPr>
            <w:r w:rsidRPr="00C7370D">
              <w:rPr>
                <w:rFonts w:cs="Arial"/>
                <w:noProof/>
                <w:lang w:eastAsia="en-AU"/>
              </w:rPr>
              <mc:AlternateContent>
                <mc:Choice Requires="wps">
                  <w:drawing>
                    <wp:anchor distT="0" distB="0" distL="114300" distR="114300" simplePos="0" relativeHeight="251664896" behindDoc="0" locked="0" layoutInCell="1" allowOverlap="1" wp14:anchorId="5103EDB7" wp14:editId="1EC36E75">
                      <wp:simplePos x="0" y="0"/>
                      <wp:positionH relativeFrom="column">
                        <wp:posOffset>561469</wp:posOffset>
                      </wp:positionH>
                      <wp:positionV relativeFrom="paragraph">
                        <wp:posOffset>242570</wp:posOffset>
                      </wp:positionV>
                      <wp:extent cx="457200" cy="342900"/>
                      <wp:effectExtent l="25400" t="25400" r="50800" b="38100"/>
                      <wp:wrapThrough wrapText="bothSides">
                        <wp:wrapPolygon edited="0">
                          <wp:start x="7200" y="-1600"/>
                          <wp:lineTo x="-1200" y="14400"/>
                          <wp:lineTo x="-1200" y="22400"/>
                          <wp:lineTo x="22800" y="22400"/>
                          <wp:lineTo x="22800" y="20800"/>
                          <wp:lineTo x="19200" y="11200"/>
                          <wp:lineTo x="14400" y="-1600"/>
                          <wp:lineTo x="7200" y="-1600"/>
                        </wp:wrapPolygon>
                      </wp:wrapThrough>
                      <wp:docPr id="458" name="Triangle 458"/>
                      <wp:cNvGraphicFramePr/>
                      <a:graphic xmlns:a="http://schemas.openxmlformats.org/drawingml/2006/main">
                        <a:graphicData uri="http://schemas.microsoft.com/office/word/2010/wordprocessingShape">
                          <wps:wsp>
                            <wps:cNvSpPr/>
                            <wps:spPr>
                              <a:xfrm>
                                <a:off x="0" y="0"/>
                                <a:ext cx="457200" cy="3429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774C2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458" o:spid="_x0000_s1026" type="#_x0000_t5" style="position:absolute;margin-left:44.2pt;margin-top:19.1pt;width:36pt;height:27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" fillcolor="black [3213]" strokecolor="black [3213]" strokeweight="2pt">
                      <w10:wrap type="through"/>
                    </v:shape>
                  </w:pict>
                </mc:Fallback>
              </mc:AlternateContent>
            </w:r>
          </w:p>
        </w:tc>
        <w:tc>
          <w:tcPr>
            <w:tcW w:w="2252" w:type="dxa"/>
            <w:tcBorders>
              <w:top w:val="nil"/>
              <w:left w:val="nil"/>
              <w:bottom w:val="nil"/>
              <w:right w:val="nil"/>
            </w:tcBorders>
          </w:tcPr>
          <w:p w14:paraId="47C1E0CD" w14:textId="77777777" w:rsidR="00B40F9B" w:rsidRDefault="00B40F9B" w:rsidP="009231D1">
            <w:pPr>
              <w:rPr>
                <w:rFonts w:cs="Arial"/>
              </w:rPr>
            </w:pPr>
          </w:p>
          <w:p w14:paraId="73D9ED37" w14:textId="77777777" w:rsidR="00B40F9B" w:rsidRPr="007A376C" w:rsidRDefault="00B40F9B" w:rsidP="009231D1">
            <w:pPr>
              <w:rPr>
                <w:rFonts w:cs="Arial"/>
                <w:sz w:val="24"/>
                <w:szCs w:val="24"/>
              </w:rPr>
            </w:pPr>
            <w:r>
              <w:rPr>
                <w:rFonts w:cs="Arial"/>
              </w:rPr>
              <w:t xml:space="preserve">Fielder </w:t>
            </w:r>
          </w:p>
          <w:p w14:paraId="0A6E4188" w14:textId="77777777" w:rsidR="00B40F9B" w:rsidRPr="007A376C" w:rsidRDefault="00B40F9B" w:rsidP="009231D1">
            <w:pPr>
              <w:rPr>
                <w:rFonts w:cs="Arial"/>
                <w:sz w:val="24"/>
                <w:szCs w:val="24"/>
              </w:rPr>
            </w:pPr>
          </w:p>
        </w:tc>
        <w:tc>
          <w:tcPr>
            <w:tcW w:w="2054" w:type="dxa"/>
            <w:tcBorders>
              <w:top w:val="nil"/>
              <w:left w:val="nil"/>
              <w:bottom w:val="nil"/>
              <w:right w:val="nil"/>
            </w:tcBorders>
          </w:tcPr>
          <w:p w14:paraId="42D4BD45" w14:textId="77777777" w:rsidR="00B40F9B" w:rsidRPr="007A376C" w:rsidRDefault="00B40F9B" w:rsidP="009231D1">
            <w:pPr>
              <w:rPr>
                <w:rFonts w:cs="Arial"/>
                <w:sz w:val="24"/>
                <w:szCs w:val="24"/>
              </w:rPr>
            </w:pPr>
            <w:r w:rsidRPr="00C7370D">
              <w:rPr>
                <w:rFonts w:cs="Arial"/>
                <w:noProof/>
                <w:szCs w:val="24"/>
                <w:lang w:eastAsia="en-AU"/>
              </w:rPr>
              <mc:AlternateContent>
                <mc:Choice Requires="wps">
                  <w:drawing>
                    <wp:anchor distT="0" distB="0" distL="114300" distR="114300" simplePos="0" relativeHeight="251655680" behindDoc="0" locked="0" layoutInCell="1" allowOverlap="1" wp14:anchorId="4A714456" wp14:editId="76577C2B">
                      <wp:simplePos x="0" y="0"/>
                      <wp:positionH relativeFrom="column">
                        <wp:posOffset>87791</wp:posOffset>
                      </wp:positionH>
                      <wp:positionV relativeFrom="paragraph">
                        <wp:posOffset>135255</wp:posOffset>
                      </wp:positionV>
                      <wp:extent cx="1023564" cy="459740"/>
                      <wp:effectExtent l="0" t="101600" r="0" b="48260"/>
                      <wp:wrapNone/>
                      <wp:docPr id="459" name="Curved Connector 459"/>
                      <wp:cNvGraphicFramePr/>
                      <a:graphic xmlns:a="http://schemas.openxmlformats.org/drawingml/2006/main">
                        <a:graphicData uri="http://schemas.microsoft.com/office/word/2010/wordprocessingShape">
                          <wps:wsp>
                            <wps:cNvCnPr/>
                            <wps:spPr>
                              <a:xfrm flipV="1">
                                <a:off x="0" y="0"/>
                                <a:ext cx="1023564" cy="459740"/>
                              </a:xfrm>
                              <a:prstGeom prst="curvedConnector3">
                                <a:avLst/>
                              </a:prstGeom>
                              <a:ln w="34925">
                                <a:solidFill>
                                  <a:schemeClr val="tx1"/>
                                </a:solidFill>
                                <a:prstDash val="sysDash"/>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7E593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59" o:spid="_x0000_s1026" type="#_x0000_t38" style="position:absolute;margin-left:6.9pt;margin-top:10.65pt;width:80.6pt;height:36.2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" adj="10800" strokecolor="black [3213]" strokeweight="2.75pt">
                      <v:stroke dashstyle="3 1" endarrow="block" endarrowwidth="wide" endarrowlength="long"/>
                    </v:shape>
                  </w:pict>
                </mc:Fallback>
              </mc:AlternateContent>
            </w:r>
          </w:p>
        </w:tc>
        <w:tc>
          <w:tcPr>
            <w:tcW w:w="2452" w:type="dxa"/>
            <w:tcBorders>
              <w:top w:val="nil"/>
              <w:left w:val="nil"/>
              <w:bottom w:val="nil"/>
              <w:right w:val="nil"/>
            </w:tcBorders>
          </w:tcPr>
          <w:p w14:paraId="766DE91D" w14:textId="77777777" w:rsidR="00B40F9B" w:rsidRDefault="00B40F9B" w:rsidP="009231D1">
            <w:pPr>
              <w:rPr>
                <w:rFonts w:cs="Arial"/>
              </w:rPr>
            </w:pPr>
          </w:p>
          <w:p w14:paraId="7194F0B2" w14:textId="77777777" w:rsidR="00B40F9B" w:rsidRDefault="00B40F9B" w:rsidP="009231D1">
            <w:pPr>
              <w:rPr>
                <w:rFonts w:cs="Arial"/>
              </w:rPr>
            </w:pPr>
            <w:r>
              <w:rPr>
                <w:rFonts w:cs="Arial"/>
              </w:rPr>
              <w:t>Run</w:t>
            </w:r>
          </w:p>
          <w:p w14:paraId="79E2E3E8" w14:textId="77777777" w:rsidR="00B40F9B" w:rsidRPr="002B7A01" w:rsidRDefault="00B40F9B" w:rsidP="009231D1">
            <w:pPr>
              <w:rPr>
                <w:rFonts w:cs="Arial"/>
                <w:szCs w:val="24"/>
              </w:rPr>
            </w:pPr>
            <w:r w:rsidRPr="002B7A01">
              <w:rPr>
                <w:rFonts w:cs="Arial"/>
                <w:sz w:val="21"/>
              </w:rPr>
              <w:t>(Dotted squiggly line)</w:t>
            </w:r>
          </w:p>
          <w:p w14:paraId="104E363E" w14:textId="77777777" w:rsidR="00B40F9B" w:rsidRPr="007A376C" w:rsidRDefault="00B40F9B" w:rsidP="009231D1">
            <w:pPr>
              <w:rPr>
                <w:rFonts w:cs="Arial"/>
                <w:sz w:val="24"/>
                <w:szCs w:val="24"/>
              </w:rPr>
            </w:pPr>
          </w:p>
        </w:tc>
      </w:tr>
      <w:tr w:rsidR="00B40F9B" w:rsidRPr="007A376C" w14:paraId="14BD7FB8" w14:textId="77777777" w:rsidTr="009231D1">
        <w:tc>
          <w:tcPr>
            <w:tcW w:w="2252" w:type="dxa"/>
            <w:tcBorders>
              <w:top w:val="nil"/>
              <w:left w:val="nil"/>
              <w:bottom w:val="nil"/>
              <w:right w:val="nil"/>
            </w:tcBorders>
          </w:tcPr>
          <w:p w14:paraId="0B71B8C3" w14:textId="77777777" w:rsidR="00B40F9B" w:rsidRPr="007A376C" w:rsidRDefault="00B40F9B" w:rsidP="009231D1">
            <w:pPr>
              <w:rPr>
                <w:rFonts w:cs="Arial"/>
                <w:noProof/>
              </w:rPr>
            </w:pPr>
            <w:r w:rsidRPr="00C7370D">
              <w:rPr>
                <w:rFonts w:cs="Arial"/>
                <w:noProof/>
                <w:szCs w:val="24"/>
                <w:lang w:eastAsia="en-AU"/>
              </w:rPr>
              <mc:AlternateContent>
                <mc:Choice Requires="wps">
                  <w:drawing>
                    <wp:anchor distT="0" distB="0" distL="114300" distR="114300" simplePos="0" relativeHeight="251652608" behindDoc="0" locked="0" layoutInCell="1" allowOverlap="1" wp14:anchorId="1543712A" wp14:editId="57590F54">
                      <wp:simplePos x="0" y="0"/>
                      <wp:positionH relativeFrom="column">
                        <wp:posOffset>98425</wp:posOffset>
                      </wp:positionH>
                      <wp:positionV relativeFrom="paragraph">
                        <wp:posOffset>343004</wp:posOffset>
                      </wp:positionV>
                      <wp:extent cx="1028700" cy="0"/>
                      <wp:effectExtent l="0" t="101600" r="12700" b="127000"/>
                      <wp:wrapNone/>
                      <wp:docPr id="460" name="Straight Connector 460"/>
                      <wp:cNvGraphicFramePr/>
                      <a:graphic xmlns:a="http://schemas.openxmlformats.org/drawingml/2006/main">
                        <a:graphicData uri="http://schemas.microsoft.com/office/word/2010/wordprocessingShape">
                          <wps:wsp>
                            <wps:cNvCnPr/>
                            <wps:spPr>
                              <a:xfrm>
                                <a:off x="0" y="0"/>
                                <a:ext cx="1028700" cy="0"/>
                              </a:xfrm>
                              <a:prstGeom prst="line">
                                <a:avLst/>
                              </a:prstGeom>
                              <a:ln w="34925">
                                <a:solidFill>
                                  <a:schemeClr val="tx1"/>
                                </a:solidFill>
                                <a:prstDash val="sysDash"/>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09E002" id="Straight Connector 460"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7.75pt,27pt" to="88.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" strokecolor="black [3213]" strokeweight="2.75pt">
                      <v:stroke dashstyle="3 1" endarrow="block" endarrowwidth="wide" endarrowlength="long"/>
                    </v:line>
                  </w:pict>
                </mc:Fallback>
              </mc:AlternateContent>
            </w:r>
          </w:p>
        </w:tc>
        <w:tc>
          <w:tcPr>
            <w:tcW w:w="2252" w:type="dxa"/>
            <w:tcBorders>
              <w:top w:val="nil"/>
              <w:left w:val="nil"/>
              <w:bottom w:val="nil"/>
              <w:right w:val="nil"/>
            </w:tcBorders>
          </w:tcPr>
          <w:p w14:paraId="24C9C0B9" w14:textId="77777777" w:rsidR="00B40F9B" w:rsidRDefault="00B40F9B" w:rsidP="009231D1">
            <w:pPr>
              <w:rPr>
                <w:rFonts w:cs="Arial"/>
              </w:rPr>
            </w:pPr>
          </w:p>
          <w:p w14:paraId="6AF32F4E" w14:textId="77777777" w:rsidR="00B40F9B" w:rsidRDefault="00B40F9B" w:rsidP="009231D1">
            <w:pPr>
              <w:rPr>
                <w:rFonts w:cs="Arial"/>
              </w:rPr>
            </w:pPr>
            <w:r>
              <w:rPr>
                <w:rFonts w:cs="Arial"/>
              </w:rPr>
              <w:t>Thrown</w:t>
            </w:r>
          </w:p>
          <w:p w14:paraId="0E6AA2B9" w14:textId="77777777" w:rsidR="00B40F9B" w:rsidRPr="002B7A01" w:rsidRDefault="00B40F9B" w:rsidP="009231D1">
            <w:pPr>
              <w:rPr>
                <w:rFonts w:cs="Arial"/>
                <w:szCs w:val="24"/>
              </w:rPr>
            </w:pPr>
            <w:r w:rsidRPr="002B7A01">
              <w:rPr>
                <w:rFonts w:cs="Arial"/>
                <w:sz w:val="21"/>
              </w:rPr>
              <w:t>(Dotted line)</w:t>
            </w:r>
          </w:p>
          <w:p w14:paraId="2BF14F87" w14:textId="77777777" w:rsidR="00B40F9B" w:rsidRDefault="00B40F9B" w:rsidP="009231D1">
            <w:pPr>
              <w:rPr>
                <w:rFonts w:cs="Arial"/>
              </w:rPr>
            </w:pPr>
          </w:p>
        </w:tc>
        <w:tc>
          <w:tcPr>
            <w:tcW w:w="2054" w:type="dxa"/>
            <w:tcBorders>
              <w:top w:val="nil"/>
              <w:left w:val="nil"/>
              <w:bottom w:val="nil"/>
              <w:right w:val="nil"/>
            </w:tcBorders>
          </w:tcPr>
          <w:p w14:paraId="6384A9FC" w14:textId="77777777" w:rsidR="00B40F9B" w:rsidRPr="007A376C" w:rsidRDefault="00B40F9B" w:rsidP="009231D1">
            <w:pPr>
              <w:rPr>
                <w:rFonts w:cs="Arial"/>
                <w:noProof/>
              </w:rPr>
            </w:pPr>
            <w:r w:rsidRPr="00C7370D">
              <w:rPr>
                <w:rFonts w:cs="Arial"/>
                <w:noProof/>
                <w:szCs w:val="24"/>
                <w:lang w:eastAsia="en-AU"/>
              </w:rPr>
              <mc:AlternateContent>
                <mc:Choice Requires="wps">
                  <w:drawing>
                    <wp:anchor distT="0" distB="0" distL="114300" distR="114300" simplePos="0" relativeHeight="251661824" behindDoc="0" locked="0" layoutInCell="1" allowOverlap="1" wp14:anchorId="0EADF6C4" wp14:editId="42E06A3C">
                      <wp:simplePos x="0" y="0"/>
                      <wp:positionH relativeFrom="column">
                        <wp:posOffset>-7620</wp:posOffset>
                      </wp:positionH>
                      <wp:positionV relativeFrom="paragraph">
                        <wp:posOffset>110490</wp:posOffset>
                      </wp:positionV>
                      <wp:extent cx="1023564" cy="459740"/>
                      <wp:effectExtent l="0" t="101600" r="0" b="48260"/>
                      <wp:wrapNone/>
                      <wp:docPr id="461" name="Curved Connector 461"/>
                      <wp:cNvGraphicFramePr/>
                      <a:graphic xmlns:a="http://schemas.openxmlformats.org/drawingml/2006/main">
                        <a:graphicData uri="http://schemas.microsoft.com/office/word/2010/wordprocessingShape">
                          <wps:wsp>
                            <wps:cNvCnPr/>
                            <wps:spPr>
                              <a:xfrm flipV="1">
                                <a:off x="0" y="0"/>
                                <a:ext cx="1023564" cy="459740"/>
                              </a:xfrm>
                              <a:prstGeom prst="curvedConnector3">
                                <a:avLst/>
                              </a:prstGeom>
                              <a:ln w="34925">
                                <a:solidFill>
                                  <a:schemeClr val="tx1"/>
                                </a:solidFill>
                                <a:prstDash val="solid"/>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6895CB" id="Curved Connector 461" o:spid="_x0000_s1026" type="#_x0000_t38" style="position:absolute;margin-left:-.6pt;margin-top:8.7pt;width:80.6pt;height:36.2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" adj="10800" strokecolor="black [3213]" strokeweight="2.75pt">
                      <v:stroke endarrow="block" endarrowwidth="wide" endarrowlength="long"/>
                    </v:shape>
                  </w:pict>
                </mc:Fallback>
              </mc:AlternateContent>
            </w:r>
          </w:p>
        </w:tc>
        <w:tc>
          <w:tcPr>
            <w:tcW w:w="2452" w:type="dxa"/>
            <w:tcBorders>
              <w:top w:val="nil"/>
              <w:left w:val="nil"/>
              <w:bottom w:val="nil"/>
              <w:right w:val="nil"/>
            </w:tcBorders>
          </w:tcPr>
          <w:p w14:paraId="737A0E5F" w14:textId="77777777" w:rsidR="00B40F9B" w:rsidRDefault="00B40F9B" w:rsidP="009231D1">
            <w:pPr>
              <w:rPr>
                <w:rFonts w:cs="Arial"/>
              </w:rPr>
            </w:pPr>
          </w:p>
          <w:p w14:paraId="2C864CF2" w14:textId="77777777" w:rsidR="00B40F9B" w:rsidRDefault="00B40F9B" w:rsidP="009231D1">
            <w:pPr>
              <w:rPr>
                <w:rFonts w:cs="Arial"/>
              </w:rPr>
            </w:pPr>
            <w:r>
              <w:rPr>
                <w:rFonts w:cs="Arial"/>
              </w:rPr>
              <w:t>Walk</w:t>
            </w:r>
          </w:p>
          <w:p w14:paraId="3742B243" w14:textId="77777777" w:rsidR="00B40F9B" w:rsidRDefault="00B40F9B" w:rsidP="009231D1">
            <w:pPr>
              <w:rPr>
                <w:rFonts w:cs="Arial"/>
              </w:rPr>
            </w:pPr>
            <w:r w:rsidRPr="002B7A01">
              <w:rPr>
                <w:rFonts w:cs="Arial"/>
                <w:sz w:val="21"/>
              </w:rPr>
              <w:t>(Continuous squiggly line)</w:t>
            </w:r>
          </w:p>
        </w:tc>
      </w:tr>
      <w:tr w:rsidR="00B40F9B" w:rsidRPr="007A376C" w14:paraId="4D33BC65" w14:textId="77777777" w:rsidTr="009231D1">
        <w:trPr>
          <w:trHeight w:val="1505"/>
        </w:trPr>
        <w:tc>
          <w:tcPr>
            <w:tcW w:w="9010" w:type="dxa"/>
            <w:gridSpan w:val="4"/>
            <w:tcBorders>
              <w:top w:val="nil"/>
              <w:left w:val="nil"/>
              <w:bottom w:val="nil"/>
              <w:right w:val="nil"/>
            </w:tcBorders>
          </w:tcPr>
          <w:p w14:paraId="44D98558" w14:textId="77777777" w:rsidR="00B40F9B" w:rsidRDefault="00B40F9B" w:rsidP="009231D1">
            <w:pPr>
              <w:rPr>
                <w:rFonts w:cs="Arial"/>
              </w:rPr>
            </w:pPr>
          </w:p>
          <w:p w14:paraId="67DD5017" w14:textId="77777777" w:rsidR="00B40F9B" w:rsidRDefault="00B40F9B" w:rsidP="009231D1">
            <w:pPr>
              <w:rPr>
                <w:rFonts w:cs="Arial"/>
              </w:rPr>
            </w:pPr>
            <w:r>
              <w:rPr>
                <w:rFonts w:cs="Arial"/>
              </w:rPr>
              <w:lastRenderedPageBreak/>
              <w:t xml:space="preserve">Batter 1: </w:t>
            </w:r>
            <w:r w:rsidRPr="00C7370D">
              <w:rPr>
                <w:rFonts w:cs="Arial"/>
                <w:noProof/>
                <w:szCs w:val="24"/>
                <w:lang w:eastAsia="en-AU"/>
              </w:rPr>
              <mc:AlternateContent>
                <mc:Choice Requires="wps">
                  <w:drawing>
                    <wp:anchor distT="0" distB="0" distL="114300" distR="114300" simplePos="0" relativeHeight="251658752" behindDoc="0" locked="0" layoutInCell="1" allowOverlap="1" wp14:anchorId="36586001" wp14:editId="7767E8E4">
                      <wp:simplePos x="0" y="0"/>
                      <wp:positionH relativeFrom="column">
                        <wp:posOffset>93980</wp:posOffset>
                      </wp:positionH>
                      <wp:positionV relativeFrom="paragraph">
                        <wp:posOffset>227330</wp:posOffset>
                      </wp:positionV>
                      <wp:extent cx="5369560" cy="2857500"/>
                      <wp:effectExtent l="25400" t="25400" r="15240" b="38100"/>
                      <wp:wrapThrough wrapText="bothSides">
                        <wp:wrapPolygon edited="0">
                          <wp:start x="-102" y="-192"/>
                          <wp:lineTo x="-102" y="21696"/>
                          <wp:lineTo x="21559" y="21696"/>
                          <wp:lineTo x="21559" y="-192"/>
                          <wp:lineTo x="-102" y="-192"/>
                        </wp:wrapPolygon>
                      </wp:wrapThrough>
                      <wp:docPr id="462" name="Rectangle 462"/>
                      <wp:cNvGraphicFramePr/>
                      <a:graphic xmlns:a="http://schemas.openxmlformats.org/drawingml/2006/main">
                        <a:graphicData uri="http://schemas.microsoft.com/office/word/2010/wordprocessingShape">
                          <wps:wsp>
                            <wps:cNvSpPr/>
                            <wps:spPr>
                              <a:xfrm>
                                <a:off x="0" y="0"/>
                                <a:ext cx="5369560" cy="2857500"/>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1A4864" id="Rectangle 462" o:spid="_x0000_s1026" style="position:absolute;margin-left:7.4pt;margin-top:17.9pt;width:422.8pt;height:2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" filled="f" strokecolor="red" strokeweight="3.5pt">
                      <w10:wrap type="through"/>
                    </v:rect>
                  </w:pict>
                </mc:Fallback>
              </mc:AlternateContent>
            </w:r>
          </w:p>
          <w:p w14:paraId="30567B5E" w14:textId="77777777" w:rsidR="00B40F9B" w:rsidRDefault="00B40F9B" w:rsidP="009231D1">
            <w:pPr>
              <w:rPr>
                <w:rFonts w:cs="Arial"/>
              </w:rPr>
            </w:pPr>
          </w:p>
          <w:p w14:paraId="00C7860A" w14:textId="77777777" w:rsidR="00B40F9B" w:rsidRDefault="00B40F9B" w:rsidP="009231D1">
            <w:pPr>
              <w:rPr>
                <w:rFonts w:cs="Arial"/>
              </w:rPr>
            </w:pPr>
            <w:r>
              <w:rPr>
                <w:rFonts w:cs="Arial"/>
              </w:rPr>
              <w:t>Batter 2:</w:t>
            </w:r>
          </w:p>
          <w:p w14:paraId="016DECA7" w14:textId="77777777" w:rsidR="00B40F9B" w:rsidRDefault="00B40F9B" w:rsidP="009231D1">
            <w:pPr>
              <w:rPr>
                <w:rFonts w:cs="Arial"/>
              </w:rPr>
            </w:pPr>
            <w:r w:rsidRPr="00C7370D">
              <w:rPr>
                <w:rFonts w:cs="Arial"/>
                <w:noProof/>
                <w:szCs w:val="24"/>
                <w:lang w:eastAsia="en-AU"/>
              </w:rPr>
              <mc:AlternateContent>
                <mc:Choice Requires="wps">
                  <w:drawing>
                    <wp:anchor distT="0" distB="0" distL="114300" distR="114300" simplePos="0" relativeHeight="251667968" behindDoc="0" locked="0" layoutInCell="1" allowOverlap="1" wp14:anchorId="685E6D8F" wp14:editId="099DF52C">
                      <wp:simplePos x="0" y="0"/>
                      <wp:positionH relativeFrom="column">
                        <wp:posOffset>257810</wp:posOffset>
                      </wp:positionH>
                      <wp:positionV relativeFrom="paragraph">
                        <wp:posOffset>73025</wp:posOffset>
                      </wp:positionV>
                      <wp:extent cx="5369560" cy="2857500"/>
                      <wp:effectExtent l="25400" t="25400" r="15240" b="38100"/>
                      <wp:wrapThrough wrapText="bothSides">
                        <wp:wrapPolygon edited="0">
                          <wp:start x="-102" y="-192"/>
                          <wp:lineTo x="-102" y="21696"/>
                          <wp:lineTo x="21559" y="21696"/>
                          <wp:lineTo x="21559" y="-192"/>
                          <wp:lineTo x="-102" y="-192"/>
                        </wp:wrapPolygon>
                      </wp:wrapThrough>
                      <wp:docPr id="632" name="Rectangle 632"/>
                      <wp:cNvGraphicFramePr/>
                      <a:graphic xmlns:a="http://schemas.openxmlformats.org/drawingml/2006/main">
                        <a:graphicData uri="http://schemas.microsoft.com/office/word/2010/wordprocessingShape">
                          <wps:wsp>
                            <wps:cNvSpPr/>
                            <wps:spPr>
                              <a:xfrm>
                                <a:off x="0" y="0"/>
                                <a:ext cx="5369560" cy="2857500"/>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6B90A0" id="Rectangle 632" o:spid="_x0000_s1026" style="position:absolute;margin-left:20.3pt;margin-top:5.75pt;width:422.8pt;height:22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" filled="f" strokecolor="red" strokeweight="3.5pt">
                      <w10:wrap type="through"/>
                    </v:rect>
                  </w:pict>
                </mc:Fallback>
              </mc:AlternateContent>
            </w:r>
          </w:p>
          <w:p w14:paraId="711C6CED" w14:textId="77777777" w:rsidR="00B40F9B" w:rsidRDefault="00B40F9B" w:rsidP="009231D1">
            <w:pPr>
              <w:rPr>
                <w:rFonts w:cs="Arial"/>
              </w:rPr>
            </w:pPr>
          </w:p>
          <w:p w14:paraId="6A8BB684" w14:textId="77777777" w:rsidR="00B40F9B" w:rsidRDefault="00B40F9B" w:rsidP="009231D1">
            <w:pPr>
              <w:rPr>
                <w:rFonts w:cs="Arial"/>
              </w:rPr>
            </w:pPr>
          </w:p>
          <w:p w14:paraId="0CE5E58F" w14:textId="77777777" w:rsidR="00B40F9B" w:rsidRDefault="00B40F9B" w:rsidP="009231D1">
            <w:pPr>
              <w:rPr>
                <w:rFonts w:cs="Arial"/>
              </w:rPr>
            </w:pPr>
          </w:p>
          <w:p w14:paraId="6AA45F3C" w14:textId="77777777" w:rsidR="00B40F9B" w:rsidRDefault="00B40F9B" w:rsidP="009231D1">
            <w:pPr>
              <w:rPr>
                <w:rFonts w:cs="Arial"/>
              </w:rPr>
            </w:pPr>
          </w:p>
          <w:p w14:paraId="3EE67B28" w14:textId="77777777" w:rsidR="00B40F9B" w:rsidRDefault="00B40F9B" w:rsidP="009231D1">
            <w:pPr>
              <w:rPr>
                <w:rFonts w:cs="Arial"/>
              </w:rPr>
            </w:pPr>
          </w:p>
          <w:p w14:paraId="2B0F78C3" w14:textId="77777777" w:rsidR="00B40F9B" w:rsidRDefault="00B40F9B" w:rsidP="009231D1">
            <w:pPr>
              <w:rPr>
                <w:rFonts w:cs="Arial"/>
              </w:rPr>
            </w:pPr>
          </w:p>
          <w:p w14:paraId="7E54FF60" w14:textId="77777777" w:rsidR="00B40F9B" w:rsidRDefault="00B40F9B" w:rsidP="009231D1">
            <w:pPr>
              <w:rPr>
                <w:rFonts w:cs="Arial"/>
              </w:rPr>
            </w:pPr>
          </w:p>
          <w:p w14:paraId="3559B2F9" w14:textId="77777777" w:rsidR="00B40F9B" w:rsidRPr="007A376C" w:rsidRDefault="00B40F9B" w:rsidP="00B40F9B">
            <w:pPr>
              <w:rPr>
                <w:rFonts w:cs="Arial"/>
                <w:sz w:val="24"/>
                <w:szCs w:val="24"/>
              </w:rPr>
            </w:pPr>
          </w:p>
        </w:tc>
      </w:tr>
      <w:tr w:rsidR="00B40F9B" w:rsidRPr="007A376C" w14:paraId="656BEF7D" w14:textId="77777777" w:rsidTr="009231D1">
        <w:trPr>
          <w:trHeight w:val="1505"/>
        </w:trPr>
        <w:tc>
          <w:tcPr>
            <w:tcW w:w="9010" w:type="dxa"/>
            <w:gridSpan w:val="4"/>
            <w:tcBorders>
              <w:top w:val="nil"/>
              <w:left w:val="nil"/>
              <w:bottom w:val="nil"/>
              <w:right w:val="nil"/>
            </w:tcBorders>
          </w:tcPr>
          <w:p w14:paraId="2E38656D" w14:textId="742A81F3" w:rsidR="00B40F9B" w:rsidRDefault="00B40F9B" w:rsidP="009231D1">
            <w:pPr>
              <w:rPr>
                <w:rFonts w:cs="Arial"/>
              </w:rPr>
            </w:pPr>
            <w:r w:rsidRPr="00C7370D">
              <w:rPr>
                <w:rFonts w:cs="Arial"/>
                <w:noProof/>
                <w:szCs w:val="24"/>
                <w:lang w:eastAsia="en-AU"/>
              </w:rPr>
              <w:lastRenderedPageBreak/>
              <mc:AlternateContent>
                <mc:Choice Requires="wps">
                  <w:drawing>
                    <wp:anchor distT="0" distB="0" distL="114300" distR="114300" simplePos="0" relativeHeight="251671040" behindDoc="0" locked="0" layoutInCell="1" allowOverlap="1" wp14:anchorId="64FF38A2" wp14:editId="217EEC3D">
                      <wp:simplePos x="0" y="0"/>
                      <wp:positionH relativeFrom="column">
                        <wp:posOffset>271145</wp:posOffset>
                      </wp:positionH>
                      <wp:positionV relativeFrom="paragraph">
                        <wp:posOffset>537845</wp:posOffset>
                      </wp:positionV>
                      <wp:extent cx="5369560" cy="2857500"/>
                      <wp:effectExtent l="25400" t="25400" r="15240" b="38100"/>
                      <wp:wrapThrough wrapText="bothSides">
                        <wp:wrapPolygon edited="0">
                          <wp:start x="-102" y="-192"/>
                          <wp:lineTo x="-102" y="21696"/>
                          <wp:lineTo x="21559" y="21696"/>
                          <wp:lineTo x="21559" y="-192"/>
                          <wp:lineTo x="-102" y="-192"/>
                        </wp:wrapPolygon>
                      </wp:wrapThrough>
                      <wp:docPr id="633" name="Rectangle 633"/>
                      <wp:cNvGraphicFramePr/>
                      <a:graphic xmlns:a="http://schemas.openxmlformats.org/drawingml/2006/main">
                        <a:graphicData uri="http://schemas.microsoft.com/office/word/2010/wordprocessingShape">
                          <wps:wsp>
                            <wps:cNvSpPr/>
                            <wps:spPr>
                              <a:xfrm>
                                <a:off x="0" y="0"/>
                                <a:ext cx="5369560" cy="2857500"/>
                              </a:xfrm>
                              <a:prstGeom prst="rect">
                                <a:avLst/>
                              </a:pr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15821E" id="Rectangle 633" o:spid="_x0000_s1026" style="position:absolute;margin-left:21.35pt;margin-top:42.35pt;width:422.8pt;height:22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" filled="f" strokecolor="red" strokeweight="3.5pt">
                      <w10:wrap type="through"/>
                    </v:rect>
                  </w:pict>
                </mc:Fallback>
              </mc:AlternateContent>
            </w:r>
            <w:r>
              <w:rPr>
                <w:rFonts w:cs="Arial"/>
                <w:noProof/>
                <w:sz w:val="24"/>
                <w:szCs w:val="24"/>
              </w:rPr>
              <w:t>Batter</w:t>
            </w:r>
            <w:r>
              <w:rPr>
                <w:rFonts w:cs="Arial"/>
              </w:rPr>
              <w:t xml:space="preserve"> 3:</w:t>
            </w:r>
            <w:r w:rsidRPr="00A86E3C">
              <w:rPr>
                <w:rFonts w:cs="Arial"/>
                <w:noProof/>
                <w:sz w:val="24"/>
                <w:szCs w:val="24"/>
              </w:rPr>
              <w:t xml:space="preserve"> </w:t>
            </w:r>
          </w:p>
          <w:p w14:paraId="4497D067" w14:textId="1A316633" w:rsidR="00B40F9B" w:rsidRDefault="00B40F9B" w:rsidP="009231D1">
            <w:pPr>
              <w:rPr>
                <w:rFonts w:cs="Arial"/>
              </w:rPr>
            </w:pPr>
          </w:p>
          <w:p w14:paraId="0F22D60A" w14:textId="77777777" w:rsidR="00B40F9B" w:rsidRDefault="00B40F9B" w:rsidP="009231D1">
            <w:pPr>
              <w:rPr>
                <w:rFonts w:cs="Arial"/>
              </w:rPr>
            </w:pPr>
          </w:p>
          <w:p w14:paraId="4679F036" w14:textId="77777777" w:rsidR="00B40F9B" w:rsidRDefault="00B40F9B" w:rsidP="009231D1">
            <w:pPr>
              <w:rPr>
                <w:rFonts w:cs="Arial"/>
              </w:rPr>
            </w:pPr>
          </w:p>
          <w:p w14:paraId="4F011265" w14:textId="77777777" w:rsidR="00B40F9B" w:rsidRDefault="00B40F9B" w:rsidP="009231D1">
            <w:pPr>
              <w:rPr>
                <w:rFonts w:cs="Arial"/>
              </w:rPr>
            </w:pPr>
          </w:p>
          <w:p w14:paraId="772B912B" w14:textId="77777777" w:rsidR="00B40F9B" w:rsidRDefault="00B40F9B" w:rsidP="009231D1">
            <w:pPr>
              <w:rPr>
                <w:rFonts w:cs="Arial"/>
              </w:rPr>
            </w:pPr>
          </w:p>
          <w:p w14:paraId="5D6D0EB6" w14:textId="77777777" w:rsidR="00B40F9B" w:rsidRDefault="00B40F9B" w:rsidP="009231D1">
            <w:pPr>
              <w:rPr>
                <w:rFonts w:cs="Arial"/>
              </w:rPr>
            </w:pPr>
          </w:p>
          <w:p w14:paraId="3BDA5221" w14:textId="77777777" w:rsidR="00B40F9B" w:rsidRDefault="00B40F9B" w:rsidP="009231D1">
            <w:pPr>
              <w:rPr>
                <w:rFonts w:cs="Arial"/>
              </w:rPr>
            </w:pPr>
          </w:p>
          <w:p w14:paraId="418D990D" w14:textId="77777777" w:rsidR="00B40F9B" w:rsidRDefault="00B40F9B" w:rsidP="009231D1">
            <w:pPr>
              <w:rPr>
                <w:rFonts w:cs="Arial"/>
              </w:rPr>
            </w:pPr>
          </w:p>
          <w:p w14:paraId="70355220" w14:textId="77777777" w:rsidR="00B40F9B" w:rsidRDefault="00B40F9B" w:rsidP="009231D1">
            <w:pPr>
              <w:rPr>
                <w:rFonts w:cs="Arial"/>
              </w:rPr>
            </w:pPr>
          </w:p>
          <w:p w14:paraId="10033098" w14:textId="77777777" w:rsidR="00B40F9B" w:rsidRDefault="00B40F9B" w:rsidP="00B40F9B">
            <w:pPr>
              <w:rPr>
                <w:rFonts w:cs="Arial"/>
              </w:rPr>
            </w:pPr>
          </w:p>
        </w:tc>
      </w:tr>
    </w:tbl>
    <w:p w14:paraId="404AE27C" w14:textId="77777777" w:rsidR="004D0DBF" w:rsidRDefault="00B40F9B" w:rsidP="00B40F9B">
      <w:pPr>
        <w:pStyle w:val="IOSList1numbered2017"/>
        <w:numPr>
          <w:ilvl w:val="0"/>
          <w:numId w:val="0"/>
        </w:numPr>
        <w:ind w:left="360"/>
        <w:rPr>
          <w:rFonts w:cs="Arial"/>
        </w:rPr>
      </w:pPr>
      <w:r w:rsidRPr="007A376C">
        <w:rPr>
          <w:rFonts w:cs="Arial"/>
        </w:rPr>
        <w:t xml:space="preserve">Modified from “Play with Purpose Game Sense to Sport Literacy (3rd edition)”, Shane Pill (2013) </w:t>
      </w:r>
    </w:p>
    <w:p w14:paraId="00F24562" w14:textId="77777777" w:rsidR="004D0DBF" w:rsidRDefault="004D0DBF" w:rsidP="00B40F9B">
      <w:pPr>
        <w:pStyle w:val="IOSList1numbered2017"/>
        <w:numPr>
          <w:ilvl w:val="0"/>
          <w:numId w:val="0"/>
        </w:numPr>
        <w:ind w:left="360"/>
        <w:rPr>
          <w:rFonts w:cs="Arial"/>
        </w:rPr>
      </w:pPr>
    </w:p>
    <w:p w14:paraId="695C743A" w14:textId="77777777" w:rsidR="004D0DBF" w:rsidRDefault="004D0DBF" w:rsidP="00B40F9B">
      <w:pPr>
        <w:pStyle w:val="IOSList1numbered2017"/>
        <w:numPr>
          <w:ilvl w:val="0"/>
          <w:numId w:val="0"/>
        </w:numPr>
        <w:ind w:left="360"/>
        <w:rPr>
          <w:rFonts w:cs="Arial"/>
        </w:rPr>
      </w:pPr>
    </w:p>
    <w:p w14:paraId="1AE3B4AF" w14:textId="77777777" w:rsidR="004D0DBF" w:rsidRDefault="004D0DBF" w:rsidP="00B40F9B">
      <w:pPr>
        <w:pStyle w:val="IOSList1numbered2017"/>
        <w:numPr>
          <w:ilvl w:val="0"/>
          <w:numId w:val="0"/>
        </w:numPr>
        <w:ind w:left="360"/>
        <w:rPr>
          <w:rFonts w:cs="Arial"/>
        </w:rPr>
      </w:pPr>
    </w:p>
    <w:p w14:paraId="2C9753D3" w14:textId="77777777" w:rsidR="004D0DBF" w:rsidRDefault="004D0DBF" w:rsidP="00B40F9B">
      <w:pPr>
        <w:pStyle w:val="IOSList1numbered2017"/>
        <w:numPr>
          <w:ilvl w:val="0"/>
          <w:numId w:val="0"/>
        </w:numPr>
        <w:ind w:left="360"/>
        <w:rPr>
          <w:rFonts w:cs="Arial"/>
        </w:rPr>
      </w:pPr>
    </w:p>
    <w:p w14:paraId="44778C9C" w14:textId="77777777" w:rsidR="004D0DBF" w:rsidRDefault="004D0DBF" w:rsidP="00B40F9B">
      <w:pPr>
        <w:pStyle w:val="IOSList1numbered2017"/>
        <w:numPr>
          <w:ilvl w:val="0"/>
          <w:numId w:val="0"/>
        </w:numPr>
        <w:ind w:left="360"/>
        <w:rPr>
          <w:rFonts w:cs="Arial"/>
        </w:rPr>
      </w:pPr>
    </w:p>
    <w:p w14:paraId="2F08B90C" w14:textId="77777777" w:rsidR="004D0DBF" w:rsidRDefault="004D0DBF" w:rsidP="004D0DBF">
      <w:pPr>
        <w:spacing w:before="0" w:line="240" w:lineRule="auto"/>
        <w:rPr>
          <w:sz w:val="40"/>
        </w:rPr>
        <w:sectPr w:rsidR="004D0DBF" w:rsidSect="002F60B6">
          <w:headerReference w:type="even" r:id="rId10"/>
          <w:headerReference w:type="default" r:id="rId11"/>
          <w:footerReference w:type="even" r:id="rId12"/>
          <w:footerReference w:type="default" r:id="rId13"/>
          <w:pgSz w:w="11906" w:h="16838"/>
          <w:pgMar w:top="964" w:right="567" w:bottom="567" w:left="567" w:header="227" w:footer="567" w:gutter="0"/>
          <w:cols w:space="708"/>
          <w:docGrid w:linePitch="360"/>
        </w:sectPr>
      </w:pPr>
    </w:p>
    <w:p w14:paraId="2A7AF242" w14:textId="6262DD6B" w:rsidR="004D0DBF" w:rsidRDefault="004D0DBF" w:rsidP="004D0DBF">
      <w:pPr>
        <w:spacing w:before="0" w:line="240" w:lineRule="auto"/>
        <w:ind w:right="-5301"/>
        <w:rPr>
          <w:u w:val="single"/>
          <w:lang w:eastAsia="en-US"/>
        </w:rPr>
      </w:pPr>
      <w:r w:rsidRPr="00C91E36">
        <w:rPr>
          <w:sz w:val="40"/>
        </w:rPr>
        <w:lastRenderedPageBreak/>
        <w:t xml:space="preserve">Year 8 </w:t>
      </w:r>
      <w:r>
        <w:rPr>
          <w:sz w:val="40"/>
        </w:rPr>
        <w:t xml:space="preserve">striking and fielding </w:t>
      </w:r>
      <w:r w:rsidRPr="00C91E36">
        <w:rPr>
          <w:sz w:val="40"/>
        </w:rPr>
        <w:t>game</w:t>
      </w:r>
      <w:r>
        <w:rPr>
          <w:sz w:val="40"/>
        </w:rPr>
        <w:t>s Strategic planning assessment</w:t>
      </w:r>
      <w:r w:rsidRPr="00C91E36">
        <w:rPr>
          <w:sz w:val="40"/>
        </w:rPr>
        <w:t xml:space="preserve">: </w:t>
      </w:r>
      <w:r>
        <w:rPr>
          <w:b/>
          <w:sz w:val="40"/>
          <w:u w:val="single"/>
        </w:rPr>
        <w:t>using space</w:t>
      </w:r>
      <w:r>
        <w:rPr>
          <w:sz w:val="40"/>
        </w:rPr>
        <w:t xml:space="preserve"> - Teacher </w:t>
      </w:r>
      <w:r w:rsidRPr="00C91E36">
        <w:rPr>
          <w:sz w:val="40"/>
        </w:rPr>
        <w:t xml:space="preserve">Marking Criteria </w:t>
      </w:r>
      <w:r>
        <w:rPr>
          <w:sz w:val="40"/>
        </w:rPr>
        <w:t>(Teacher assessment)</w:t>
      </w:r>
    </w:p>
    <w:p w14:paraId="49AC990E" w14:textId="77777777" w:rsidR="004D0DBF" w:rsidRPr="00C91E36" w:rsidRDefault="004D0DBF" w:rsidP="004D0DBF">
      <w:pPr>
        <w:spacing w:before="0" w:line="240" w:lineRule="auto"/>
        <w:rPr>
          <w:sz w:val="16"/>
          <w:u w:val="single"/>
          <w:lang w:eastAsia="en-US"/>
        </w:rPr>
      </w:pPr>
    </w:p>
    <w:tbl>
      <w:tblPr>
        <w:tblStyle w:val="TableGrid"/>
        <w:tblW w:w="15580" w:type="dxa"/>
        <w:tblLook w:val="04A0" w:firstRow="1" w:lastRow="0" w:firstColumn="1" w:lastColumn="0" w:noHBand="0" w:noVBand="1"/>
      </w:tblPr>
      <w:tblGrid>
        <w:gridCol w:w="2858"/>
        <w:gridCol w:w="2533"/>
        <w:gridCol w:w="2533"/>
        <w:gridCol w:w="2533"/>
        <w:gridCol w:w="2533"/>
        <w:gridCol w:w="2590"/>
      </w:tblGrid>
      <w:tr w:rsidR="004D0DBF" w14:paraId="3603623D" w14:textId="77777777" w:rsidTr="004D0DBF">
        <w:trPr>
          <w:trHeight w:val="984"/>
        </w:trPr>
        <w:tc>
          <w:tcPr>
            <w:tcW w:w="2858" w:type="dxa"/>
            <w:shd w:val="clear" w:color="auto" w:fill="BFBFBF" w:themeFill="background1" w:themeFillShade="BF"/>
          </w:tcPr>
          <w:p w14:paraId="7D788812" w14:textId="77777777" w:rsidR="004D0DBF" w:rsidRPr="00CF29E1" w:rsidRDefault="004D0DBF" w:rsidP="000E2199">
            <w:pPr>
              <w:spacing w:before="0" w:line="240" w:lineRule="auto"/>
              <w:jc w:val="center"/>
              <w:rPr>
                <w:b/>
                <w:sz w:val="28"/>
                <w:lang w:eastAsia="en-US"/>
              </w:rPr>
            </w:pPr>
            <w:r w:rsidRPr="00CF29E1">
              <w:rPr>
                <w:b/>
                <w:sz w:val="28"/>
                <w:lang w:eastAsia="en-US"/>
              </w:rPr>
              <w:t>Criteria</w:t>
            </w:r>
          </w:p>
        </w:tc>
        <w:tc>
          <w:tcPr>
            <w:tcW w:w="2533" w:type="dxa"/>
            <w:shd w:val="clear" w:color="auto" w:fill="BFBFBF" w:themeFill="background1" w:themeFillShade="BF"/>
          </w:tcPr>
          <w:p w14:paraId="14092084" w14:textId="77777777" w:rsidR="004D0DBF" w:rsidRDefault="004D0DBF" w:rsidP="000E2199">
            <w:pPr>
              <w:pStyle w:val="IOStableheading2017"/>
              <w:jc w:val="center"/>
              <w:rPr>
                <w:lang w:eastAsia="en-US"/>
              </w:rPr>
            </w:pPr>
            <w:r>
              <w:rPr>
                <w:lang w:eastAsia="en-US"/>
              </w:rPr>
              <w:t>Outstanding</w:t>
            </w:r>
          </w:p>
          <w:p w14:paraId="3D3112BD" w14:textId="77777777" w:rsidR="004D0DBF" w:rsidRPr="00CF29E1" w:rsidRDefault="004D0DBF" w:rsidP="000E2199">
            <w:pPr>
              <w:spacing w:before="0" w:line="240" w:lineRule="auto"/>
              <w:jc w:val="center"/>
              <w:rPr>
                <w:b/>
                <w:sz w:val="28"/>
                <w:lang w:eastAsia="en-US"/>
              </w:rPr>
            </w:pPr>
            <w:r>
              <w:rPr>
                <w:lang w:eastAsia="en-US"/>
              </w:rPr>
              <w:t>A</w:t>
            </w:r>
          </w:p>
        </w:tc>
        <w:tc>
          <w:tcPr>
            <w:tcW w:w="2533" w:type="dxa"/>
            <w:shd w:val="clear" w:color="auto" w:fill="BFBFBF" w:themeFill="background1" w:themeFillShade="BF"/>
          </w:tcPr>
          <w:p w14:paraId="1EA8ABA3" w14:textId="77777777" w:rsidR="004D0DBF" w:rsidRDefault="004D0DBF" w:rsidP="000E2199">
            <w:pPr>
              <w:pStyle w:val="IOStableheading2017"/>
              <w:jc w:val="center"/>
              <w:rPr>
                <w:lang w:eastAsia="en-US"/>
              </w:rPr>
            </w:pPr>
            <w:r>
              <w:rPr>
                <w:lang w:eastAsia="en-US"/>
              </w:rPr>
              <w:t>High</w:t>
            </w:r>
          </w:p>
          <w:p w14:paraId="47CD50ED" w14:textId="77777777" w:rsidR="004D0DBF" w:rsidRPr="00CF29E1" w:rsidRDefault="004D0DBF" w:rsidP="000E2199">
            <w:pPr>
              <w:spacing w:before="0" w:line="240" w:lineRule="auto"/>
              <w:jc w:val="center"/>
              <w:rPr>
                <w:b/>
                <w:sz w:val="28"/>
                <w:lang w:eastAsia="en-US"/>
              </w:rPr>
            </w:pPr>
            <w:r>
              <w:rPr>
                <w:lang w:eastAsia="en-US"/>
              </w:rPr>
              <w:t>B</w:t>
            </w:r>
          </w:p>
        </w:tc>
        <w:tc>
          <w:tcPr>
            <w:tcW w:w="2533" w:type="dxa"/>
            <w:shd w:val="clear" w:color="auto" w:fill="BFBFBF" w:themeFill="background1" w:themeFillShade="BF"/>
          </w:tcPr>
          <w:p w14:paraId="2AA65D3B" w14:textId="77777777" w:rsidR="004D0DBF" w:rsidRDefault="004D0DBF" w:rsidP="000E2199">
            <w:pPr>
              <w:pStyle w:val="IOStableheading2017"/>
              <w:jc w:val="center"/>
              <w:rPr>
                <w:lang w:eastAsia="en-US"/>
              </w:rPr>
            </w:pPr>
            <w:r>
              <w:rPr>
                <w:lang w:eastAsia="en-US"/>
              </w:rPr>
              <w:t>Sound</w:t>
            </w:r>
          </w:p>
          <w:p w14:paraId="4B535EB3" w14:textId="77777777" w:rsidR="004D0DBF" w:rsidRPr="00CF29E1" w:rsidRDefault="004D0DBF" w:rsidP="000E2199">
            <w:pPr>
              <w:spacing w:before="0" w:line="240" w:lineRule="auto"/>
              <w:jc w:val="center"/>
              <w:rPr>
                <w:b/>
                <w:sz w:val="28"/>
                <w:lang w:eastAsia="en-US"/>
              </w:rPr>
            </w:pPr>
            <w:r>
              <w:rPr>
                <w:lang w:eastAsia="en-US"/>
              </w:rPr>
              <w:t>C</w:t>
            </w:r>
          </w:p>
        </w:tc>
        <w:tc>
          <w:tcPr>
            <w:tcW w:w="2533" w:type="dxa"/>
            <w:shd w:val="clear" w:color="auto" w:fill="BFBFBF" w:themeFill="background1" w:themeFillShade="BF"/>
          </w:tcPr>
          <w:p w14:paraId="5864D0B1" w14:textId="77777777" w:rsidR="004D0DBF" w:rsidRDefault="004D0DBF" w:rsidP="000E2199">
            <w:pPr>
              <w:pStyle w:val="IOStableheading2017"/>
              <w:jc w:val="center"/>
              <w:rPr>
                <w:lang w:eastAsia="en-US"/>
              </w:rPr>
            </w:pPr>
            <w:r>
              <w:rPr>
                <w:lang w:eastAsia="en-US"/>
              </w:rPr>
              <w:t>Basic</w:t>
            </w:r>
          </w:p>
          <w:p w14:paraId="2EA70412" w14:textId="77777777" w:rsidR="004D0DBF" w:rsidRPr="00CF29E1" w:rsidRDefault="004D0DBF" w:rsidP="000E2199">
            <w:pPr>
              <w:spacing w:before="0" w:line="240" w:lineRule="auto"/>
              <w:jc w:val="center"/>
              <w:rPr>
                <w:b/>
                <w:sz w:val="28"/>
                <w:lang w:eastAsia="en-US"/>
              </w:rPr>
            </w:pPr>
            <w:r>
              <w:rPr>
                <w:lang w:eastAsia="en-US"/>
              </w:rPr>
              <w:t>D</w:t>
            </w:r>
          </w:p>
        </w:tc>
        <w:tc>
          <w:tcPr>
            <w:tcW w:w="2590" w:type="dxa"/>
            <w:shd w:val="clear" w:color="auto" w:fill="BFBFBF" w:themeFill="background1" w:themeFillShade="BF"/>
          </w:tcPr>
          <w:p w14:paraId="58540459" w14:textId="77777777" w:rsidR="004D0DBF" w:rsidRDefault="004D0DBF" w:rsidP="000E2199">
            <w:pPr>
              <w:pStyle w:val="IOStableheading2017"/>
              <w:jc w:val="center"/>
              <w:rPr>
                <w:lang w:eastAsia="en-US"/>
              </w:rPr>
            </w:pPr>
            <w:r>
              <w:rPr>
                <w:lang w:eastAsia="en-US"/>
              </w:rPr>
              <w:t>Needs improvement</w:t>
            </w:r>
          </w:p>
          <w:p w14:paraId="2A37B40F" w14:textId="77777777" w:rsidR="004D0DBF" w:rsidRPr="00CF29E1" w:rsidRDefault="004D0DBF" w:rsidP="000E2199">
            <w:pPr>
              <w:spacing w:before="0" w:line="240" w:lineRule="auto"/>
              <w:jc w:val="center"/>
              <w:rPr>
                <w:b/>
                <w:sz w:val="28"/>
                <w:lang w:eastAsia="en-US"/>
              </w:rPr>
            </w:pPr>
            <w:r>
              <w:rPr>
                <w:lang w:eastAsia="en-US"/>
              </w:rPr>
              <w:t>E</w:t>
            </w:r>
          </w:p>
        </w:tc>
      </w:tr>
      <w:tr w:rsidR="004D0DBF" w14:paraId="01C8713D" w14:textId="77777777" w:rsidTr="004D0DBF">
        <w:trPr>
          <w:trHeight w:val="309"/>
        </w:trPr>
        <w:tc>
          <w:tcPr>
            <w:tcW w:w="2858" w:type="dxa"/>
            <w:shd w:val="clear" w:color="auto" w:fill="D9D9D9" w:themeFill="background1" w:themeFillShade="D9"/>
          </w:tcPr>
          <w:p w14:paraId="3ADCA03E" w14:textId="77777777" w:rsidR="004D0DBF" w:rsidRPr="00CF29E1" w:rsidRDefault="004D0DBF" w:rsidP="000E2199">
            <w:pPr>
              <w:spacing w:before="0" w:line="240" w:lineRule="auto"/>
              <w:rPr>
                <w:b/>
                <w:sz w:val="28"/>
                <w:lang w:eastAsia="en-US"/>
              </w:rPr>
            </w:pPr>
            <w:r>
              <w:rPr>
                <w:b/>
                <w:sz w:val="28"/>
                <w:lang w:eastAsia="en-US"/>
              </w:rPr>
              <w:t>Overall</w:t>
            </w:r>
          </w:p>
        </w:tc>
        <w:tc>
          <w:tcPr>
            <w:tcW w:w="2533" w:type="dxa"/>
          </w:tcPr>
          <w:p w14:paraId="3CFC3B72" w14:textId="72C70B17" w:rsidR="004D0DBF" w:rsidRPr="00A378AA" w:rsidRDefault="004D0DBF" w:rsidP="0019184C">
            <w:pPr>
              <w:spacing w:before="0" w:line="276" w:lineRule="auto"/>
              <w:rPr>
                <w:sz w:val="21"/>
                <w:lang w:eastAsia="en-US"/>
              </w:rPr>
            </w:pPr>
            <w:r w:rsidRPr="00A378AA">
              <w:rPr>
                <w:sz w:val="21"/>
                <w:lang w:eastAsia="en-US"/>
              </w:rPr>
              <w:t xml:space="preserve">Students demonstrate </w:t>
            </w:r>
            <w:r w:rsidRPr="00A378AA">
              <w:rPr>
                <w:b/>
                <w:sz w:val="21"/>
                <w:lang w:eastAsia="en-US"/>
              </w:rPr>
              <w:t>extensive</w:t>
            </w:r>
            <w:r w:rsidRPr="00A378AA">
              <w:rPr>
                <w:sz w:val="21"/>
                <w:lang w:eastAsia="en-US"/>
              </w:rPr>
              <w:t xml:space="preserve"> knowledge and understanding of </w:t>
            </w:r>
            <w:r w:rsidR="0019184C">
              <w:rPr>
                <w:b/>
                <w:sz w:val="21"/>
                <w:lang w:eastAsia="en-US"/>
              </w:rPr>
              <w:t>using space</w:t>
            </w:r>
            <w:r w:rsidRPr="00A378AA">
              <w:rPr>
                <w:sz w:val="21"/>
                <w:lang w:eastAsia="en-US"/>
              </w:rPr>
              <w:t xml:space="preserve"> in </w:t>
            </w:r>
            <w:r w:rsidR="0019184C">
              <w:rPr>
                <w:sz w:val="21"/>
                <w:lang w:eastAsia="en-US"/>
              </w:rPr>
              <w:t>striking and fielding games.</w:t>
            </w:r>
          </w:p>
        </w:tc>
        <w:tc>
          <w:tcPr>
            <w:tcW w:w="2533" w:type="dxa"/>
          </w:tcPr>
          <w:p w14:paraId="338164D9" w14:textId="7A0BF9E6" w:rsidR="004D0DBF" w:rsidRPr="00A378AA" w:rsidRDefault="004D0DBF" w:rsidP="000E2199">
            <w:pPr>
              <w:spacing w:before="0" w:line="240" w:lineRule="auto"/>
              <w:rPr>
                <w:sz w:val="21"/>
                <w:lang w:eastAsia="en-US"/>
              </w:rPr>
            </w:pPr>
            <w:r w:rsidRPr="00A378AA">
              <w:rPr>
                <w:sz w:val="21"/>
                <w:lang w:eastAsia="en-US"/>
              </w:rPr>
              <w:t xml:space="preserve">Students demonstrate </w:t>
            </w:r>
            <w:r w:rsidRPr="00A378AA">
              <w:rPr>
                <w:b/>
                <w:sz w:val="21"/>
                <w:lang w:eastAsia="en-US"/>
              </w:rPr>
              <w:t>thorough</w:t>
            </w:r>
            <w:r w:rsidRPr="00A378AA">
              <w:rPr>
                <w:sz w:val="21"/>
                <w:lang w:eastAsia="en-US"/>
              </w:rPr>
              <w:t xml:space="preserve"> </w:t>
            </w:r>
            <w:r w:rsidR="0019184C" w:rsidRPr="00A378AA">
              <w:rPr>
                <w:sz w:val="21"/>
                <w:lang w:eastAsia="en-US"/>
              </w:rPr>
              <w:t xml:space="preserve">knowledge and understanding of </w:t>
            </w:r>
            <w:r w:rsidR="0019184C">
              <w:rPr>
                <w:b/>
                <w:sz w:val="21"/>
                <w:lang w:eastAsia="en-US"/>
              </w:rPr>
              <w:t>using space</w:t>
            </w:r>
            <w:r w:rsidR="0019184C" w:rsidRPr="00A378AA">
              <w:rPr>
                <w:sz w:val="21"/>
                <w:lang w:eastAsia="en-US"/>
              </w:rPr>
              <w:t xml:space="preserve"> in </w:t>
            </w:r>
            <w:r w:rsidR="0019184C">
              <w:rPr>
                <w:sz w:val="21"/>
                <w:lang w:eastAsia="en-US"/>
              </w:rPr>
              <w:t xml:space="preserve">striking and fielding </w:t>
            </w:r>
            <w:r w:rsidR="0019184C" w:rsidRPr="00A378AA">
              <w:rPr>
                <w:sz w:val="21"/>
                <w:lang w:eastAsia="en-US"/>
              </w:rPr>
              <w:t>games.</w:t>
            </w:r>
          </w:p>
        </w:tc>
        <w:tc>
          <w:tcPr>
            <w:tcW w:w="2533" w:type="dxa"/>
          </w:tcPr>
          <w:p w14:paraId="0606A9E9" w14:textId="03EADA18" w:rsidR="004D0DBF" w:rsidRPr="00A378AA" w:rsidRDefault="004D0DBF" w:rsidP="000E2199">
            <w:pPr>
              <w:spacing w:before="0" w:line="240" w:lineRule="auto"/>
              <w:rPr>
                <w:sz w:val="21"/>
                <w:lang w:eastAsia="en-US"/>
              </w:rPr>
            </w:pPr>
            <w:r w:rsidRPr="00A378AA">
              <w:rPr>
                <w:sz w:val="21"/>
                <w:lang w:eastAsia="en-US"/>
              </w:rPr>
              <w:t xml:space="preserve">Students demonstrate </w:t>
            </w:r>
            <w:r w:rsidRPr="00A378AA">
              <w:rPr>
                <w:b/>
                <w:sz w:val="21"/>
                <w:lang w:eastAsia="en-US"/>
              </w:rPr>
              <w:t>sound</w:t>
            </w:r>
            <w:r w:rsidRPr="00A378AA">
              <w:rPr>
                <w:sz w:val="21"/>
                <w:lang w:eastAsia="en-US"/>
              </w:rPr>
              <w:t xml:space="preserve"> </w:t>
            </w:r>
            <w:r w:rsidR="0019184C" w:rsidRPr="00A378AA">
              <w:rPr>
                <w:sz w:val="21"/>
                <w:lang w:eastAsia="en-US"/>
              </w:rPr>
              <w:t xml:space="preserve">knowledge and understanding of </w:t>
            </w:r>
            <w:r w:rsidR="0019184C">
              <w:rPr>
                <w:b/>
                <w:sz w:val="21"/>
                <w:lang w:eastAsia="en-US"/>
              </w:rPr>
              <w:t>using space</w:t>
            </w:r>
            <w:r w:rsidR="0019184C" w:rsidRPr="00A378AA">
              <w:rPr>
                <w:sz w:val="21"/>
                <w:lang w:eastAsia="en-US"/>
              </w:rPr>
              <w:t xml:space="preserve"> in </w:t>
            </w:r>
            <w:r w:rsidR="0019184C">
              <w:rPr>
                <w:sz w:val="21"/>
                <w:lang w:eastAsia="en-US"/>
              </w:rPr>
              <w:t>striking and fielding games.</w:t>
            </w:r>
          </w:p>
        </w:tc>
        <w:tc>
          <w:tcPr>
            <w:tcW w:w="2533" w:type="dxa"/>
          </w:tcPr>
          <w:p w14:paraId="48B0F14A" w14:textId="33B88363" w:rsidR="004D0DBF" w:rsidRPr="00A378AA" w:rsidRDefault="004D0DBF" w:rsidP="000E2199">
            <w:pPr>
              <w:spacing w:before="0" w:line="240" w:lineRule="auto"/>
              <w:rPr>
                <w:sz w:val="21"/>
                <w:lang w:eastAsia="en-US"/>
              </w:rPr>
            </w:pPr>
            <w:r w:rsidRPr="00A378AA">
              <w:rPr>
                <w:sz w:val="21"/>
                <w:lang w:eastAsia="en-US"/>
              </w:rPr>
              <w:t xml:space="preserve">Students demonstrate </w:t>
            </w:r>
            <w:r w:rsidRPr="00A378AA">
              <w:rPr>
                <w:b/>
                <w:sz w:val="21"/>
                <w:lang w:eastAsia="en-US"/>
              </w:rPr>
              <w:t>basic</w:t>
            </w:r>
            <w:r w:rsidRPr="00A378AA">
              <w:rPr>
                <w:sz w:val="21"/>
                <w:lang w:eastAsia="en-US"/>
              </w:rPr>
              <w:t xml:space="preserve"> </w:t>
            </w:r>
            <w:r w:rsidR="0019184C" w:rsidRPr="00A378AA">
              <w:rPr>
                <w:sz w:val="21"/>
                <w:lang w:eastAsia="en-US"/>
              </w:rPr>
              <w:t xml:space="preserve">knowledge and understanding of </w:t>
            </w:r>
            <w:r w:rsidR="0019184C">
              <w:rPr>
                <w:b/>
                <w:sz w:val="21"/>
                <w:lang w:eastAsia="en-US"/>
              </w:rPr>
              <w:t>using space</w:t>
            </w:r>
            <w:r w:rsidR="0019184C" w:rsidRPr="00A378AA">
              <w:rPr>
                <w:sz w:val="21"/>
                <w:lang w:eastAsia="en-US"/>
              </w:rPr>
              <w:t xml:space="preserve"> in </w:t>
            </w:r>
            <w:r w:rsidR="0019184C">
              <w:rPr>
                <w:sz w:val="21"/>
                <w:lang w:eastAsia="en-US"/>
              </w:rPr>
              <w:t>striking and fielding games.</w:t>
            </w:r>
          </w:p>
        </w:tc>
        <w:tc>
          <w:tcPr>
            <w:tcW w:w="2590" w:type="dxa"/>
          </w:tcPr>
          <w:p w14:paraId="47256CB7" w14:textId="5EAB9828" w:rsidR="004D0DBF" w:rsidRPr="00A378AA" w:rsidRDefault="004D0DBF" w:rsidP="000E2199">
            <w:pPr>
              <w:spacing w:before="0" w:line="240" w:lineRule="auto"/>
              <w:rPr>
                <w:sz w:val="21"/>
                <w:lang w:eastAsia="en-US"/>
              </w:rPr>
            </w:pPr>
            <w:r w:rsidRPr="00A378AA">
              <w:rPr>
                <w:sz w:val="21"/>
                <w:lang w:eastAsia="en-US"/>
              </w:rPr>
              <w:t xml:space="preserve">Students demonstrate </w:t>
            </w:r>
            <w:r w:rsidRPr="00A378AA">
              <w:rPr>
                <w:b/>
                <w:sz w:val="21"/>
                <w:lang w:eastAsia="en-US"/>
              </w:rPr>
              <w:t>elementary</w:t>
            </w:r>
            <w:r w:rsidRPr="00A378AA">
              <w:rPr>
                <w:sz w:val="21"/>
                <w:lang w:eastAsia="en-US"/>
              </w:rPr>
              <w:t xml:space="preserve"> </w:t>
            </w:r>
            <w:r w:rsidR="0019184C" w:rsidRPr="00A378AA">
              <w:rPr>
                <w:sz w:val="21"/>
                <w:lang w:eastAsia="en-US"/>
              </w:rPr>
              <w:t xml:space="preserve">knowledge and understanding of </w:t>
            </w:r>
            <w:r w:rsidR="0019184C">
              <w:rPr>
                <w:b/>
                <w:sz w:val="21"/>
                <w:lang w:eastAsia="en-US"/>
              </w:rPr>
              <w:t>using space</w:t>
            </w:r>
            <w:r w:rsidR="0019184C" w:rsidRPr="00A378AA">
              <w:rPr>
                <w:sz w:val="21"/>
                <w:lang w:eastAsia="en-US"/>
              </w:rPr>
              <w:t xml:space="preserve"> in </w:t>
            </w:r>
            <w:r w:rsidR="0019184C">
              <w:rPr>
                <w:sz w:val="21"/>
                <w:lang w:eastAsia="en-US"/>
              </w:rPr>
              <w:t xml:space="preserve">striking and fielding </w:t>
            </w:r>
            <w:r w:rsidR="0019184C" w:rsidRPr="00A378AA">
              <w:rPr>
                <w:sz w:val="21"/>
                <w:lang w:eastAsia="en-US"/>
              </w:rPr>
              <w:t>games.</w:t>
            </w:r>
          </w:p>
        </w:tc>
      </w:tr>
      <w:tr w:rsidR="004D0DBF" w14:paraId="5A7E1EE9" w14:textId="77777777" w:rsidTr="004D0DBF">
        <w:trPr>
          <w:trHeight w:val="309"/>
        </w:trPr>
        <w:tc>
          <w:tcPr>
            <w:tcW w:w="2858" w:type="dxa"/>
            <w:shd w:val="clear" w:color="auto" w:fill="D9D9D9" w:themeFill="background1" w:themeFillShade="D9"/>
          </w:tcPr>
          <w:p w14:paraId="01ACF2F4" w14:textId="77777777" w:rsidR="004D0DBF" w:rsidRDefault="004D0DBF" w:rsidP="000E2199">
            <w:pPr>
              <w:spacing w:before="0" w:line="240" w:lineRule="auto"/>
              <w:rPr>
                <w:b/>
                <w:sz w:val="28"/>
                <w:lang w:eastAsia="en-US"/>
              </w:rPr>
            </w:pPr>
            <w:r>
              <w:rPr>
                <w:b/>
                <w:sz w:val="28"/>
                <w:lang w:eastAsia="en-US"/>
              </w:rPr>
              <w:t>Performance analysis</w:t>
            </w:r>
          </w:p>
        </w:tc>
        <w:tc>
          <w:tcPr>
            <w:tcW w:w="2533" w:type="dxa"/>
          </w:tcPr>
          <w:p w14:paraId="62F11A30" w14:textId="239225AB" w:rsidR="004D0DBF" w:rsidRPr="00A378AA" w:rsidRDefault="004D0DBF" w:rsidP="00E43ABD">
            <w:pPr>
              <w:spacing w:before="0" w:line="276" w:lineRule="auto"/>
              <w:rPr>
                <w:sz w:val="21"/>
                <w:lang w:eastAsia="en-US"/>
              </w:rPr>
            </w:pPr>
            <w:r w:rsidRPr="00A378AA">
              <w:rPr>
                <w:sz w:val="21"/>
                <w:lang w:eastAsia="en-US"/>
              </w:rPr>
              <w:t xml:space="preserve">Students show a </w:t>
            </w:r>
            <w:r w:rsidRPr="00A378AA">
              <w:rPr>
                <w:b/>
                <w:sz w:val="21"/>
                <w:lang w:eastAsia="en-US"/>
              </w:rPr>
              <w:t>very high level</w:t>
            </w:r>
            <w:r w:rsidRPr="00A378AA">
              <w:rPr>
                <w:sz w:val="21"/>
                <w:lang w:eastAsia="en-US"/>
              </w:rPr>
              <w:t xml:space="preserve"> of ability to analyse their </w:t>
            </w:r>
            <w:r w:rsidR="00E43ABD">
              <w:rPr>
                <w:sz w:val="21"/>
                <w:lang w:eastAsia="en-US"/>
              </w:rPr>
              <w:t>peers’</w:t>
            </w:r>
            <w:r w:rsidRPr="00A378AA">
              <w:rPr>
                <w:sz w:val="21"/>
                <w:lang w:eastAsia="en-US"/>
              </w:rPr>
              <w:t xml:space="preserve"> performance, identifying appropriate and inappropriate </w:t>
            </w:r>
            <w:r w:rsidR="00E43ABD">
              <w:rPr>
                <w:sz w:val="21"/>
                <w:lang w:eastAsia="en-US"/>
              </w:rPr>
              <w:t>use of space</w:t>
            </w:r>
            <w:r w:rsidRPr="00A378AA">
              <w:rPr>
                <w:sz w:val="21"/>
                <w:lang w:eastAsia="en-US"/>
              </w:rPr>
              <w:t xml:space="preserve"> within game play. </w:t>
            </w:r>
          </w:p>
        </w:tc>
        <w:tc>
          <w:tcPr>
            <w:tcW w:w="2533" w:type="dxa"/>
          </w:tcPr>
          <w:p w14:paraId="56867FF8" w14:textId="16C8E5F7" w:rsidR="004D0DBF" w:rsidRPr="00A378AA" w:rsidRDefault="004D0DBF" w:rsidP="00E43ABD">
            <w:pPr>
              <w:spacing w:before="0" w:line="240" w:lineRule="auto"/>
              <w:rPr>
                <w:sz w:val="21"/>
                <w:lang w:eastAsia="en-US"/>
              </w:rPr>
            </w:pPr>
            <w:r w:rsidRPr="00A378AA">
              <w:rPr>
                <w:sz w:val="21"/>
                <w:lang w:eastAsia="en-US"/>
              </w:rPr>
              <w:t xml:space="preserve">Students show a </w:t>
            </w:r>
            <w:r w:rsidRPr="00A378AA">
              <w:rPr>
                <w:b/>
                <w:sz w:val="21"/>
                <w:lang w:eastAsia="en-US"/>
              </w:rPr>
              <w:t>high level</w:t>
            </w:r>
            <w:r w:rsidRPr="00A378AA">
              <w:rPr>
                <w:sz w:val="21"/>
                <w:lang w:eastAsia="en-US"/>
              </w:rPr>
              <w:t xml:space="preserve"> of ability to analyse their </w:t>
            </w:r>
            <w:r w:rsidR="00E43ABD">
              <w:rPr>
                <w:sz w:val="21"/>
                <w:lang w:eastAsia="en-US"/>
              </w:rPr>
              <w:t>peers’</w:t>
            </w:r>
            <w:r w:rsidRPr="00A378AA">
              <w:rPr>
                <w:sz w:val="21"/>
                <w:lang w:eastAsia="en-US"/>
              </w:rPr>
              <w:t xml:space="preserve"> performance, identifying appropriate and inappropriate </w:t>
            </w:r>
            <w:r w:rsidR="00E43ABD">
              <w:rPr>
                <w:sz w:val="21"/>
                <w:lang w:eastAsia="en-US"/>
              </w:rPr>
              <w:t>use of space</w:t>
            </w:r>
            <w:r w:rsidRPr="00A378AA">
              <w:rPr>
                <w:sz w:val="21"/>
                <w:lang w:eastAsia="en-US"/>
              </w:rPr>
              <w:t xml:space="preserve"> within game play.</w:t>
            </w:r>
          </w:p>
        </w:tc>
        <w:tc>
          <w:tcPr>
            <w:tcW w:w="2533" w:type="dxa"/>
          </w:tcPr>
          <w:p w14:paraId="00E82BCF" w14:textId="0BD71CFF" w:rsidR="004D0DBF" w:rsidRPr="00A378AA" w:rsidRDefault="004D0DBF" w:rsidP="00E43ABD">
            <w:pPr>
              <w:spacing w:before="0" w:line="240" w:lineRule="auto"/>
              <w:rPr>
                <w:sz w:val="21"/>
                <w:lang w:eastAsia="en-US"/>
              </w:rPr>
            </w:pPr>
            <w:r w:rsidRPr="00A378AA">
              <w:rPr>
                <w:sz w:val="21"/>
                <w:lang w:eastAsia="en-US"/>
              </w:rPr>
              <w:t xml:space="preserve">Students </w:t>
            </w:r>
            <w:r w:rsidR="004E3197" w:rsidRPr="00A378AA">
              <w:rPr>
                <w:b/>
                <w:sz w:val="21"/>
                <w:lang w:eastAsia="en-US"/>
              </w:rPr>
              <w:t>can</w:t>
            </w:r>
            <w:r w:rsidRPr="00A378AA">
              <w:rPr>
                <w:sz w:val="21"/>
                <w:lang w:eastAsia="en-US"/>
              </w:rPr>
              <w:t xml:space="preserve"> analyse their </w:t>
            </w:r>
            <w:r w:rsidR="00E43ABD">
              <w:rPr>
                <w:sz w:val="21"/>
                <w:lang w:eastAsia="en-US"/>
              </w:rPr>
              <w:t>peers’</w:t>
            </w:r>
            <w:r w:rsidRPr="00A378AA">
              <w:rPr>
                <w:sz w:val="21"/>
                <w:lang w:eastAsia="en-US"/>
              </w:rPr>
              <w:t xml:space="preserve"> performance, identifying appropriate and inappropriate </w:t>
            </w:r>
            <w:r w:rsidR="00E43ABD">
              <w:rPr>
                <w:sz w:val="21"/>
                <w:lang w:eastAsia="en-US"/>
              </w:rPr>
              <w:t>use of space</w:t>
            </w:r>
            <w:r w:rsidRPr="00A378AA">
              <w:rPr>
                <w:sz w:val="21"/>
                <w:lang w:eastAsia="en-US"/>
              </w:rPr>
              <w:t xml:space="preserve"> within game play.</w:t>
            </w:r>
          </w:p>
        </w:tc>
        <w:tc>
          <w:tcPr>
            <w:tcW w:w="2533" w:type="dxa"/>
          </w:tcPr>
          <w:p w14:paraId="65E54816" w14:textId="0725AA4D" w:rsidR="004D0DBF" w:rsidRPr="00A378AA" w:rsidRDefault="004D0DBF" w:rsidP="00E43ABD">
            <w:pPr>
              <w:spacing w:before="0" w:line="240" w:lineRule="auto"/>
              <w:rPr>
                <w:sz w:val="21"/>
                <w:lang w:eastAsia="en-US"/>
              </w:rPr>
            </w:pPr>
            <w:r w:rsidRPr="00A378AA">
              <w:rPr>
                <w:sz w:val="21"/>
                <w:lang w:eastAsia="en-US"/>
              </w:rPr>
              <w:t xml:space="preserve">Students show a </w:t>
            </w:r>
            <w:r w:rsidRPr="00A378AA">
              <w:rPr>
                <w:b/>
                <w:sz w:val="21"/>
                <w:lang w:eastAsia="en-US"/>
              </w:rPr>
              <w:t>limited</w:t>
            </w:r>
            <w:r w:rsidRPr="00A378AA">
              <w:rPr>
                <w:sz w:val="21"/>
                <w:lang w:eastAsia="en-US"/>
              </w:rPr>
              <w:t xml:space="preserve"> ability to analyse their partners performance, identifying appropriate and/or inappropriate </w:t>
            </w:r>
            <w:r w:rsidR="00E43ABD">
              <w:rPr>
                <w:sz w:val="21"/>
                <w:lang w:eastAsia="en-US"/>
              </w:rPr>
              <w:t>use of space</w:t>
            </w:r>
            <w:r w:rsidRPr="00A378AA">
              <w:rPr>
                <w:sz w:val="21"/>
                <w:lang w:eastAsia="en-US"/>
              </w:rPr>
              <w:t xml:space="preserve"> within game play.</w:t>
            </w:r>
          </w:p>
        </w:tc>
        <w:tc>
          <w:tcPr>
            <w:tcW w:w="2590" w:type="dxa"/>
          </w:tcPr>
          <w:p w14:paraId="280B746C" w14:textId="3BB5D409" w:rsidR="004D0DBF" w:rsidRPr="00A378AA" w:rsidRDefault="004D0DBF" w:rsidP="00E43ABD">
            <w:pPr>
              <w:spacing w:before="0" w:line="240" w:lineRule="auto"/>
              <w:rPr>
                <w:sz w:val="21"/>
                <w:lang w:eastAsia="en-US"/>
              </w:rPr>
            </w:pPr>
            <w:r w:rsidRPr="00A378AA">
              <w:rPr>
                <w:sz w:val="21"/>
                <w:lang w:eastAsia="en-US"/>
              </w:rPr>
              <w:t xml:space="preserve">Students show </w:t>
            </w:r>
            <w:r w:rsidRPr="00A378AA">
              <w:rPr>
                <w:b/>
                <w:sz w:val="21"/>
                <w:lang w:eastAsia="en-US"/>
              </w:rPr>
              <w:t>elementary</w:t>
            </w:r>
            <w:r w:rsidRPr="00A378AA">
              <w:rPr>
                <w:sz w:val="21"/>
                <w:lang w:eastAsia="en-US"/>
              </w:rPr>
              <w:t xml:space="preserve"> ability to analyse their partners performance, identifying appropriate and/or inappropriate </w:t>
            </w:r>
            <w:r w:rsidR="00E43ABD">
              <w:rPr>
                <w:sz w:val="21"/>
                <w:lang w:eastAsia="en-US"/>
              </w:rPr>
              <w:t>use of space</w:t>
            </w:r>
            <w:r w:rsidRPr="00A378AA">
              <w:rPr>
                <w:sz w:val="21"/>
                <w:lang w:eastAsia="en-US"/>
              </w:rPr>
              <w:t xml:space="preserve"> within game play.</w:t>
            </w:r>
          </w:p>
        </w:tc>
      </w:tr>
      <w:tr w:rsidR="004D0DBF" w14:paraId="3F8C280A" w14:textId="77777777" w:rsidTr="004D0DBF">
        <w:trPr>
          <w:trHeight w:val="3839"/>
        </w:trPr>
        <w:tc>
          <w:tcPr>
            <w:tcW w:w="2858" w:type="dxa"/>
            <w:shd w:val="clear" w:color="auto" w:fill="D9D9D9" w:themeFill="background1" w:themeFillShade="D9"/>
          </w:tcPr>
          <w:p w14:paraId="3374BC05" w14:textId="45FB56D5" w:rsidR="004D0DBF" w:rsidRPr="00CF29E1" w:rsidRDefault="00E43ABD" w:rsidP="000E2199">
            <w:pPr>
              <w:spacing w:before="0" w:line="240" w:lineRule="auto"/>
              <w:rPr>
                <w:b/>
                <w:sz w:val="28"/>
                <w:lang w:eastAsia="en-US"/>
              </w:rPr>
            </w:pPr>
            <w:r>
              <w:rPr>
                <w:b/>
                <w:sz w:val="28"/>
                <w:lang w:eastAsia="en-US"/>
              </w:rPr>
              <w:t>Questions</w:t>
            </w:r>
          </w:p>
        </w:tc>
        <w:tc>
          <w:tcPr>
            <w:tcW w:w="2533" w:type="dxa"/>
          </w:tcPr>
          <w:p w14:paraId="205DCA75" w14:textId="66239554" w:rsidR="004D0DBF" w:rsidRPr="00A378AA" w:rsidRDefault="004D0DBF" w:rsidP="000E2199">
            <w:pPr>
              <w:spacing w:before="0" w:line="276" w:lineRule="auto"/>
              <w:rPr>
                <w:sz w:val="21"/>
                <w:lang w:eastAsia="en-US"/>
              </w:rPr>
            </w:pPr>
            <w:r w:rsidRPr="00A378AA">
              <w:rPr>
                <w:sz w:val="21"/>
                <w:lang w:eastAsia="en-US"/>
              </w:rPr>
              <w:t xml:space="preserve">Students provide </w:t>
            </w:r>
            <w:r w:rsidRPr="00A378AA">
              <w:rPr>
                <w:b/>
                <w:sz w:val="21"/>
                <w:lang w:eastAsia="en-US"/>
              </w:rPr>
              <w:t>extensive</w:t>
            </w:r>
            <w:r w:rsidRPr="00A378AA">
              <w:rPr>
                <w:sz w:val="21"/>
                <w:lang w:eastAsia="en-US"/>
              </w:rPr>
              <w:t xml:space="preserve"> </w:t>
            </w:r>
            <w:r w:rsidR="00E43ABD">
              <w:rPr>
                <w:sz w:val="21"/>
                <w:lang w:eastAsia="en-US"/>
              </w:rPr>
              <w:t>responses to the questions regarding using space in striking and fielding games</w:t>
            </w:r>
            <w:r w:rsidRPr="00A378AA">
              <w:rPr>
                <w:sz w:val="21"/>
                <w:lang w:eastAsia="en-US"/>
              </w:rPr>
              <w:t xml:space="preserve">. </w:t>
            </w:r>
          </w:p>
          <w:p w14:paraId="492CBEA6" w14:textId="77777777" w:rsidR="004D0DBF" w:rsidRPr="00A378AA" w:rsidRDefault="004D0DBF" w:rsidP="000E2199">
            <w:pPr>
              <w:spacing w:before="0" w:line="276" w:lineRule="auto"/>
              <w:rPr>
                <w:sz w:val="21"/>
                <w:lang w:eastAsia="en-US"/>
              </w:rPr>
            </w:pPr>
          </w:p>
          <w:p w14:paraId="5406EB05" w14:textId="63266E81" w:rsidR="00EF45AE" w:rsidRDefault="00E43ABD" w:rsidP="000E2199">
            <w:pPr>
              <w:spacing w:before="0" w:line="276" w:lineRule="auto"/>
              <w:rPr>
                <w:sz w:val="21"/>
                <w:lang w:eastAsia="en-US"/>
              </w:rPr>
            </w:pPr>
            <w:r>
              <w:rPr>
                <w:sz w:val="21"/>
                <w:lang w:eastAsia="en-US"/>
              </w:rPr>
              <w:t>Response</w:t>
            </w:r>
            <w:r w:rsidR="00EF45AE">
              <w:rPr>
                <w:sz w:val="21"/>
                <w:lang w:eastAsia="en-US"/>
              </w:rPr>
              <w:t xml:space="preserve">s illustrates a </w:t>
            </w:r>
            <w:r w:rsidR="00EF45AE" w:rsidRPr="00EF45AE">
              <w:rPr>
                <w:b/>
                <w:sz w:val="21"/>
                <w:lang w:eastAsia="en-US"/>
              </w:rPr>
              <w:t>very high level</w:t>
            </w:r>
            <w:r w:rsidR="00EF45AE">
              <w:rPr>
                <w:sz w:val="21"/>
                <w:lang w:eastAsia="en-US"/>
              </w:rPr>
              <w:t xml:space="preserve"> of understanding regarding the batting and fielding teams use of space in striking and fielding games. </w:t>
            </w:r>
          </w:p>
          <w:p w14:paraId="60189B6A" w14:textId="77777777" w:rsidR="00EF45AE" w:rsidRDefault="00EF45AE" w:rsidP="000E2199">
            <w:pPr>
              <w:spacing w:before="0" w:line="276" w:lineRule="auto"/>
              <w:rPr>
                <w:sz w:val="21"/>
                <w:lang w:eastAsia="en-US"/>
              </w:rPr>
            </w:pPr>
          </w:p>
          <w:p w14:paraId="2B0F17B6" w14:textId="77777777" w:rsidR="00EF45AE" w:rsidRDefault="00EF45AE" w:rsidP="000E2199">
            <w:pPr>
              <w:spacing w:before="0" w:line="276" w:lineRule="auto"/>
              <w:rPr>
                <w:sz w:val="21"/>
                <w:lang w:eastAsia="en-US"/>
              </w:rPr>
            </w:pPr>
          </w:p>
          <w:p w14:paraId="4FB03E47" w14:textId="09A53B77" w:rsidR="004D0DBF" w:rsidRPr="00F60264" w:rsidRDefault="00F60264" w:rsidP="000E2199">
            <w:pPr>
              <w:spacing w:before="0" w:line="276" w:lineRule="auto"/>
              <w:rPr>
                <w:sz w:val="21"/>
                <w:lang w:eastAsia="en-US"/>
              </w:rPr>
            </w:pPr>
            <w:r w:rsidRPr="00F60264">
              <w:rPr>
                <w:sz w:val="21"/>
                <w:lang w:eastAsia="en-US"/>
              </w:rPr>
              <w:lastRenderedPageBreak/>
              <w:t xml:space="preserve">Students demonstrate </w:t>
            </w:r>
            <w:r w:rsidRPr="00F60264">
              <w:rPr>
                <w:b/>
                <w:sz w:val="21"/>
                <w:lang w:eastAsia="en-US"/>
              </w:rPr>
              <w:t>extensive</w:t>
            </w:r>
            <w:r w:rsidRPr="00F60264">
              <w:rPr>
                <w:sz w:val="21"/>
                <w:lang w:eastAsia="en-US"/>
              </w:rPr>
              <w:t xml:space="preserve"> knowledge of best place to potion yourself in field and where and how to field the ball. </w:t>
            </w:r>
          </w:p>
          <w:p w14:paraId="375201E9" w14:textId="5D416C86" w:rsidR="004D0DBF" w:rsidRPr="00A378AA" w:rsidRDefault="004D0DBF" w:rsidP="000E2199">
            <w:pPr>
              <w:spacing w:before="0" w:line="276" w:lineRule="auto"/>
              <w:rPr>
                <w:sz w:val="21"/>
                <w:lang w:eastAsia="en-US"/>
              </w:rPr>
            </w:pPr>
          </w:p>
        </w:tc>
        <w:tc>
          <w:tcPr>
            <w:tcW w:w="2533" w:type="dxa"/>
          </w:tcPr>
          <w:p w14:paraId="6020127F" w14:textId="55EC9D5F" w:rsidR="004D0DBF" w:rsidRPr="00A378AA" w:rsidRDefault="004D0DBF" w:rsidP="000E2199">
            <w:pPr>
              <w:spacing w:before="0" w:line="276" w:lineRule="auto"/>
              <w:rPr>
                <w:sz w:val="21"/>
                <w:lang w:eastAsia="en-US"/>
              </w:rPr>
            </w:pPr>
            <w:r w:rsidRPr="00A378AA">
              <w:rPr>
                <w:sz w:val="21"/>
                <w:lang w:eastAsia="en-US"/>
              </w:rPr>
              <w:lastRenderedPageBreak/>
              <w:t xml:space="preserve">Students provide </w:t>
            </w:r>
            <w:r w:rsidRPr="00A378AA">
              <w:rPr>
                <w:b/>
                <w:sz w:val="21"/>
                <w:lang w:eastAsia="en-US"/>
              </w:rPr>
              <w:t>thorough</w:t>
            </w:r>
            <w:r w:rsidRPr="00A378AA">
              <w:rPr>
                <w:sz w:val="21"/>
                <w:lang w:eastAsia="en-US"/>
              </w:rPr>
              <w:t xml:space="preserve"> </w:t>
            </w:r>
            <w:r w:rsidR="00E43ABD">
              <w:rPr>
                <w:sz w:val="21"/>
                <w:lang w:eastAsia="en-US"/>
              </w:rPr>
              <w:t>responses to the questions regarding using space in striking and fielding games</w:t>
            </w:r>
            <w:r w:rsidR="00E43ABD" w:rsidRPr="00A378AA">
              <w:rPr>
                <w:sz w:val="21"/>
                <w:lang w:eastAsia="en-US"/>
              </w:rPr>
              <w:t>.</w:t>
            </w:r>
          </w:p>
          <w:p w14:paraId="49727D95" w14:textId="77777777" w:rsidR="004D0DBF" w:rsidRDefault="004D0DBF" w:rsidP="000E2199">
            <w:pPr>
              <w:spacing w:before="0" w:line="276" w:lineRule="auto"/>
              <w:rPr>
                <w:sz w:val="21"/>
                <w:lang w:eastAsia="en-US"/>
              </w:rPr>
            </w:pPr>
          </w:p>
          <w:p w14:paraId="7AA5D87C" w14:textId="77777777" w:rsidR="00EF45AE" w:rsidRDefault="00EF45AE" w:rsidP="000E2199">
            <w:pPr>
              <w:spacing w:before="0" w:line="276" w:lineRule="auto"/>
              <w:rPr>
                <w:sz w:val="21"/>
                <w:lang w:eastAsia="en-US"/>
              </w:rPr>
            </w:pPr>
          </w:p>
          <w:p w14:paraId="3FD2DB08" w14:textId="3E5359D1" w:rsidR="00EF45AE" w:rsidRDefault="00EF45AE" w:rsidP="00EF45AE">
            <w:pPr>
              <w:spacing w:before="0" w:line="276" w:lineRule="auto"/>
              <w:rPr>
                <w:sz w:val="21"/>
                <w:lang w:eastAsia="en-US"/>
              </w:rPr>
            </w:pPr>
            <w:r>
              <w:rPr>
                <w:sz w:val="21"/>
                <w:lang w:eastAsia="en-US"/>
              </w:rPr>
              <w:t xml:space="preserve">Responses illustrates a </w:t>
            </w:r>
            <w:r w:rsidRPr="00EF45AE">
              <w:rPr>
                <w:b/>
                <w:sz w:val="21"/>
                <w:lang w:eastAsia="en-US"/>
              </w:rPr>
              <w:t>high level</w:t>
            </w:r>
            <w:r>
              <w:rPr>
                <w:sz w:val="21"/>
                <w:lang w:eastAsia="en-US"/>
              </w:rPr>
              <w:t xml:space="preserve"> of understanding regarding the batting and fielding teams use of space in striking and fielding games. </w:t>
            </w:r>
          </w:p>
          <w:p w14:paraId="0B6F1705" w14:textId="77777777" w:rsidR="00EF45AE" w:rsidRDefault="00EF45AE" w:rsidP="000E2199">
            <w:pPr>
              <w:spacing w:before="0" w:line="276" w:lineRule="auto"/>
              <w:rPr>
                <w:sz w:val="21"/>
                <w:lang w:eastAsia="en-US"/>
              </w:rPr>
            </w:pPr>
          </w:p>
          <w:p w14:paraId="13E19399" w14:textId="7A3C088F" w:rsidR="00F60264" w:rsidRPr="00F60264" w:rsidRDefault="00F60264" w:rsidP="00F60264">
            <w:pPr>
              <w:spacing w:before="0" w:line="276" w:lineRule="auto"/>
              <w:rPr>
                <w:sz w:val="21"/>
                <w:lang w:eastAsia="en-US"/>
              </w:rPr>
            </w:pPr>
            <w:r w:rsidRPr="00F60264">
              <w:rPr>
                <w:sz w:val="21"/>
                <w:lang w:eastAsia="en-US"/>
              </w:rPr>
              <w:lastRenderedPageBreak/>
              <w:t xml:space="preserve">Students demonstrate </w:t>
            </w:r>
            <w:r>
              <w:rPr>
                <w:b/>
                <w:sz w:val="21"/>
                <w:lang w:eastAsia="en-US"/>
              </w:rPr>
              <w:t>thorough</w:t>
            </w:r>
            <w:r w:rsidRPr="00F60264">
              <w:rPr>
                <w:sz w:val="21"/>
                <w:lang w:eastAsia="en-US"/>
              </w:rPr>
              <w:t xml:space="preserve"> knowledge of best place to potion yourself in field and where and how to field the ball. </w:t>
            </w:r>
          </w:p>
          <w:p w14:paraId="268C1A78" w14:textId="77777777" w:rsidR="004D0DBF" w:rsidRPr="00A378AA" w:rsidRDefault="004D0DBF" w:rsidP="000E2199">
            <w:pPr>
              <w:spacing w:before="0" w:line="276" w:lineRule="auto"/>
              <w:rPr>
                <w:sz w:val="21"/>
                <w:lang w:eastAsia="en-US"/>
              </w:rPr>
            </w:pPr>
          </w:p>
          <w:p w14:paraId="67E04722" w14:textId="424B2619" w:rsidR="004D0DBF" w:rsidRPr="00A378AA" w:rsidRDefault="004D0DBF" w:rsidP="000E2199">
            <w:pPr>
              <w:spacing w:before="0" w:line="276" w:lineRule="auto"/>
              <w:rPr>
                <w:sz w:val="21"/>
                <w:lang w:eastAsia="en-US"/>
              </w:rPr>
            </w:pPr>
          </w:p>
        </w:tc>
        <w:tc>
          <w:tcPr>
            <w:tcW w:w="2533" w:type="dxa"/>
          </w:tcPr>
          <w:p w14:paraId="2215BF84" w14:textId="4452A0F1" w:rsidR="004D0DBF" w:rsidRPr="00A378AA" w:rsidRDefault="004D0DBF" w:rsidP="000E2199">
            <w:pPr>
              <w:spacing w:before="0" w:line="276" w:lineRule="auto"/>
              <w:rPr>
                <w:sz w:val="21"/>
                <w:lang w:eastAsia="en-US"/>
              </w:rPr>
            </w:pPr>
            <w:r w:rsidRPr="00A378AA">
              <w:rPr>
                <w:sz w:val="21"/>
                <w:lang w:eastAsia="en-US"/>
              </w:rPr>
              <w:lastRenderedPageBreak/>
              <w:t xml:space="preserve">Students provide </w:t>
            </w:r>
            <w:r w:rsidRPr="00A378AA">
              <w:rPr>
                <w:b/>
                <w:sz w:val="21"/>
                <w:lang w:eastAsia="en-US"/>
              </w:rPr>
              <w:t>sound</w:t>
            </w:r>
            <w:r w:rsidRPr="00A378AA">
              <w:rPr>
                <w:sz w:val="21"/>
                <w:lang w:eastAsia="en-US"/>
              </w:rPr>
              <w:t xml:space="preserve"> </w:t>
            </w:r>
            <w:r w:rsidR="00E43ABD">
              <w:rPr>
                <w:sz w:val="21"/>
                <w:lang w:eastAsia="en-US"/>
              </w:rPr>
              <w:t>responses to the questions regarding using space in striking and fielding games</w:t>
            </w:r>
            <w:r w:rsidR="00E43ABD" w:rsidRPr="00A378AA">
              <w:rPr>
                <w:sz w:val="21"/>
                <w:lang w:eastAsia="en-US"/>
              </w:rPr>
              <w:t>.</w:t>
            </w:r>
          </w:p>
          <w:p w14:paraId="3760EE77" w14:textId="77777777" w:rsidR="004D0DBF" w:rsidRDefault="004D0DBF" w:rsidP="000E2199">
            <w:pPr>
              <w:spacing w:before="0" w:line="276" w:lineRule="auto"/>
              <w:rPr>
                <w:sz w:val="21"/>
                <w:lang w:eastAsia="en-US"/>
              </w:rPr>
            </w:pPr>
          </w:p>
          <w:p w14:paraId="28E25FA9" w14:textId="6B496999" w:rsidR="00EF45AE" w:rsidRDefault="00EF45AE" w:rsidP="00EF45AE">
            <w:pPr>
              <w:spacing w:before="0" w:line="276" w:lineRule="auto"/>
              <w:rPr>
                <w:sz w:val="21"/>
                <w:lang w:eastAsia="en-US"/>
              </w:rPr>
            </w:pPr>
            <w:r>
              <w:rPr>
                <w:sz w:val="21"/>
                <w:lang w:eastAsia="en-US"/>
              </w:rPr>
              <w:t xml:space="preserve">Responses illustrates an </w:t>
            </w:r>
            <w:r w:rsidRPr="00EF45AE">
              <w:rPr>
                <w:b/>
                <w:sz w:val="21"/>
                <w:lang w:eastAsia="en-US"/>
              </w:rPr>
              <w:t>understanding</w:t>
            </w:r>
            <w:r>
              <w:rPr>
                <w:sz w:val="21"/>
                <w:lang w:eastAsia="en-US"/>
              </w:rPr>
              <w:t xml:space="preserve"> regarding the batting and fielding teams use of space in striking and fielding games. </w:t>
            </w:r>
          </w:p>
          <w:p w14:paraId="18E6728A" w14:textId="77777777" w:rsidR="00EF45AE" w:rsidRDefault="00EF45AE" w:rsidP="000E2199">
            <w:pPr>
              <w:spacing w:before="0" w:line="276" w:lineRule="auto"/>
              <w:rPr>
                <w:sz w:val="21"/>
                <w:lang w:eastAsia="en-US"/>
              </w:rPr>
            </w:pPr>
          </w:p>
          <w:p w14:paraId="0F7C8E5F" w14:textId="77777777" w:rsidR="00EF45AE" w:rsidRDefault="00EF45AE" w:rsidP="000E2199">
            <w:pPr>
              <w:spacing w:before="0" w:line="276" w:lineRule="auto"/>
              <w:rPr>
                <w:sz w:val="21"/>
                <w:lang w:eastAsia="en-US"/>
              </w:rPr>
            </w:pPr>
          </w:p>
          <w:p w14:paraId="4C01F11F" w14:textId="77777777" w:rsidR="00EF45AE" w:rsidRPr="00A378AA" w:rsidRDefault="00EF45AE" w:rsidP="000E2199">
            <w:pPr>
              <w:spacing w:before="0" w:line="276" w:lineRule="auto"/>
              <w:rPr>
                <w:sz w:val="21"/>
                <w:lang w:eastAsia="en-US"/>
              </w:rPr>
            </w:pPr>
          </w:p>
          <w:p w14:paraId="4FE815FE" w14:textId="3AC0398F" w:rsidR="00F60264" w:rsidRPr="00F60264" w:rsidRDefault="00F60264" w:rsidP="00F60264">
            <w:pPr>
              <w:spacing w:before="0" w:line="276" w:lineRule="auto"/>
              <w:rPr>
                <w:sz w:val="21"/>
                <w:lang w:eastAsia="en-US"/>
              </w:rPr>
            </w:pPr>
            <w:r w:rsidRPr="00F60264">
              <w:rPr>
                <w:sz w:val="21"/>
                <w:lang w:eastAsia="en-US"/>
              </w:rPr>
              <w:lastRenderedPageBreak/>
              <w:t xml:space="preserve">Students demonstrate </w:t>
            </w:r>
            <w:r>
              <w:rPr>
                <w:b/>
                <w:sz w:val="21"/>
                <w:lang w:eastAsia="en-US"/>
              </w:rPr>
              <w:t>sound</w:t>
            </w:r>
            <w:r w:rsidRPr="00F60264">
              <w:rPr>
                <w:sz w:val="21"/>
                <w:lang w:eastAsia="en-US"/>
              </w:rPr>
              <w:t xml:space="preserve"> knowledge of best place to potion yourself in field and where and how to field the ball. </w:t>
            </w:r>
          </w:p>
          <w:p w14:paraId="2F1C3178" w14:textId="1B0F40E5" w:rsidR="004D0DBF" w:rsidRPr="00A378AA" w:rsidRDefault="004D0DBF" w:rsidP="00F60264">
            <w:pPr>
              <w:spacing w:before="0" w:line="276" w:lineRule="auto"/>
              <w:rPr>
                <w:sz w:val="21"/>
                <w:lang w:eastAsia="en-US"/>
              </w:rPr>
            </w:pPr>
          </w:p>
        </w:tc>
        <w:tc>
          <w:tcPr>
            <w:tcW w:w="2533" w:type="dxa"/>
          </w:tcPr>
          <w:p w14:paraId="67A296D1" w14:textId="478ED1FB" w:rsidR="004D0DBF" w:rsidRPr="00A378AA" w:rsidRDefault="004D0DBF" w:rsidP="000E2199">
            <w:pPr>
              <w:spacing w:before="0" w:line="276" w:lineRule="auto"/>
              <w:rPr>
                <w:sz w:val="21"/>
                <w:lang w:eastAsia="en-US"/>
              </w:rPr>
            </w:pPr>
            <w:r w:rsidRPr="00A378AA">
              <w:rPr>
                <w:sz w:val="21"/>
                <w:lang w:eastAsia="en-US"/>
              </w:rPr>
              <w:lastRenderedPageBreak/>
              <w:t xml:space="preserve">Students provide </w:t>
            </w:r>
            <w:r w:rsidRPr="006912D5">
              <w:rPr>
                <w:b/>
                <w:sz w:val="21"/>
                <w:lang w:eastAsia="en-US"/>
              </w:rPr>
              <w:t>limited</w:t>
            </w:r>
            <w:r w:rsidRPr="00A378AA">
              <w:rPr>
                <w:sz w:val="21"/>
                <w:lang w:eastAsia="en-US"/>
              </w:rPr>
              <w:t xml:space="preserve"> </w:t>
            </w:r>
            <w:r w:rsidR="00E43ABD">
              <w:rPr>
                <w:sz w:val="21"/>
                <w:lang w:eastAsia="en-US"/>
              </w:rPr>
              <w:t>responses to the questions regarding using space in striking and fielding games</w:t>
            </w:r>
            <w:r w:rsidR="00E43ABD" w:rsidRPr="00A378AA">
              <w:rPr>
                <w:sz w:val="21"/>
                <w:lang w:eastAsia="en-US"/>
              </w:rPr>
              <w:t>.</w:t>
            </w:r>
          </w:p>
          <w:p w14:paraId="6380C20A" w14:textId="77777777" w:rsidR="004D0DBF" w:rsidRDefault="004D0DBF" w:rsidP="000E2199">
            <w:pPr>
              <w:spacing w:before="0" w:line="276" w:lineRule="auto"/>
              <w:rPr>
                <w:sz w:val="21"/>
                <w:lang w:eastAsia="en-US"/>
              </w:rPr>
            </w:pPr>
          </w:p>
          <w:p w14:paraId="33F529E5" w14:textId="55FDF960" w:rsidR="00EF45AE" w:rsidRDefault="00EF45AE" w:rsidP="00EF45AE">
            <w:pPr>
              <w:spacing w:before="0" w:line="276" w:lineRule="auto"/>
              <w:rPr>
                <w:sz w:val="21"/>
                <w:lang w:eastAsia="en-US"/>
              </w:rPr>
            </w:pPr>
            <w:r>
              <w:rPr>
                <w:sz w:val="21"/>
                <w:lang w:eastAsia="en-US"/>
              </w:rPr>
              <w:t xml:space="preserve">Responses illustrates a </w:t>
            </w:r>
            <w:r w:rsidRPr="00EF45AE">
              <w:rPr>
                <w:b/>
                <w:sz w:val="21"/>
                <w:lang w:eastAsia="en-US"/>
              </w:rPr>
              <w:t>limited</w:t>
            </w:r>
            <w:r>
              <w:rPr>
                <w:sz w:val="21"/>
                <w:lang w:eastAsia="en-US"/>
              </w:rPr>
              <w:t xml:space="preserve"> understanding regarding the batting and fielding teams use of space in striking and fielding games. </w:t>
            </w:r>
          </w:p>
          <w:p w14:paraId="018C10E7" w14:textId="77777777" w:rsidR="00EF45AE" w:rsidRDefault="00EF45AE" w:rsidP="000E2199">
            <w:pPr>
              <w:spacing w:before="0" w:line="276" w:lineRule="auto"/>
              <w:rPr>
                <w:sz w:val="21"/>
                <w:lang w:eastAsia="en-US"/>
              </w:rPr>
            </w:pPr>
          </w:p>
          <w:p w14:paraId="5F5518A5" w14:textId="77777777" w:rsidR="00EF45AE" w:rsidRDefault="00EF45AE" w:rsidP="000E2199">
            <w:pPr>
              <w:spacing w:before="0" w:line="276" w:lineRule="auto"/>
              <w:rPr>
                <w:sz w:val="21"/>
                <w:lang w:eastAsia="en-US"/>
              </w:rPr>
            </w:pPr>
          </w:p>
          <w:p w14:paraId="393CD313" w14:textId="77777777" w:rsidR="00EF45AE" w:rsidRPr="00A378AA" w:rsidRDefault="00EF45AE" w:rsidP="000E2199">
            <w:pPr>
              <w:spacing w:before="0" w:line="276" w:lineRule="auto"/>
              <w:rPr>
                <w:sz w:val="21"/>
                <w:lang w:eastAsia="en-US"/>
              </w:rPr>
            </w:pPr>
          </w:p>
          <w:p w14:paraId="15A0A112" w14:textId="20245816" w:rsidR="00F60264" w:rsidRPr="00F60264" w:rsidRDefault="00F60264" w:rsidP="00F60264">
            <w:pPr>
              <w:spacing w:before="0" w:line="276" w:lineRule="auto"/>
              <w:rPr>
                <w:sz w:val="21"/>
                <w:lang w:eastAsia="en-US"/>
              </w:rPr>
            </w:pPr>
            <w:r w:rsidRPr="00F60264">
              <w:rPr>
                <w:sz w:val="21"/>
                <w:lang w:eastAsia="en-US"/>
              </w:rPr>
              <w:lastRenderedPageBreak/>
              <w:t xml:space="preserve">Students demonstrate </w:t>
            </w:r>
            <w:r>
              <w:rPr>
                <w:b/>
                <w:sz w:val="21"/>
                <w:lang w:eastAsia="en-US"/>
              </w:rPr>
              <w:t>limited</w:t>
            </w:r>
            <w:r w:rsidRPr="00F60264">
              <w:rPr>
                <w:sz w:val="21"/>
                <w:lang w:eastAsia="en-US"/>
              </w:rPr>
              <w:t xml:space="preserve"> knowledge of best place to potion yourself in field and where and how to field the ball. </w:t>
            </w:r>
          </w:p>
          <w:p w14:paraId="01899058" w14:textId="77777777" w:rsidR="004D0DBF" w:rsidRPr="00A378AA" w:rsidRDefault="004D0DBF" w:rsidP="000E2199">
            <w:pPr>
              <w:spacing w:before="0" w:line="276" w:lineRule="auto"/>
              <w:rPr>
                <w:sz w:val="21"/>
                <w:lang w:eastAsia="en-US"/>
              </w:rPr>
            </w:pPr>
          </w:p>
          <w:p w14:paraId="7EBD5744" w14:textId="77777777" w:rsidR="004D0DBF" w:rsidRPr="00A378AA" w:rsidRDefault="004D0DBF" w:rsidP="00F60264">
            <w:pPr>
              <w:spacing w:before="0" w:line="276" w:lineRule="auto"/>
              <w:rPr>
                <w:sz w:val="21"/>
                <w:lang w:eastAsia="en-US"/>
              </w:rPr>
            </w:pPr>
          </w:p>
        </w:tc>
        <w:tc>
          <w:tcPr>
            <w:tcW w:w="2590" w:type="dxa"/>
          </w:tcPr>
          <w:p w14:paraId="40C9C8A5" w14:textId="07B894A6" w:rsidR="004D0DBF" w:rsidRPr="00A378AA" w:rsidRDefault="004D0DBF" w:rsidP="000E2199">
            <w:pPr>
              <w:spacing w:before="0" w:line="276" w:lineRule="auto"/>
              <w:rPr>
                <w:sz w:val="21"/>
                <w:lang w:eastAsia="en-US"/>
              </w:rPr>
            </w:pPr>
            <w:r w:rsidRPr="00A378AA">
              <w:rPr>
                <w:sz w:val="21"/>
                <w:lang w:eastAsia="en-US"/>
              </w:rPr>
              <w:lastRenderedPageBreak/>
              <w:t xml:space="preserve">Students provide </w:t>
            </w:r>
            <w:r w:rsidRPr="00A378AA">
              <w:rPr>
                <w:b/>
                <w:sz w:val="21"/>
                <w:lang w:eastAsia="en-US"/>
              </w:rPr>
              <w:t>elementary</w:t>
            </w:r>
            <w:r w:rsidRPr="00A378AA">
              <w:rPr>
                <w:sz w:val="21"/>
                <w:lang w:eastAsia="en-US"/>
              </w:rPr>
              <w:t xml:space="preserve"> </w:t>
            </w:r>
            <w:r w:rsidR="00E43ABD">
              <w:rPr>
                <w:sz w:val="21"/>
                <w:lang w:eastAsia="en-US"/>
              </w:rPr>
              <w:t>responses to the questions regarding using space in striking and fielding games</w:t>
            </w:r>
            <w:r w:rsidR="00E43ABD" w:rsidRPr="00A378AA">
              <w:rPr>
                <w:sz w:val="21"/>
                <w:lang w:eastAsia="en-US"/>
              </w:rPr>
              <w:t>.</w:t>
            </w:r>
          </w:p>
          <w:p w14:paraId="18234A9E" w14:textId="77777777" w:rsidR="004D0DBF" w:rsidRDefault="004D0DBF" w:rsidP="000E2199">
            <w:pPr>
              <w:spacing w:before="0" w:line="276" w:lineRule="auto"/>
              <w:rPr>
                <w:sz w:val="21"/>
                <w:lang w:eastAsia="en-US"/>
              </w:rPr>
            </w:pPr>
          </w:p>
          <w:p w14:paraId="6FEA8416" w14:textId="4EA6BC7E" w:rsidR="00EF45AE" w:rsidRDefault="00EF45AE" w:rsidP="00EF45AE">
            <w:pPr>
              <w:spacing w:before="0" w:line="276" w:lineRule="auto"/>
              <w:rPr>
                <w:sz w:val="21"/>
                <w:lang w:eastAsia="en-US"/>
              </w:rPr>
            </w:pPr>
            <w:r>
              <w:rPr>
                <w:sz w:val="21"/>
                <w:lang w:eastAsia="en-US"/>
              </w:rPr>
              <w:t xml:space="preserve">Responses illustrates an </w:t>
            </w:r>
            <w:r w:rsidRPr="00EF45AE">
              <w:rPr>
                <w:b/>
                <w:sz w:val="21"/>
                <w:lang w:eastAsia="en-US"/>
              </w:rPr>
              <w:t>elementary</w:t>
            </w:r>
            <w:r>
              <w:rPr>
                <w:sz w:val="21"/>
                <w:lang w:eastAsia="en-US"/>
              </w:rPr>
              <w:t xml:space="preserve"> understanding regarding the batting and fielding teams use of space in striking and fielding games. </w:t>
            </w:r>
          </w:p>
          <w:p w14:paraId="6D7A5CA9" w14:textId="77777777" w:rsidR="00EF45AE" w:rsidRDefault="00EF45AE" w:rsidP="000E2199">
            <w:pPr>
              <w:spacing w:before="0" w:line="276" w:lineRule="auto"/>
              <w:rPr>
                <w:sz w:val="21"/>
                <w:lang w:eastAsia="en-US"/>
              </w:rPr>
            </w:pPr>
          </w:p>
          <w:p w14:paraId="12DA3E19" w14:textId="77777777" w:rsidR="00EF45AE" w:rsidRDefault="00EF45AE" w:rsidP="000E2199">
            <w:pPr>
              <w:spacing w:before="0" w:line="276" w:lineRule="auto"/>
              <w:rPr>
                <w:sz w:val="21"/>
                <w:lang w:eastAsia="en-US"/>
              </w:rPr>
            </w:pPr>
          </w:p>
          <w:p w14:paraId="4E4FE350" w14:textId="477A7441" w:rsidR="00F60264" w:rsidRPr="00F60264" w:rsidRDefault="00F60264" w:rsidP="00F60264">
            <w:pPr>
              <w:spacing w:before="0" w:line="276" w:lineRule="auto"/>
              <w:rPr>
                <w:sz w:val="21"/>
                <w:lang w:eastAsia="en-US"/>
              </w:rPr>
            </w:pPr>
            <w:r w:rsidRPr="00F60264">
              <w:rPr>
                <w:sz w:val="21"/>
                <w:lang w:eastAsia="en-US"/>
              </w:rPr>
              <w:lastRenderedPageBreak/>
              <w:t xml:space="preserve">Students demonstrate </w:t>
            </w:r>
            <w:r>
              <w:rPr>
                <w:b/>
                <w:sz w:val="21"/>
                <w:lang w:eastAsia="en-US"/>
              </w:rPr>
              <w:t>elementary</w:t>
            </w:r>
            <w:r w:rsidRPr="00F60264">
              <w:rPr>
                <w:sz w:val="21"/>
                <w:lang w:eastAsia="en-US"/>
              </w:rPr>
              <w:t xml:space="preserve"> knowledge of best place to potion yourself in field and where and how to field the ball. </w:t>
            </w:r>
          </w:p>
          <w:p w14:paraId="086FAEA8" w14:textId="4D755330" w:rsidR="004D0DBF" w:rsidRPr="00A378AA" w:rsidRDefault="004D0DBF" w:rsidP="000E2199">
            <w:pPr>
              <w:spacing w:before="0" w:line="276" w:lineRule="auto"/>
              <w:rPr>
                <w:sz w:val="21"/>
                <w:lang w:eastAsia="en-US"/>
              </w:rPr>
            </w:pPr>
          </w:p>
        </w:tc>
      </w:tr>
    </w:tbl>
    <w:p w14:paraId="7EE8ECA2" w14:textId="28730878" w:rsidR="004D0DBF" w:rsidRPr="00E945D2" w:rsidRDefault="004D0DBF" w:rsidP="004D0DBF">
      <w:pPr>
        <w:spacing w:before="0" w:line="240" w:lineRule="auto"/>
        <w:rPr>
          <w:lang w:eastAsia="en-US"/>
        </w:rPr>
      </w:pPr>
    </w:p>
    <w:p w14:paraId="7BF13CF7" w14:textId="6011EB40" w:rsidR="00B40F9B" w:rsidRPr="009862E0" w:rsidRDefault="00B40F9B" w:rsidP="004D0DBF">
      <w:pPr>
        <w:pStyle w:val="IOSList1numbered2017"/>
        <w:numPr>
          <w:ilvl w:val="0"/>
          <w:numId w:val="0"/>
        </w:numPr>
        <w:ind w:left="720" w:hanging="360"/>
        <w:rPr>
          <w:lang w:eastAsia="en-US"/>
        </w:rPr>
      </w:pPr>
    </w:p>
    <w:sectPr w:rsidR="00B40F9B" w:rsidRPr="009862E0" w:rsidSect="004D0DBF">
      <w:pgSz w:w="16840" w:h="11901" w:orient="landscape"/>
      <w:pgMar w:top="567" w:right="5301" w:bottom="567" w:left="964"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B9F8D" w14:textId="77777777" w:rsidR="009757C1" w:rsidRDefault="009757C1" w:rsidP="00F247F6">
      <w:r>
        <w:separator/>
      </w:r>
    </w:p>
    <w:p w14:paraId="10F4ACAE" w14:textId="77777777" w:rsidR="009757C1" w:rsidRDefault="009757C1"/>
    <w:p w14:paraId="15915B7E" w14:textId="77777777" w:rsidR="009757C1" w:rsidRDefault="009757C1"/>
  </w:endnote>
  <w:endnote w:type="continuationSeparator" w:id="0">
    <w:p w14:paraId="4978C2DF" w14:textId="77777777" w:rsidR="009757C1" w:rsidRDefault="009757C1" w:rsidP="00F247F6">
      <w:r>
        <w:continuationSeparator/>
      </w:r>
    </w:p>
    <w:p w14:paraId="38D8BC27" w14:textId="77777777" w:rsidR="009757C1" w:rsidRDefault="009757C1"/>
    <w:p w14:paraId="6DB70785" w14:textId="77777777" w:rsidR="009757C1" w:rsidRDefault="00975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5222" w14:textId="4CBC509A"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F75E83">
      <w:rPr>
        <w:noProof/>
      </w:rPr>
      <w:t>2</w:t>
    </w:r>
    <w:r w:rsidRPr="004E338C">
      <w:fldChar w:fldCharType="end"/>
    </w:r>
    <w:r>
      <w:tab/>
    </w:r>
    <w:r>
      <w:tab/>
    </w:r>
    <w:r w:rsidR="00ED53B9">
      <w:t>Stage 4 striking/fielding games: A</w:t>
    </w:r>
    <w:r w:rsidR="00ED53B9" w:rsidRPr="00ED53B9">
      <w:t>ssessment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B324C" w14:textId="782BDDC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F75E83">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94CBA" w14:textId="77777777" w:rsidR="009757C1" w:rsidRDefault="009757C1" w:rsidP="00F247F6">
      <w:r>
        <w:separator/>
      </w:r>
    </w:p>
    <w:p w14:paraId="7B015315" w14:textId="77777777" w:rsidR="009757C1" w:rsidRDefault="009757C1"/>
    <w:p w14:paraId="7CDD52D2" w14:textId="77777777" w:rsidR="009757C1" w:rsidRDefault="009757C1"/>
  </w:footnote>
  <w:footnote w:type="continuationSeparator" w:id="0">
    <w:p w14:paraId="333E1850" w14:textId="77777777" w:rsidR="009757C1" w:rsidRDefault="009757C1" w:rsidP="00F247F6">
      <w:r>
        <w:continuationSeparator/>
      </w:r>
    </w:p>
    <w:p w14:paraId="70377DBE" w14:textId="77777777" w:rsidR="009757C1" w:rsidRDefault="009757C1"/>
    <w:p w14:paraId="1BDFC335" w14:textId="77777777" w:rsidR="009757C1" w:rsidRDefault="009757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56E2" w14:textId="77777777" w:rsidR="002F60B6" w:rsidRDefault="002F60B6" w:rsidP="002F60B6">
    <w:pPr>
      <w:pStyle w:val="IOSbodytext2017"/>
    </w:pPr>
    <w:r>
      <w:t>PDHPE Stage 4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C857D" w14:textId="77777777" w:rsidR="00ED53B9" w:rsidRDefault="00ED53B9" w:rsidP="002F60B6">
    <w:pPr>
      <w:pStyle w:val="IOSbodytext2017"/>
    </w:pPr>
    <w:r>
      <w:t>PDHPE Stage 4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hybridMultilevel"/>
    <w:tmpl w:val="0E288238"/>
    <w:lvl w:ilvl="0" w:tplc="16226D52">
      <w:start w:val="1"/>
      <w:numFmt w:val="bullet"/>
      <w:lvlText w:val=""/>
      <w:lvlJc w:val="left"/>
      <w:rPr>
        <w:sz w:val="28"/>
        <w:szCs w:val="28"/>
      </w:rPr>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73"/>
    <w:multiLevelType w:val="hybridMultilevel"/>
    <w:tmpl w:val="0A8E5F28"/>
    <w:lvl w:ilvl="0" w:tplc="08090001">
      <w:start w:val="1"/>
      <w:numFmt w:val="bullet"/>
      <w:lvlText w:val=""/>
      <w:lvlJc w:val="left"/>
      <w:pPr>
        <w:ind w:left="360" w:hanging="36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79"/>
    <w:multiLevelType w:val="hybridMultilevel"/>
    <w:tmpl w:val="7F8ED2E4"/>
    <w:lvl w:ilvl="0" w:tplc="08090001">
      <w:start w:val="1"/>
      <w:numFmt w:val="bullet"/>
      <w:lvlText w:val=""/>
      <w:lvlJc w:val="left"/>
      <w:pPr>
        <w:ind w:left="360" w:hanging="36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721DE"/>
    <w:multiLevelType w:val="hybridMultilevel"/>
    <w:tmpl w:val="8DEC0AA4"/>
    <w:lvl w:ilvl="0" w:tplc="B082FE92">
      <w:start w:val="1"/>
      <w:numFmt w:val="bullet"/>
      <w:lvlText w:val=""/>
      <w:lvlJc w:val="left"/>
      <w:pPr>
        <w:ind w:left="720" w:hanging="360"/>
      </w:pPr>
      <w:rPr>
        <w:rFonts w:ascii="Symbol" w:hAnsi="Symbol" w:hint="default"/>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27EF2F21"/>
    <w:multiLevelType w:val="hybridMultilevel"/>
    <w:tmpl w:val="9F00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51E05"/>
    <w:multiLevelType w:val="hybridMultilevel"/>
    <w:tmpl w:val="FD4A954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4A732D6"/>
    <w:multiLevelType w:val="hybridMultilevel"/>
    <w:tmpl w:val="D06C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97788A"/>
    <w:multiLevelType w:val="hybridMultilevel"/>
    <w:tmpl w:val="1DF6B342"/>
    <w:lvl w:ilvl="0" w:tplc="08090017">
      <w:start w:val="1"/>
      <w:numFmt w:val="lowerLetter"/>
      <w:lvlText w:val="%1)"/>
      <w:lvlJc w:val="left"/>
      <w:pPr>
        <w:ind w:left="1079" w:hanging="360"/>
      </w:pPr>
    </w:lvl>
    <w:lvl w:ilvl="1" w:tplc="9E665AD8">
      <w:start w:val="1"/>
      <w:numFmt w:val="lowerLetter"/>
      <w:lvlText w:val="%2."/>
      <w:lvlJc w:val="left"/>
      <w:pPr>
        <w:ind w:left="1439" w:hanging="360"/>
      </w:pPr>
    </w:lvl>
    <w:lvl w:ilvl="2" w:tplc="860C1388" w:tentative="1">
      <w:start w:val="1"/>
      <w:numFmt w:val="lowerRoman"/>
      <w:lvlText w:val="%3."/>
      <w:lvlJc w:val="right"/>
      <w:pPr>
        <w:ind w:left="2159" w:hanging="180"/>
      </w:pPr>
    </w:lvl>
    <w:lvl w:ilvl="3" w:tplc="BBAAF658" w:tentative="1">
      <w:start w:val="1"/>
      <w:numFmt w:val="decimal"/>
      <w:lvlText w:val="%4."/>
      <w:lvlJc w:val="left"/>
      <w:pPr>
        <w:ind w:left="2879" w:hanging="360"/>
      </w:pPr>
    </w:lvl>
    <w:lvl w:ilvl="4" w:tplc="31A852D0" w:tentative="1">
      <w:start w:val="1"/>
      <w:numFmt w:val="lowerLetter"/>
      <w:lvlText w:val="%5."/>
      <w:lvlJc w:val="left"/>
      <w:pPr>
        <w:ind w:left="3599" w:hanging="360"/>
      </w:pPr>
    </w:lvl>
    <w:lvl w:ilvl="5" w:tplc="7264DBFE" w:tentative="1">
      <w:start w:val="1"/>
      <w:numFmt w:val="lowerRoman"/>
      <w:lvlText w:val="%6."/>
      <w:lvlJc w:val="right"/>
      <w:pPr>
        <w:ind w:left="4319" w:hanging="180"/>
      </w:pPr>
    </w:lvl>
    <w:lvl w:ilvl="6" w:tplc="184C844C" w:tentative="1">
      <w:start w:val="1"/>
      <w:numFmt w:val="decimal"/>
      <w:lvlText w:val="%7."/>
      <w:lvlJc w:val="left"/>
      <w:pPr>
        <w:ind w:left="5039" w:hanging="360"/>
      </w:pPr>
    </w:lvl>
    <w:lvl w:ilvl="7" w:tplc="FEC8D49C" w:tentative="1">
      <w:start w:val="1"/>
      <w:numFmt w:val="lowerLetter"/>
      <w:lvlText w:val="%8."/>
      <w:lvlJc w:val="left"/>
      <w:pPr>
        <w:ind w:left="5759" w:hanging="360"/>
      </w:pPr>
    </w:lvl>
    <w:lvl w:ilvl="8" w:tplc="21205370" w:tentative="1">
      <w:start w:val="1"/>
      <w:numFmt w:val="lowerRoman"/>
      <w:lvlText w:val="%9."/>
      <w:lvlJc w:val="right"/>
      <w:pPr>
        <w:ind w:left="6479" w:hanging="180"/>
      </w:pPr>
    </w:lvl>
  </w:abstractNum>
  <w:abstractNum w:abstractNumId="12" w15:restartNumberingAfterBreak="0">
    <w:nsid w:val="36A921B2"/>
    <w:multiLevelType w:val="hybridMultilevel"/>
    <w:tmpl w:val="F7C29612"/>
    <w:lvl w:ilvl="0" w:tplc="7DB4EA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8198B"/>
    <w:multiLevelType w:val="hybridMultilevel"/>
    <w:tmpl w:val="0118368C"/>
    <w:lvl w:ilvl="0" w:tplc="958E02B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8" w15:restartNumberingAfterBreak="0">
    <w:nsid w:val="659F5E00"/>
    <w:multiLevelType w:val="hybridMultilevel"/>
    <w:tmpl w:val="727A3E12"/>
    <w:lvl w:ilvl="0" w:tplc="D9CC0028">
      <w:start w:val="5"/>
      <w:numFmt w:val="lowerLetter"/>
      <w:lvlText w:val="%1)"/>
      <w:lvlJc w:val="left"/>
      <w:pPr>
        <w:ind w:left="1080" w:hanging="360"/>
      </w:pPr>
      <w:rPr>
        <w:rFonts w:hint="default"/>
      </w:r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1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7921C5"/>
    <w:multiLevelType w:val="hybridMultilevel"/>
    <w:tmpl w:val="6CA0C1F8"/>
    <w:lvl w:ilvl="0" w:tplc="08090001">
      <w:start w:val="1"/>
      <w:numFmt w:val="bullet"/>
      <w:lvlText w:val=""/>
      <w:lvlJc w:val="left"/>
      <w:pPr>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num w:numId="1">
    <w:abstractNumId w:val="17"/>
  </w:num>
  <w:num w:numId="2">
    <w:abstractNumId w:val="13"/>
  </w:num>
  <w:num w:numId="3">
    <w:abstractNumId w:val="5"/>
  </w:num>
  <w:num w:numId="4">
    <w:abstractNumId w:val="3"/>
  </w:num>
  <w:num w:numId="5">
    <w:abstractNumId w:val="20"/>
    <w:lvlOverride w:ilvl="0">
      <w:startOverride w:val="1"/>
    </w:lvlOverride>
  </w:num>
  <w:num w:numId="6">
    <w:abstractNumId w:val="21"/>
    <w:lvlOverride w:ilvl="0">
      <w:startOverride w:val="1"/>
    </w:lvlOverride>
  </w:num>
  <w:num w:numId="7">
    <w:abstractNumId w:val="3"/>
    <w:lvlOverride w:ilvl="0">
      <w:startOverride w:val="1"/>
    </w:lvlOverride>
  </w:num>
  <w:num w:numId="8">
    <w:abstractNumId w:val="5"/>
    <w:lvlOverride w:ilvl="0">
      <w:startOverride w:val="1"/>
    </w:lvlOverride>
  </w:num>
  <w:num w:numId="9">
    <w:abstractNumId w:val="7"/>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19"/>
  </w:num>
  <w:num w:numId="14">
    <w:abstractNumId w:val="15"/>
  </w:num>
  <w:num w:numId="15">
    <w:abstractNumId w:val="20"/>
  </w:num>
  <w:num w:numId="16">
    <w:abstractNumId w:val="16"/>
  </w:num>
  <w:num w:numId="17">
    <w:abstractNumId w:val="6"/>
  </w:num>
  <w:num w:numId="18">
    <w:abstractNumId w:val="20"/>
    <w:lvlOverride w:ilvl="0">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20"/>
    <w:lvlOverride w:ilvl="0">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num>
  <w:num w:numId="33">
    <w:abstractNumId w:val="9"/>
  </w:num>
  <w:num w:numId="34">
    <w:abstractNumId w:val="12"/>
  </w:num>
  <w:num w:numId="35">
    <w:abstractNumId w:val="10"/>
  </w:num>
  <w:num w:numId="36">
    <w:abstractNumId w:val="14"/>
  </w:num>
  <w:num w:numId="37">
    <w:abstractNumId w:val="11"/>
  </w:num>
  <w:num w:numId="38">
    <w:abstractNumId w:val="18"/>
  </w:num>
  <w:num w:numId="39">
    <w:abstractNumId w:val="1"/>
  </w:num>
  <w:num w:numId="40">
    <w:abstractNumId w:val="2"/>
  </w:num>
  <w:num w:numId="41">
    <w:abstractNumId w:val="0"/>
  </w:num>
  <w:num w:numId="42">
    <w:abstractNumId w:val="22"/>
  </w:num>
  <w:num w:numId="43">
    <w:abstractNumId w:val="8"/>
  </w:num>
  <w:num w:numId="4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QUAtcdJXSwAAAA="/>
  </w:docVars>
  <w:rsids>
    <w:rsidRoot w:val="00ED53B9"/>
    <w:rsid w:val="00004A37"/>
    <w:rsid w:val="00005034"/>
    <w:rsid w:val="000078D5"/>
    <w:rsid w:val="0001358F"/>
    <w:rsid w:val="00014490"/>
    <w:rsid w:val="00020502"/>
    <w:rsid w:val="000208A3"/>
    <w:rsid w:val="000310A5"/>
    <w:rsid w:val="00033A52"/>
    <w:rsid w:val="00034D54"/>
    <w:rsid w:val="00041459"/>
    <w:rsid w:val="00042FEB"/>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1AC"/>
    <w:rsid w:val="00094C91"/>
    <w:rsid w:val="00096490"/>
    <w:rsid w:val="00097B4E"/>
    <w:rsid w:val="000A42DB"/>
    <w:rsid w:val="000A6B46"/>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1607"/>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5194"/>
    <w:rsid w:val="00187328"/>
    <w:rsid w:val="001876C7"/>
    <w:rsid w:val="0019184C"/>
    <w:rsid w:val="00192798"/>
    <w:rsid w:val="00192BDA"/>
    <w:rsid w:val="00192E3E"/>
    <w:rsid w:val="00195B59"/>
    <w:rsid w:val="001A3CFA"/>
    <w:rsid w:val="001A43B2"/>
    <w:rsid w:val="001A6625"/>
    <w:rsid w:val="001B26A9"/>
    <w:rsid w:val="001B26E1"/>
    <w:rsid w:val="001B4AEB"/>
    <w:rsid w:val="001C2230"/>
    <w:rsid w:val="001C2EB7"/>
    <w:rsid w:val="001D13FA"/>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05C9"/>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3990"/>
    <w:rsid w:val="002B3A97"/>
    <w:rsid w:val="002B64F9"/>
    <w:rsid w:val="002B7F40"/>
    <w:rsid w:val="002C1BD1"/>
    <w:rsid w:val="002C1F7D"/>
    <w:rsid w:val="002C2FB4"/>
    <w:rsid w:val="002C49A6"/>
    <w:rsid w:val="002C584C"/>
    <w:rsid w:val="002D32FA"/>
    <w:rsid w:val="002D4B2F"/>
    <w:rsid w:val="002D5107"/>
    <w:rsid w:val="002D606E"/>
    <w:rsid w:val="002D67D3"/>
    <w:rsid w:val="002D6D82"/>
    <w:rsid w:val="002D76C2"/>
    <w:rsid w:val="002D76D7"/>
    <w:rsid w:val="002E4622"/>
    <w:rsid w:val="002E6219"/>
    <w:rsid w:val="002E6C1C"/>
    <w:rsid w:val="002E6CE9"/>
    <w:rsid w:val="002F039B"/>
    <w:rsid w:val="002F60B6"/>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3F06"/>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B3EE3"/>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67F74"/>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3A7F"/>
    <w:rsid w:val="004C4383"/>
    <w:rsid w:val="004C6799"/>
    <w:rsid w:val="004D0DBF"/>
    <w:rsid w:val="004D4C42"/>
    <w:rsid w:val="004D57A9"/>
    <w:rsid w:val="004E1D7D"/>
    <w:rsid w:val="004E1FA2"/>
    <w:rsid w:val="004E2AAE"/>
    <w:rsid w:val="004E3197"/>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4D5"/>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0CF4"/>
    <w:rsid w:val="00621F9C"/>
    <w:rsid w:val="006233E2"/>
    <w:rsid w:val="00623D3C"/>
    <w:rsid w:val="00623E10"/>
    <w:rsid w:val="006271EE"/>
    <w:rsid w:val="00627448"/>
    <w:rsid w:val="00630627"/>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446F"/>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3682"/>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0380"/>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57C1"/>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2738"/>
    <w:rsid w:val="009C506A"/>
    <w:rsid w:val="009C533B"/>
    <w:rsid w:val="009C53A7"/>
    <w:rsid w:val="009C5D32"/>
    <w:rsid w:val="009D014D"/>
    <w:rsid w:val="009D0FC8"/>
    <w:rsid w:val="009D1154"/>
    <w:rsid w:val="009D1DE3"/>
    <w:rsid w:val="009D3379"/>
    <w:rsid w:val="009D39B1"/>
    <w:rsid w:val="009D4078"/>
    <w:rsid w:val="009E072C"/>
    <w:rsid w:val="009E3191"/>
    <w:rsid w:val="009E5013"/>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21BE"/>
    <w:rsid w:val="00A360AB"/>
    <w:rsid w:val="00A4041D"/>
    <w:rsid w:val="00A4456B"/>
    <w:rsid w:val="00A505FD"/>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1F8F"/>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0F9B"/>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1B9"/>
    <w:rsid w:val="00B732DD"/>
    <w:rsid w:val="00B76983"/>
    <w:rsid w:val="00B779E2"/>
    <w:rsid w:val="00B77DEB"/>
    <w:rsid w:val="00B83919"/>
    <w:rsid w:val="00B86A0D"/>
    <w:rsid w:val="00B87258"/>
    <w:rsid w:val="00B94432"/>
    <w:rsid w:val="00BA6383"/>
    <w:rsid w:val="00BA6F75"/>
    <w:rsid w:val="00BB298A"/>
    <w:rsid w:val="00BB366E"/>
    <w:rsid w:val="00BB4A61"/>
    <w:rsid w:val="00BB7ABE"/>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2FD"/>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370D"/>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E6D52"/>
    <w:rsid w:val="00CF1891"/>
    <w:rsid w:val="00CF63C2"/>
    <w:rsid w:val="00CF6492"/>
    <w:rsid w:val="00D016AA"/>
    <w:rsid w:val="00D0314C"/>
    <w:rsid w:val="00D03807"/>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3ABD"/>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33FA"/>
    <w:rsid w:val="00EB594B"/>
    <w:rsid w:val="00EB7316"/>
    <w:rsid w:val="00EC039F"/>
    <w:rsid w:val="00EC3C7A"/>
    <w:rsid w:val="00EC3F5F"/>
    <w:rsid w:val="00EC60EA"/>
    <w:rsid w:val="00EC66E8"/>
    <w:rsid w:val="00EC74C7"/>
    <w:rsid w:val="00ED0E86"/>
    <w:rsid w:val="00ED53B9"/>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45AE"/>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0264"/>
    <w:rsid w:val="00F63061"/>
    <w:rsid w:val="00F6476B"/>
    <w:rsid w:val="00F73E2B"/>
    <w:rsid w:val="00F75E83"/>
    <w:rsid w:val="00F7772F"/>
    <w:rsid w:val="00F81945"/>
    <w:rsid w:val="00F82889"/>
    <w:rsid w:val="00F85B5F"/>
    <w:rsid w:val="00F86D45"/>
    <w:rsid w:val="00F86E14"/>
    <w:rsid w:val="00F90113"/>
    <w:rsid w:val="00F90627"/>
    <w:rsid w:val="00F91161"/>
    <w:rsid w:val="00F939A1"/>
    <w:rsid w:val="00F943E2"/>
    <w:rsid w:val="00F94A19"/>
    <w:rsid w:val="00F966A0"/>
    <w:rsid w:val="00FA1C1A"/>
    <w:rsid w:val="00FA256F"/>
    <w:rsid w:val="00FA52AA"/>
    <w:rsid w:val="00FA6BFF"/>
    <w:rsid w:val="00FB4F85"/>
    <w:rsid w:val="00FC3247"/>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48E916"/>
  <w15:docId w15:val="{BC428780-6774-4D39-A8DD-B1E7C108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ED53B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D53B9"/>
    <w:rPr>
      <w:rFonts w:ascii="Arial" w:hAnsi="Arial"/>
      <w:szCs w:val="22"/>
      <w:lang w:eastAsia="zh-CN"/>
    </w:rPr>
  </w:style>
  <w:style w:type="paragraph" w:styleId="Footer">
    <w:name w:val="footer"/>
    <w:basedOn w:val="Normal"/>
    <w:link w:val="FooterChar"/>
    <w:uiPriority w:val="99"/>
    <w:unhideWhenUsed/>
    <w:rsid w:val="00ED53B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D53B9"/>
    <w:rPr>
      <w:rFonts w:ascii="Arial" w:hAnsi="Arial"/>
      <w:szCs w:val="22"/>
      <w:lang w:eastAsia="zh-CN"/>
    </w:rPr>
  </w:style>
  <w:style w:type="paragraph" w:styleId="BalloonText">
    <w:name w:val="Balloon Text"/>
    <w:basedOn w:val="Normal"/>
    <w:link w:val="BalloonTextChar"/>
    <w:uiPriority w:val="99"/>
    <w:semiHidden/>
    <w:unhideWhenUsed/>
    <w:rsid w:val="00F6476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76B"/>
    <w:rPr>
      <w:rFonts w:ascii="Tahoma" w:hAnsi="Tahoma" w:cs="Tahoma"/>
      <w:sz w:val="16"/>
      <w:szCs w:val="16"/>
      <w:lang w:eastAsia="zh-CN"/>
    </w:rPr>
  </w:style>
  <w:style w:type="character" w:styleId="CommentReference">
    <w:name w:val="annotation reference"/>
    <w:basedOn w:val="DefaultParagraphFont"/>
    <w:uiPriority w:val="99"/>
    <w:semiHidden/>
    <w:unhideWhenUsed/>
    <w:rsid w:val="00B40F9B"/>
    <w:rPr>
      <w:sz w:val="18"/>
      <w:szCs w:val="18"/>
    </w:rPr>
  </w:style>
  <w:style w:type="paragraph" w:styleId="CommentText">
    <w:name w:val="annotation text"/>
    <w:basedOn w:val="Normal"/>
    <w:link w:val="CommentTextChar"/>
    <w:uiPriority w:val="99"/>
    <w:unhideWhenUsed/>
    <w:rsid w:val="00B40F9B"/>
    <w:pPr>
      <w:spacing w:before="0" w:line="240" w:lineRule="auto"/>
    </w:pPr>
    <w:rPr>
      <w:rFonts w:ascii="Times New Roman" w:eastAsiaTheme="minorEastAsia" w:hAnsi="Times New Roman"/>
      <w:szCs w:val="24"/>
      <w:lang w:val="en-GB" w:eastAsia="en-GB"/>
    </w:rPr>
  </w:style>
  <w:style w:type="character" w:customStyle="1" w:styleId="CommentTextChar">
    <w:name w:val="Comment Text Char"/>
    <w:basedOn w:val="DefaultParagraphFont"/>
    <w:link w:val="CommentText"/>
    <w:uiPriority w:val="99"/>
    <w:rsid w:val="00B40F9B"/>
    <w:rPr>
      <w:rFonts w:ascii="Times New Roman" w:eastAsiaTheme="minorEastAsia" w:hAnsi="Times New Roman"/>
      <w:lang w:val="en-GB" w:eastAsia="en-GB"/>
    </w:rPr>
  </w:style>
  <w:style w:type="paragraph" w:styleId="BodyText">
    <w:name w:val="Body Text"/>
    <w:basedOn w:val="Normal"/>
    <w:link w:val="BodyTextChar"/>
    <w:uiPriority w:val="1"/>
    <w:qFormat/>
    <w:rsid w:val="00B40F9B"/>
    <w:pPr>
      <w:widowControl w:val="0"/>
      <w:autoSpaceDE w:val="0"/>
      <w:autoSpaceDN w:val="0"/>
      <w:adjustRightInd w:val="0"/>
      <w:spacing w:before="127" w:line="240" w:lineRule="auto"/>
      <w:ind w:left="40"/>
    </w:pPr>
    <w:rPr>
      <w:rFonts w:eastAsia="Times New Roman" w:cs="Arial"/>
      <w:sz w:val="20"/>
      <w:szCs w:val="20"/>
      <w:lang w:val="en-GB" w:eastAsia="en-GB"/>
    </w:rPr>
  </w:style>
  <w:style w:type="character" w:customStyle="1" w:styleId="BodyTextChar">
    <w:name w:val="Body Text Char"/>
    <w:basedOn w:val="DefaultParagraphFont"/>
    <w:link w:val="BodyText"/>
    <w:uiPriority w:val="1"/>
    <w:rsid w:val="00B40F9B"/>
    <w:rPr>
      <w:rFonts w:ascii="Arial" w:eastAsia="Times New Roman" w:hAnsi="Arial" w:cs="Arial"/>
      <w:sz w:val="20"/>
      <w:szCs w:val="20"/>
      <w:lang w:val="en-GB" w:eastAsia="en-GB"/>
    </w:rPr>
  </w:style>
  <w:style w:type="paragraph" w:styleId="ListParagraph">
    <w:name w:val="List Paragraph"/>
    <w:basedOn w:val="Normal"/>
    <w:uiPriority w:val="34"/>
    <w:qFormat/>
    <w:rsid w:val="00B40F9B"/>
    <w:pPr>
      <w:spacing w:before="0" w:line="240" w:lineRule="auto"/>
      <w:ind w:left="720"/>
      <w:contextualSpacing/>
    </w:pPr>
    <w:rPr>
      <w:rFonts w:ascii="Times New Roman" w:eastAsiaTheme="minorEastAsia" w:hAnsi="Times New Roman"/>
      <w:sz w:val="22"/>
      <w:lang w:val="en-GB" w:eastAsia="en-GB"/>
    </w:rPr>
  </w:style>
  <w:style w:type="table" w:styleId="TableGrid">
    <w:name w:val="Table Grid"/>
    <w:basedOn w:val="TableNormal"/>
    <w:uiPriority w:val="59"/>
    <w:rsid w:val="00B40F9B"/>
    <w:rPr>
      <w:rFonts w:ascii="Times New Roman" w:eastAsiaTheme="minorEastAsia" w:hAnsi="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943E2"/>
    <w:pPr>
      <w:spacing w:before="240"/>
    </w:pPr>
    <w:rPr>
      <w:rFonts w:ascii="Arial" w:eastAsia="SimSun" w:hAnsi="Arial"/>
      <w:b/>
      <w:bCs/>
      <w:sz w:val="20"/>
      <w:szCs w:val="20"/>
      <w:lang w:val="en-AU" w:eastAsia="zh-CN"/>
    </w:rPr>
  </w:style>
  <w:style w:type="character" w:customStyle="1" w:styleId="CommentSubjectChar">
    <w:name w:val="Comment Subject Char"/>
    <w:basedOn w:val="CommentTextChar"/>
    <w:link w:val="CommentSubject"/>
    <w:uiPriority w:val="99"/>
    <w:semiHidden/>
    <w:rsid w:val="00F943E2"/>
    <w:rPr>
      <w:rFonts w:ascii="Arial" w:eastAsiaTheme="minorEastAsia" w:hAnsi="Arial"/>
      <w:b/>
      <w:bCs/>
      <w:sz w:val="20"/>
      <w:szCs w:val="20"/>
      <w:lang w:val="en-GB" w:eastAsia="zh-CN"/>
    </w:rPr>
  </w:style>
  <w:style w:type="paragraph" w:customStyle="1" w:styleId="DoElist2bullet2018">
    <w:name w:val="DoE list 2 bullet 2018"/>
    <w:basedOn w:val="Normal"/>
    <w:qFormat/>
    <w:locked/>
    <w:rsid w:val="00A321BE"/>
    <w:pPr>
      <w:spacing w:before="80" w:line="280" w:lineRule="atLeast"/>
      <w:ind w:left="1077" w:hanging="357"/>
    </w:pPr>
    <w:rPr>
      <w:szCs w:val="24"/>
    </w:rPr>
  </w:style>
  <w:style w:type="paragraph" w:customStyle="1" w:styleId="DoElist1bullet2018">
    <w:name w:val="DoE list 1 bullet 2018"/>
    <w:basedOn w:val="Normal"/>
    <w:qFormat/>
    <w:locked/>
    <w:rsid w:val="00A321BE"/>
    <w:pPr>
      <w:spacing w:before="80" w:line="280" w:lineRule="atLeast"/>
      <w:ind w:left="720" w:hanging="3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6CBBF-34F0-4747-86B3-D512627C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Stage 4 using space - striking/fielding games assesment</vt:lpstr>
    </vt:vector>
  </TitlesOfParts>
  <Manager/>
  <Company>NSW Department of Education</Company>
  <LinksUpToDate>false</LinksUpToDate>
  <CharactersWithSpaces>7309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4 using space - striking/fielding games assesment</dc:title>
  <dc:subject/>
  <dc:creator>Milton, Gerri</dc:creator>
  <cp:keywords/>
  <dc:description/>
  <cp:lastModifiedBy>PDHPE CURRICULUM</cp:lastModifiedBy>
  <cp:revision>3</cp:revision>
  <cp:lastPrinted>2017-06-14T01:28:00Z</cp:lastPrinted>
  <dcterms:created xsi:type="dcterms:W3CDTF">2019-02-05T01:06:00Z</dcterms:created>
  <dcterms:modified xsi:type="dcterms:W3CDTF">2019-02-05T02:32:00Z</dcterms:modified>
  <cp:category/>
</cp:coreProperties>
</file>