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9A" w:rsidRDefault="00E117A5" w:rsidP="003346ED">
      <w:pPr>
        <w:pStyle w:val="DoEheading12018"/>
        <w:spacing w:before="0" w:after="320"/>
      </w:pPr>
      <w:r>
        <w:t>Music</w:t>
      </w:r>
      <w:r w:rsidR="00B926DE">
        <w:t xml:space="preserve"> video</w:t>
      </w:r>
      <w:r w:rsidR="005838D6">
        <w:t xml:space="preserve"> (S2-S3</w:t>
      </w:r>
      <w:r w:rsidR="00EB51F9">
        <w:t>)</w:t>
      </w:r>
    </w:p>
    <w:p w:rsidR="00211DA5" w:rsidRDefault="00EB51F9" w:rsidP="00211DA5">
      <w:pPr>
        <w:pStyle w:val="DoEbodytext2018"/>
        <w:rPr>
          <w:lang w:eastAsia="en-US"/>
        </w:rPr>
      </w:pPr>
      <w:r>
        <w:rPr>
          <w:lang w:eastAsia="en-US"/>
        </w:rPr>
        <w:t>Vocal</w:t>
      </w:r>
      <w:r w:rsidR="006A2261">
        <w:rPr>
          <w:lang w:eastAsia="en-US"/>
        </w:rPr>
        <w:t xml:space="preserve"> </w:t>
      </w:r>
      <w:r w:rsidR="00211DA5">
        <w:rPr>
          <w:lang w:eastAsia="en-US"/>
        </w:rPr>
        <w:t>Ease More</w:t>
      </w:r>
    </w:p>
    <w:p w:rsidR="003346ED" w:rsidRPr="0053583B" w:rsidRDefault="0037116E" w:rsidP="003346ED">
      <w:pPr>
        <w:pStyle w:val="DoEheading22018"/>
        <w:spacing w:before="240"/>
      </w:pPr>
      <w:bookmarkStart w:id="0" w:name="_Hlk506554245"/>
      <w:bookmarkStart w:id="1" w:name="_Hlk515356179"/>
      <w:r w:rsidRPr="0053583B">
        <w:t>Utilising Video – How it adds value</w:t>
      </w:r>
    </w:p>
    <w:p w:rsidR="007B0491" w:rsidRPr="0053583B" w:rsidRDefault="00AF07C7" w:rsidP="006F435A">
      <w:pPr>
        <w:pStyle w:val="DoElist1bullet2018"/>
        <w:rPr>
          <w:b/>
        </w:rPr>
      </w:pPr>
      <w:hyperlink r:id="rId11" w:history="1">
        <w:r w:rsidR="007B0491" w:rsidRPr="001B156E">
          <w:rPr>
            <w:rStyle w:val="Hyperlink"/>
            <w:b/>
          </w:rPr>
          <w:t>Watch a short video on the benefit of using video with students.</w:t>
        </w:r>
      </w:hyperlink>
    </w:p>
    <w:p w:rsidR="007263B2" w:rsidRPr="0053583B" w:rsidRDefault="00AF07C7" w:rsidP="006F435A">
      <w:pPr>
        <w:pStyle w:val="DoElist1bullet2018"/>
        <w:rPr>
          <w:b/>
        </w:rPr>
      </w:pPr>
      <w:hyperlink r:id="rId12" w:history="1">
        <w:r w:rsidR="007B0491" w:rsidRPr="001B156E">
          <w:rPr>
            <w:rStyle w:val="Hyperlink"/>
            <w:b/>
          </w:rPr>
          <w:t>Watch a short video overview of the teaching points.</w:t>
        </w:r>
      </w:hyperlink>
    </w:p>
    <w:p w:rsidR="007263B2" w:rsidRPr="0053583B" w:rsidRDefault="00AF07C7" w:rsidP="006F435A">
      <w:pPr>
        <w:pStyle w:val="DoElist1bullet2018"/>
      </w:pPr>
      <w:hyperlink r:id="rId13" w:history="1">
        <w:r w:rsidR="007263B2" w:rsidRPr="0053583B">
          <w:rPr>
            <w:rStyle w:val="Hyperlink"/>
            <w:color w:val="auto"/>
          </w:rPr>
          <w:t>Student m</w:t>
        </w:r>
        <w:r w:rsidR="00580C3E" w:rsidRPr="0053583B">
          <w:rPr>
            <w:rStyle w:val="Hyperlink"/>
            <w:color w:val="auto"/>
          </w:rPr>
          <w:t xml:space="preserve">ade rap music video example </w:t>
        </w:r>
        <w:r w:rsidR="007263B2" w:rsidRPr="0053583B">
          <w:rPr>
            <w:rStyle w:val="Hyperlink"/>
            <w:color w:val="auto"/>
          </w:rPr>
          <w:t>1</w:t>
        </w:r>
      </w:hyperlink>
    </w:p>
    <w:p w:rsidR="0002541D" w:rsidRPr="0053583B" w:rsidRDefault="00AF07C7" w:rsidP="006F435A">
      <w:pPr>
        <w:pStyle w:val="DoElist1bullet2018"/>
      </w:pPr>
      <w:hyperlink r:id="rId14" w:history="1">
        <w:r w:rsidR="007263B2" w:rsidRPr="0053583B">
          <w:rPr>
            <w:rStyle w:val="Hyperlink"/>
            <w:color w:val="auto"/>
          </w:rPr>
          <w:t xml:space="preserve">Student made rap music video </w:t>
        </w:r>
        <w:r w:rsidR="00580C3E" w:rsidRPr="0053583B">
          <w:rPr>
            <w:rStyle w:val="Hyperlink"/>
            <w:color w:val="auto"/>
          </w:rPr>
          <w:t xml:space="preserve">example </w:t>
        </w:r>
        <w:r w:rsidR="007263B2" w:rsidRPr="0053583B">
          <w:rPr>
            <w:rStyle w:val="Hyperlink"/>
            <w:color w:val="auto"/>
          </w:rPr>
          <w:t>2</w:t>
        </w:r>
      </w:hyperlink>
      <w:bookmarkStart w:id="2" w:name="_GoBack"/>
      <w:bookmarkEnd w:id="2"/>
    </w:p>
    <w:p w:rsidR="005F1425" w:rsidRPr="00AF07C7" w:rsidRDefault="00AF07C7" w:rsidP="1D054A56">
      <w:pPr>
        <w:pStyle w:val="DoElist1bullet2018"/>
        <w:rPr>
          <w:rStyle w:val="Hyperlink"/>
          <w:b/>
          <w:bCs/>
        </w:rPr>
      </w:pPr>
      <w:r>
        <w:rPr>
          <w:rStyle w:val="Hyperlink"/>
          <w:bCs/>
        </w:rPr>
        <w:fldChar w:fldCharType="begin"/>
      </w:r>
      <w:r>
        <w:rPr>
          <w:rStyle w:val="Hyperlink"/>
          <w:bCs/>
        </w:rPr>
        <w:instrText xml:space="preserve"> HYPERLINK "https://schoolsequella.det.nsw.edu.au/file/8a38fe1c-bcc4-479b-89f0-8fd98db32a6f/1/Rubbish-rap-no-verses.mp3" </w:instrText>
      </w:r>
      <w:r>
        <w:rPr>
          <w:rStyle w:val="Hyperlink"/>
          <w:bCs/>
        </w:rPr>
      </w:r>
      <w:r>
        <w:rPr>
          <w:rStyle w:val="Hyperlink"/>
          <w:bCs/>
        </w:rPr>
        <w:fldChar w:fldCharType="separate"/>
      </w:r>
      <w:r w:rsidR="1D054A56" w:rsidRPr="00AF07C7">
        <w:rPr>
          <w:rStyle w:val="Hyperlink"/>
          <w:b/>
          <w:bCs/>
        </w:rPr>
        <w:t>Version of the full version with chorus lyric but no verse lyric (MP3)</w:t>
      </w:r>
    </w:p>
    <w:bookmarkEnd w:id="0"/>
    <w:bookmarkEnd w:id="1"/>
    <w:p w:rsidR="00A82D74" w:rsidRPr="0053583B" w:rsidRDefault="00AF07C7" w:rsidP="00171E2F">
      <w:pPr>
        <w:pStyle w:val="DoEheading22018"/>
      </w:pPr>
      <w:r>
        <w:rPr>
          <w:rStyle w:val="Hyperlink"/>
          <w:rFonts w:ascii="Arial" w:hAnsi="Arial"/>
          <w:bCs/>
          <w:sz w:val="24"/>
          <w:szCs w:val="24"/>
          <w:lang w:eastAsia="zh-CN"/>
        </w:rPr>
        <w:fldChar w:fldCharType="end"/>
      </w:r>
      <w:r w:rsidR="00BE60B3" w:rsidRPr="0053583B">
        <w:t>Making a music video</w:t>
      </w:r>
    </w:p>
    <w:p w:rsidR="00C4661A" w:rsidRPr="0053583B" w:rsidRDefault="00C4661A" w:rsidP="00C4661A">
      <w:pPr>
        <w:pStyle w:val="DoEbodytext2018"/>
      </w:pPr>
      <w:r w:rsidRPr="0053583B">
        <w:t>The aim of this teaching strategy is to add a visual component to the listening, composing and performing skills taught with Rubbish Rap.</w:t>
      </w:r>
    </w:p>
    <w:p w:rsidR="00C4661A" w:rsidRDefault="1D054A56" w:rsidP="00C4661A">
      <w:pPr>
        <w:pStyle w:val="DoEbodytext2018"/>
      </w:pPr>
      <w:r w:rsidRPr="0053583B">
        <w:t>In this section, students will have the</w:t>
      </w:r>
      <w:r>
        <w:t xml:space="preserve"> opportunity to engage with visual literacy by composing a digital story that compliments the sustainability theme of Rubbish Rap using storyboarding and basic film techniques. Each of the activities breaks down practical ways to engage students in the joint process of creating a whole class music video.  </w:t>
      </w:r>
    </w:p>
    <w:p w:rsidR="00C4661A" w:rsidRDefault="00C4661A" w:rsidP="00C4661A">
      <w:pPr>
        <w:pStyle w:val="DoEbodytext2018"/>
      </w:pPr>
      <w:r>
        <w:t>Begin by revisiting Rubbish Rap and discussing the themes and the purpose of the song. Then start generating ideas about how the messages in the song can be represented visually in a music video. What extra impact that could have on an audience?</w:t>
      </w:r>
    </w:p>
    <w:p w:rsidR="00E71E8C" w:rsidRDefault="00E71E8C">
      <w:pPr>
        <w:spacing w:before="0" w:after="160" w:line="259" w:lineRule="auto"/>
        <w:rPr>
          <w:rFonts w:ascii="Helvetica" w:hAnsi="Helvetica"/>
          <w:color w:val="403E6C"/>
          <w:sz w:val="44"/>
          <w:szCs w:val="36"/>
          <w:lang w:eastAsia="en-US"/>
        </w:rPr>
      </w:pPr>
      <w:r>
        <w:br w:type="page"/>
      </w:r>
    </w:p>
    <w:p w:rsidR="008228B4" w:rsidRDefault="008228B4" w:rsidP="00C14E0A">
      <w:pPr>
        <w:pStyle w:val="DoEheading22018"/>
        <w:spacing w:before="280"/>
      </w:pPr>
      <w:r>
        <w:lastRenderedPageBreak/>
        <w:t>Quick start menu</w:t>
      </w:r>
    </w:p>
    <w:p w:rsidR="00580C3E" w:rsidRDefault="00580C3E" w:rsidP="00580C3E">
      <w:pPr>
        <w:pStyle w:val="DoElist1numbered2018"/>
        <w:shd w:val="clear" w:color="auto" w:fill="FAB962"/>
        <w:ind w:right="363"/>
      </w:pPr>
      <w:r>
        <w:t>Listen to the shortened version of the Rubbish Rap. Focus on the structure and meaning of the song. Watch other music videos to gain an understanding of visual musical storytelling (ensure you have viewed them first and deemed them appropriate).</w:t>
      </w:r>
    </w:p>
    <w:p w:rsidR="00F018E8" w:rsidRDefault="00F018E8" w:rsidP="00F018E8">
      <w:pPr>
        <w:pStyle w:val="DoElist1numbered2018"/>
        <w:shd w:val="clear" w:color="auto" w:fill="FAB962"/>
        <w:ind w:right="363"/>
        <w:rPr>
          <w:lang w:eastAsia="en-US"/>
        </w:rPr>
      </w:pPr>
      <w:r>
        <w:rPr>
          <w:lang w:eastAsia="en-US"/>
        </w:rPr>
        <w:t>Rehearse the chorus and then decide on how to perform it as a whole class.</w:t>
      </w:r>
    </w:p>
    <w:p w:rsidR="006A7055" w:rsidRPr="006A7055" w:rsidRDefault="00F018E8" w:rsidP="006F435A">
      <w:pPr>
        <w:pStyle w:val="DoElist1numbered2018"/>
        <w:shd w:val="clear" w:color="auto" w:fill="FAB962"/>
        <w:ind w:right="363"/>
      </w:pPr>
      <w:r>
        <w:t>Write lyrics for a section of a verse in small groups and record them as an audio track</w:t>
      </w:r>
      <w:r w:rsidR="00296B51">
        <w:t>.</w:t>
      </w:r>
    </w:p>
    <w:p w:rsidR="00296B51" w:rsidRDefault="00F018E8" w:rsidP="006F435A">
      <w:pPr>
        <w:pStyle w:val="DoElist1numbered2018"/>
        <w:shd w:val="clear" w:color="auto" w:fill="FAB962"/>
        <w:ind w:right="363"/>
        <w:rPr>
          <w:lang w:eastAsia="en-US"/>
        </w:rPr>
      </w:pPr>
      <w:r>
        <w:rPr>
          <w:lang w:eastAsia="en-US"/>
        </w:rPr>
        <w:t xml:space="preserve">Film the verses using </w:t>
      </w:r>
      <w:r w:rsidR="00580C3E">
        <w:rPr>
          <w:lang w:eastAsia="en-US"/>
        </w:rPr>
        <w:t xml:space="preserve">a </w:t>
      </w:r>
      <w:r>
        <w:rPr>
          <w:lang w:eastAsia="en-US"/>
        </w:rPr>
        <w:t>green screen.</w:t>
      </w:r>
    </w:p>
    <w:p w:rsidR="006A7055" w:rsidRDefault="00DE359B" w:rsidP="006F435A">
      <w:pPr>
        <w:pStyle w:val="DoElist1numbered2018"/>
        <w:shd w:val="clear" w:color="auto" w:fill="FAB962"/>
        <w:ind w:right="363"/>
        <w:rPr>
          <w:lang w:eastAsia="en-US"/>
        </w:rPr>
      </w:pPr>
      <w:r>
        <w:rPr>
          <w:lang w:eastAsia="en-US"/>
        </w:rPr>
        <w:t>Teacher guided edit of the music video with contributions from the students.</w:t>
      </w:r>
    </w:p>
    <w:p w:rsidR="00DA163E" w:rsidRDefault="00CC7E9A" w:rsidP="00C14E0A">
      <w:pPr>
        <w:pStyle w:val="DoEheading22018"/>
        <w:spacing w:before="280"/>
        <w:sectPr w:rsidR="00DA163E">
          <w:headerReference w:type="default" r:id="rId15"/>
          <w:footerReference w:type="default" r:id="rId16"/>
          <w:type w:val="continuous"/>
          <w:pgSz w:w="16838" w:h="11906" w:orient="landscape"/>
          <w:pgMar w:top="567" w:right="709" w:bottom="567" w:left="709" w:header="567" w:footer="567" w:gutter="0"/>
          <w:cols w:space="708"/>
          <w:docGrid w:linePitch="360"/>
        </w:sectPr>
      </w:pPr>
      <w:r>
        <w:t>Key to icons</w:t>
      </w:r>
    </w:p>
    <w:p w:rsidR="00CC7E9A" w:rsidRDefault="00CC7E9A" w:rsidP="00CC7E9A">
      <w:pPr>
        <w:pStyle w:val="DoEheading32018"/>
      </w:pPr>
      <w:r>
        <w:t xml:space="preserve">Concepts of </w:t>
      </w:r>
      <w:r w:rsidR="00580C3E">
        <w:t>Music</w:t>
      </w:r>
    </w:p>
    <w:p w:rsidR="00CC7E9A" w:rsidRDefault="00CC7E9A" w:rsidP="00CC7E9A">
      <w:pPr>
        <w:pStyle w:val="DoEbodytext2018"/>
        <w:rPr>
          <w:lang w:eastAsia="en-US"/>
        </w:rPr>
      </w:pPr>
      <w:r>
        <w:rPr>
          <w:lang w:eastAsia="en-US"/>
        </w:rPr>
        <w:t xml:space="preserve">Duration </w:t>
      </w:r>
      <w:r>
        <w:rPr>
          <w:noProof/>
          <w:lang w:eastAsia="en-AU"/>
        </w:rPr>
        <w:drawing>
          <wp:inline distT="0" distB="0" distL="0" distR="0" wp14:anchorId="4F98BBC6" wp14:editId="4F98BBC7">
            <wp:extent cx="213165" cy="213165"/>
            <wp:effectExtent l="0" t="0" r="0" b="0"/>
            <wp:docPr id="36" name="Picture 36" descr="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ation.png"/>
                    <pic:cNvPicPr/>
                  </pic:nvPicPr>
                  <pic:blipFill>
                    <a:blip r:embed="rId17">
                      <a:extLst>
                        <a:ext uri="{28A0092B-C50C-407E-A947-70E740481C1C}">
                          <a14:useLocalDpi xmlns:a14="http://schemas.microsoft.com/office/drawing/2010/main" val="0"/>
                        </a:ext>
                      </a:extLst>
                    </a:blip>
                    <a:stretch>
                      <a:fillRect/>
                    </a:stretch>
                  </pic:blipFill>
                  <pic:spPr>
                    <a:xfrm>
                      <a:off x="0" y="0"/>
                      <a:ext cx="213165" cy="213165"/>
                    </a:xfrm>
                    <a:prstGeom prst="rect">
                      <a:avLst/>
                    </a:prstGeom>
                  </pic:spPr>
                </pic:pic>
              </a:graphicData>
            </a:graphic>
          </wp:inline>
        </w:drawing>
      </w:r>
    </w:p>
    <w:p w:rsidR="00CC7E9A" w:rsidRDefault="00CC7E9A" w:rsidP="00C14E0A">
      <w:pPr>
        <w:pStyle w:val="DoEbodytext2018"/>
        <w:spacing w:before="80"/>
        <w:rPr>
          <w:lang w:eastAsia="en-US"/>
        </w:rPr>
      </w:pPr>
      <w:r>
        <w:rPr>
          <w:lang w:eastAsia="en-US"/>
        </w:rPr>
        <w:t xml:space="preserve">Pitch </w:t>
      </w:r>
      <w:r>
        <w:rPr>
          <w:noProof/>
          <w:lang w:eastAsia="en-AU"/>
        </w:rPr>
        <w:drawing>
          <wp:inline distT="0" distB="0" distL="0" distR="0" wp14:anchorId="4F98BBC8" wp14:editId="4F98BBC9">
            <wp:extent cx="214824" cy="214824"/>
            <wp:effectExtent l="0" t="0" r="0" b="0"/>
            <wp:docPr id="38" name="Picture 38" descr="P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ch.png"/>
                    <pic:cNvPicPr/>
                  </pic:nvPicPr>
                  <pic:blipFill>
                    <a:blip r:embed="rId18">
                      <a:extLst>
                        <a:ext uri="{28A0092B-C50C-407E-A947-70E740481C1C}">
                          <a14:useLocalDpi xmlns:a14="http://schemas.microsoft.com/office/drawing/2010/main" val="0"/>
                        </a:ext>
                      </a:extLst>
                    </a:blip>
                    <a:stretch>
                      <a:fillRect/>
                    </a:stretch>
                  </pic:blipFill>
                  <pic:spPr>
                    <a:xfrm>
                      <a:off x="0" y="0"/>
                      <a:ext cx="214824" cy="214824"/>
                    </a:xfrm>
                    <a:prstGeom prst="rect">
                      <a:avLst/>
                    </a:prstGeom>
                  </pic:spPr>
                </pic:pic>
              </a:graphicData>
            </a:graphic>
          </wp:inline>
        </w:drawing>
      </w:r>
    </w:p>
    <w:p w:rsidR="00CC7E9A" w:rsidRDefault="00CC7E9A" w:rsidP="00C14E0A">
      <w:pPr>
        <w:pStyle w:val="DoEbodytext2018"/>
        <w:spacing w:before="80"/>
        <w:rPr>
          <w:lang w:eastAsia="en-US"/>
        </w:rPr>
      </w:pPr>
      <w:r>
        <w:rPr>
          <w:lang w:eastAsia="en-US"/>
        </w:rPr>
        <w:t xml:space="preserve">Dynamics </w:t>
      </w:r>
      <w:r>
        <w:rPr>
          <w:noProof/>
          <w:lang w:eastAsia="en-AU"/>
        </w:rPr>
        <w:drawing>
          <wp:inline distT="0" distB="0" distL="0" distR="0" wp14:anchorId="4F98BBCA" wp14:editId="4F98BBCB">
            <wp:extent cx="215070" cy="215070"/>
            <wp:effectExtent l="0" t="0" r="0" b="0"/>
            <wp:docPr id="42" name="Picture 42" descr="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s.png"/>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p w:rsidR="00CC7E9A" w:rsidRDefault="00CC7E9A" w:rsidP="00C14E0A">
      <w:pPr>
        <w:pStyle w:val="DoEbodytext2018"/>
        <w:spacing w:before="80"/>
        <w:rPr>
          <w:lang w:eastAsia="en-US"/>
        </w:rPr>
      </w:pPr>
      <w:r>
        <w:rPr>
          <w:lang w:eastAsia="en-US"/>
        </w:rPr>
        <w:t xml:space="preserve">Tone colour </w:t>
      </w:r>
      <w:r>
        <w:rPr>
          <w:noProof/>
          <w:lang w:eastAsia="en-AU"/>
        </w:rPr>
        <w:drawing>
          <wp:inline distT="0" distB="0" distL="0" distR="0" wp14:anchorId="4F98BBCC" wp14:editId="4F98BBCD">
            <wp:extent cx="215070" cy="215070"/>
            <wp:effectExtent l="0" t="0" r="0" b="0"/>
            <wp:docPr id="43" name="Picture 43" descr="T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e_colour.png"/>
                    <pic:cNvPicPr/>
                  </pic:nvPicPr>
                  <pic:blipFill>
                    <a:blip r:embed="rId20">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p w:rsidR="00CC7E9A" w:rsidRDefault="00CC7E9A" w:rsidP="00C14E0A">
      <w:pPr>
        <w:pStyle w:val="DoEbodytext2018"/>
        <w:spacing w:before="80"/>
        <w:rPr>
          <w:lang w:eastAsia="en-US"/>
        </w:rPr>
      </w:pPr>
      <w:r>
        <w:rPr>
          <w:lang w:eastAsia="en-US"/>
        </w:rPr>
        <w:t xml:space="preserve">Structure </w:t>
      </w:r>
      <w:r>
        <w:rPr>
          <w:noProof/>
          <w:lang w:eastAsia="en-AU"/>
        </w:rPr>
        <w:drawing>
          <wp:inline distT="0" distB="0" distL="0" distR="0" wp14:anchorId="4F98BBCE" wp14:editId="4F98BBCF">
            <wp:extent cx="215070" cy="215070"/>
            <wp:effectExtent l="0" t="0" r="0" b="0"/>
            <wp:docPr id="44" name="Picture 44"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png"/>
                    <pic:cNvPicPr/>
                  </pic:nvPicPr>
                  <pic:blipFill>
                    <a:blip r:embed="rId21">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p w:rsidR="00CC7E9A" w:rsidRDefault="007802B6" w:rsidP="00DA163E">
      <w:pPr>
        <w:pStyle w:val="DoEheading32018"/>
        <w:spacing w:before="80"/>
      </w:pPr>
      <w:r>
        <w:br w:type="column"/>
      </w:r>
      <w:r w:rsidR="00CC7E9A">
        <w:lastRenderedPageBreak/>
        <w:t>Learning experiences</w:t>
      </w:r>
    </w:p>
    <w:p w:rsidR="00CC7E9A" w:rsidRPr="00CC7E9A" w:rsidRDefault="006F435A" w:rsidP="00CC7E9A">
      <w:pPr>
        <w:pStyle w:val="DoEbodytext2018"/>
        <w:rPr>
          <w:lang w:eastAsia="en-US"/>
        </w:rPr>
      </w:pPr>
      <w:r>
        <w:rPr>
          <w:lang w:eastAsia="en-US"/>
        </w:rPr>
        <w:t>Performing</w:t>
      </w:r>
      <w:r w:rsidR="00CC7E9A">
        <w:rPr>
          <w:lang w:eastAsia="en-US"/>
        </w:rPr>
        <w:t xml:space="preserve"> </w:t>
      </w:r>
      <w:r w:rsidR="00CC7E9A">
        <w:rPr>
          <w:noProof/>
          <w:lang w:eastAsia="en-AU"/>
        </w:rPr>
        <w:drawing>
          <wp:inline distT="0" distB="0" distL="0" distR="0" wp14:anchorId="4F98BBD0" wp14:editId="4F98BBD1">
            <wp:extent cx="214630" cy="214630"/>
            <wp:effectExtent l="0" t="0" r="0" b="0"/>
            <wp:docPr id="26" name="Picture 26" descr="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png"/>
                    <pic:cNvPicPr/>
                  </pic:nvPicPr>
                  <pic:blipFill>
                    <a:blip r:embed="rId22">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p w:rsidR="00CC7E9A" w:rsidRDefault="00CC7E9A" w:rsidP="00C14E0A">
      <w:pPr>
        <w:pStyle w:val="DoEbodytext2018"/>
        <w:spacing w:before="80"/>
        <w:rPr>
          <w:lang w:eastAsia="en-US"/>
        </w:rPr>
      </w:pPr>
      <w:r>
        <w:rPr>
          <w:lang w:eastAsia="en-US"/>
        </w:rPr>
        <w:t xml:space="preserve">Organising sound/composition </w:t>
      </w:r>
      <w:r>
        <w:rPr>
          <w:noProof/>
          <w:lang w:eastAsia="en-AU"/>
        </w:rPr>
        <w:drawing>
          <wp:inline distT="0" distB="0" distL="0" distR="0" wp14:anchorId="4F98BBD2" wp14:editId="4F98BBD3">
            <wp:extent cx="212271" cy="212271"/>
            <wp:effectExtent l="0" t="0" r="0" b="0"/>
            <wp:docPr id="37" name="Picture 37"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271" cy="212271"/>
                    </a:xfrm>
                    <a:prstGeom prst="rect">
                      <a:avLst/>
                    </a:prstGeom>
                    <a:noFill/>
                    <a:ln>
                      <a:noFill/>
                    </a:ln>
                  </pic:spPr>
                </pic:pic>
              </a:graphicData>
            </a:graphic>
          </wp:inline>
        </w:drawing>
      </w:r>
    </w:p>
    <w:p w:rsidR="00CC7E9A" w:rsidRPr="00CC7E9A" w:rsidRDefault="00CC7E9A" w:rsidP="00C14E0A">
      <w:pPr>
        <w:pStyle w:val="DoEbodytext2018"/>
        <w:spacing w:before="80"/>
        <w:rPr>
          <w:lang w:eastAsia="en-US"/>
        </w:rPr>
      </w:pPr>
      <w:r>
        <w:rPr>
          <w:lang w:eastAsia="en-US"/>
        </w:rPr>
        <w:t xml:space="preserve">Listen </w:t>
      </w:r>
      <w:r>
        <w:rPr>
          <w:noProof/>
          <w:lang w:eastAsia="en-AU"/>
        </w:rPr>
        <w:drawing>
          <wp:inline distT="0" distB="0" distL="0" distR="0" wp14:anchorId="4F98BBD4" wp14:editId="4F98BBD5">
            <wp:extent cx="215070" cy="215070"/>
            <wp:effectExtent l="0" t="0" r="0" b="0"/>
            <wp:docPr id="40" name="Picture 40"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ing.png"/>
                    <pic:cNvPicPr/>
                  </pic:nvPicPr>
                  <pic:blipFill>
                    <a:blip r:embed="rId24">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p w:rsidR="00DA163E" w:rsidRDefault="00DA163E" w:rsidP="00CC7E9A">
      <w:pPr>
        <w:pStyle w:val="DoEheading22018"/>
        <w:sectPr w:rsidR="00DA163E">
          <w:type w:val="continuous"/>
          <w:pgSz w:w="16838" w:h="11906" w:orient="landscape"/>
          <w:pgMar w:top="567" w:right="709" w:bottom="567" w:left="709" w:header="709" w:footer="709" w:gutter="0"/>
          <w:cols w:num="2" w:space="708"/>
          <w:docGrid w:linePitch="360"/>
        </w:sectPr>
      </w:pPr>
    </w:p>
    <w:p w:rsidR="00C76E2D" w:rsidRDefault="00C76E2D" w:rsidP="00B91519">
      <w:pPr>
        <w:pStyle w:val="DoEheading22018"/>
        <w:spacing w:before="120"/>
      </w:pPr>
    </w:p>
    <w:p w:rsidR="00CC7E9A" w:rsidRDefault="00CC7E9A" w:rsidP="00B91519">
      <w:pPr>
        <w:pStyle w:val="DoEheading22018"/>
        <w:spacing w:before="120"/>
      </w:pPr>
      <w:r>
        <w:t>Learning across the curriculum</w:t>
      </w:r>
    </w:p>
    <w:tbl>
      <w:tblPr>
        <w:tblStyle w:val="TableGrid"/>
        <w:tblW w:w="0" w:type="auto"/>
        <w:jc w:val="center"/>
        <w:tblLook w:val="04A0" w:firstRow="1" w:lastRow="0" w:firstColumn="1" w:lastColumn="0" w:noHBand="0" w:noVBand="1"/>
      </w:tblPr>
      <w:tblGrid>
        <w:gridCol w:w="4110"/>
        <w:gridCol w:w="4962"/>
        <w:gridCol w:w="4783"/>
      </w:tblGrid>
      <w:tr w:rsidR="008228B4">
        <w:trPr>
          <w:cantSplit/>
          <w:tblHeader/>
          <w:jc w:val="center"/>
        </w:trPr>
        <w:tc>
          <w:tcPr>
            <w:tcW w:w="4110" w:type="dxa"/>
            <w:shd w:val="clear" w:color="auto" w:fill="B5B3CA"/>
          </w:tcPr>
          <w:p w:rsidR="008228B4" w:rsidRDefault="008228B4" w:rsidP="000B254A">
            <w:pPr>
              <w:pStyle w:val="DoEtableheading2018"/>
              <w:rPr>
                <w:lang w:eastAsia="en-US"/>
              </w:rPr>
            </w:pPr>
            <w:r>
              <w:rPr>
                <w:lang w:eastAsia="en-US"/>
              </w:rPr>
              <w:t>Cross-curriculum priorities</w:t>
            </w:r>
          </w:p>
        </w:tc>
        <w:tc>
          <w:tcPr>
            <w:tcW w:w="4962" w:type="dxa"/>
            <w:shd w:val="clear" w:color="auto" w:fill="B5B3CA"/>
          </w:tcPr>
          <w:p w:rsidR="008228B4" w:rsidRDefault="0010130A" w:rsidP="000B254A">
            <w:pPr>
              <w:pStyle w:val="DoEtableheading2018"/>
              <w:rPr>
                <w:lang w:eastAsia="en-US"/>
              </w:rPr>
            </w:pPr>
            <w:r>
              <w:rPr>
                <w:lang w:eastAsia="en-US"/>
              </w:rPr>
              <w:t>General capabilities</w:t>
            </w:r>
          </w:p>
        </w:tc>
        <w:tc>
          <w:tcPr>
            <w:tcW w:w="4783" w:type="dxa"/>
            <w:shd w:val="clear" w:color="auto" w:fill="B5B3CA"/>
          </w:tcPr>
          <w:p w:rsidR="008228B4" w:rsidRDefault="008228B4" w:rsidP="000B254A">
            <w:pPr>
              <w:pStyle w:val="DoEtableheading2018"/>
              <w:rPr>
                <w:lang w:eastAsia="en-US"/>
              </w:rPr>
            </w:pPr>
            <w:r>
              <w:rPr>
                <w:lang w:eastAsia="en-US"/>
              </w:rPr>
              <w:t>Other learning across the curriculum areas</w:t>
            </w:r>
          </w:p>
        </w:tc>
      </w:tr>
      <w:tr w:rsidR="0010130A">
        <w:trPr>
          <w:jc w:val="center"/>
        </w:trPr>
        <w:tc>
          <w:tcPr>
            <w:tcW w:w="4110" w:type="dxa"/>
          </w:tcPr>
          <w:p w:rsidR="0010130A" w:rsidRPr="00A12392" w:rsidRDefault="00B27EB0" w:rsidP="00A12392">
            <w:pPr>
              <w:pStyle w:val="DoEtabletext2018"/>
            </w:pPr>
            <w:r>
              <w:t>Sustainability</w:t>
            </w:r>
          </w:p>
        </w:tc>
        <w:tc>
          <w:tcPr>
            <w:tcW w:w="4962" w:type="dxa"/>
          </w:tcPr>
          <w:p w:rsidR="00B27EB0" w:rsidRPr="00C13BBF" w:rsidRDefault="00B27EB0" w:rsidP="00B27EB0">
            <w:pPr>
              <w:pStyle w:val="DoEtabletext2018"/>
            </w:pPr>
            <w:r w:rsidRPr="00C13BBF">
              <w:t>Critical and creative thinking</w:t>
            </w:r>
          </w:p>
          <w:p w:rsidR="00B27EB0" w:rsidRPr="00C13BBF" w:rsidRDefault="00B27EB0" w:rsidP="00B27EB0">
            <w:pPr>
              <w:pStyle w:val="DoEtabletext2018"/>
            </w:pPr>
            <w:r w:rsidRPr="00C13BBF">
              <w:t>Ethical understanding</w:t>
            </w:r>
          </w:p>
          <w:p w:rsidR="00B27EB0" w:rsidRPr="00C13BBF" w:rsidRDefault="00B27EB0" w:rsidP="00B27EB0">
            <w:pPr>
              <w:pStyle w:val="DoEtabletext2018"/>
            </w:pPr>
            <w:r w:rsidRPr="00C13BBF">
              <w:t>Information and communication technology capability</w:t>
            </w:r>
          </w:p>
          <w:p w:rsidR="00B27EB0" w:rsidRPr="00C13BBF" w:rsidRDefault="00B27EB0" w:rsidP="00B27EB0">
            <w:pPr>
              <w:pStyle w:val="DoEtabletext2018"/>
            </w:pPr>
            <w:r w:rsidRPr="00C13BBF">
              <w:t>Literacy</w:t>
            </w:r>
          </w:p>
          <w:p w:rsidR="00B27EB0" w:rsidRPr="00C13BBF" w:rsidRDefault="00B27EB0" w:rsidP="00B27EB0">
            <w:pPr>
              <w:pStyle w:val="DoEtabletext2018"/>
            </w:pPr>
            <w:r w:rsidRPr="00C13BBF">
              <w:t>Numeracy</w:t>
            </w:r>
          </w:p>
          <w:p w:rsidR="0010130A" w:rsidRPr="00D63B84" w:rsidRDefault="00580C3E" w:rsidP="00B27EB0">
            <w:pPr>
              <w:pStyle w:val="DoEtabletext2018"/>
            </w:pPr>
            <w:r>
              <w:t>Personal and social capabilities</w:t>
            </w:r>
          </w:p>
        </w:tc>
        <w:tc>
          <w:tcPr>
            <w:tcW w:w="4783" w:type="dxa"/>
          </w:tcPr>
          <w:p w:rsidR="0010130A" w:rsidRPr="00D63B84" w:rsidRDefault="00B27EB0" w:rsidP="00A12392">
            <w:pPr>
              <w:pStyle w:val="DoEtabletext2018"/>
            </w:pPr>
            <w:r w:rsidRPr="00C13BBF">
              <w:t>Civics and citizenship</w:t>
            </w:r>
          </w:p>
        </w:tc>
      </w:tr>
    </w:tbl>
    <w:p w:rsidR="008E65DA" w:rsidRDefault="0043655E" w:rsidP="008E65DA">
      <w:pPr>
        <w:pStyle w:val="DoEheading22018"/>
        <w:spacing w:before="280"/>
      </w:pPr>
      <w:r>
        <w:t>Important t</w:t>
      </w:r>
      <w:r w:rsidR="008E65DA">
        <w:t>echnical considerations</w:t>
      </w:r>
    </w:p>
    <w:p w:rsidR="008E65DA" w:rsidRDefault="00C03960" w:rsidP="008E65DA">
      <w:pPr>
        <w:pStyle w:val="DoElist1numbered2018"/>
        <w:numPr>
          <w:ilvl w:val="0"/>
          <w:numId w:val="0"/>
        </w:numPr>
        <w:shd w:val="clear" w:color="auto" w:fill="FAB962"/>
        <w:ind w:left="360" w:right="363"/>
      </w:pPr>
      <w:r>
        <w:t>The</w:t>
      </w:r>
      <w:r w:rsidR="008E65DA">
        <w:t xml:space="preserve"> </w:t>
      </w:r>
      <w:r>
        <w:t>content</w:t>
      </w:r>
      <w:r w:rsidR="008E65DA">
        <w:t xml:space="preserve"> </w:t>
      </w:r>
      <w:r>
        <w:t xml:space="preserve">in this module is heavily reliant on the use of technology. Whilst it </w:t>
      </w:r>
      <w:r w:rsidR="008E65DA">
        <w:t xml:space="preserve">has been designed </w:t>
      </w:r>
      <w:r>
        <w:t xml:space="preserve">in an accessible and achievable way for all teachers it has been written </w:t>
      </w:r>
      <w:r w:rsidR="008E65DA">
        <w:t xml:space="preserve">for use with </w:t>
      </w:r>
      <w:r>
        <w:t xml:space="preserve">the software applications </w:t>
      </w:r>
      <w:r w:rsidR="000C2AEC">
        <w:t>iMovie and GarageB</w:t>
      </w:r>
      <w:r w:rsidR="008E65DA">
        <w:t xml:space="preserve">and. These are both apple software products that work best on an apple laptop or apple desktop computer. If the teacher implementing this unit of work </w:t>
      </w:r>
      <w:r>
        <w:t>has a Mac computer the</w:t>
      </w:r>
      <w:r w:rsidR="008E65DA">
        <w:t xml:space="preserve"> content can be followed exactly as written.</w:t>
      </w:r>
    </w:p>
    <w:p w:rsidR="008E65DA" w:rsidRDefault="008E65DA" w:rsidP="008E65DA">
      <w:pPr>
        <w:pStyle w:val="DoElist1numbered2018"/>
        <w:numPr>
          <w:ilvl w:val="0"/>
          <w:numId w:val="0"/>
        </w:numPr>
        <w:shd w:val="clear" w:color="auto" w:fill="FAB962"/>
        <w:ind w:left="360" w:right="363"/>
      </w:pPr>
      <w:r>
        <w:t>If a Mac computer is not accessible here are some modifications that need to be made:</w:t>
      </w:r>
    </w:p>
    <w:p w:rsidR="008E65DA" w:rsidRDefault="008E65DA" w:rsidP="008E65DA">
      <w:pPr>
        <w:pStyle w:val="DoElist1numbered2018"/>
        <w:numPr>
          <w:ilvl w:val="0"/>
          <w:numId w:val="27"/>
        </w:numPr>
        <w:shd w:val="clear" w:color="auto" w:fill="FAB962"/>
        <w:ind w:right="363"/>
        <w:rPr>
          <w:lang w:eastAsia="en-US"/>
        </w:rPr>
      </w:pPr>
      <w:r>
        <w:rPr>
          <w:lang w:eastAsia="en-US"/>
        </w:rPr>
        <w:t>The project c</w:t>
      </w:r>
      <w:r w:rsidR="000C2AEC">
        <w:rPr>
          <w:lang w:eastAsia="en-US"/>
        </w:rPr>
        <w:t>an be edited on an iP</w:t>
      </w:r>
      <w:r>
        <w:rPr>
          <w:lang w:eastAsia="en-US"/>
        </w:rPr>
        <w:t xml:space="preserve">ad </w:t>
      </w:r>
      <w:r w:rsidR="00C03960">
        <w:rPr>
          <w:lang w:eastAsia="en-US"/>
        </w:rPr>
        <w:t xml:space="preserve">or smartphone </w:t>
      </w:r>
      <w:r w:rsidR="00D67D16">
        <w:rPr>
          <w:lang w:eastAsia="en-US"/>
        </w:rPr>
        <w:t>using the</w:t>
      </w:r>
      <w:r w:rsidR="000C2AEC">
        <w:rPr>
          <w:lang w:eastAsia="en-US"/>
        </w:rPr>
        <w:t xml:space="preserve"> iM</w:t>
      </w:r>
      <w:r>
        <w:rPr>
          <w:lang w:eastAsia="en-US"/>
        </w:rPr>
        <w:t>ovie</w:t>
      </w:r>
      <w:r w:rsidR="00D67D16">
        <w:rPr>
          <w:lang w:eastAsia="en-US"/>
        </w:rPr>
        <w:t xml:space="preserve"> app</w:t>
      </w:r>
      <w:r w:rsidR="000C2AEC">
        <w:rPr>
          <w:lang w:eastAsia="en-US"/>
        </w:rPr>
        <w:t>. The limitation here is that iM</w:t>
      </w:r>
      <w:r>
        <w:rPr>
          <w:lang w:eastAsia="en-US"/>
        </w:rPr>
        <w:t>ovie on a tablet or smartphone doesn’t have the capacity to create a green screen effect. The two solutions to this are</w:t>
      </w:r>
      <w:r w:rsidR="00C03960">
        <w:rPr>
          <w:lang w:eastAsia="en-US"/>
        </w:rPr>
        <w:t xml:space="preserve"> to</w:t>
      </w:r>
      <w:r>
        <w:rPr>
          <w:lang w:eastAsia="en-US"/>
        </w:rPr>
        <w:t xml:space="preserve"> film the green screen scenes with aesthetically pleasing backgrounds available at the school </w:t>
      </w:r>
      <w:r w:rsidR="00C03960">
        <w:rPr>
          <w:lang w:eastAsia="en-US"/>
        </w:rPr>
        <w:t>instead of shooting with a green screen</w:t>
      </w:r>
      <w:r>
        <w:rPr>
          <w:lang w:eastAsia="en-US"/>
        </w:rPr>
        <w:t xml:space="preserve">. The second alternative is to download a green screen app </w:t>
      </w:r>
      <w:r w:rsidR="00D67D16">
        <w:rPr>
          <w:lang w:eastAsia="en-US"/>
        </w:rPr>
        <w:t>such as ‘Green Screen by Do Ink.’ Green screen apps do incur a small cost but are easy to use with tutorials available through the app and online.</w:t>
      </w:r>
    </w:p>
    <w:p w:rsidR="008E65DA" w:rsidRDefault="008E65DA" w:rsidP="00D84387">
      <w:pPr>
        <w:pStyle w:val="DoElist1numbered2018"/>
        <w:shd w:val="clear" w:color="auto" w:fill="FAB962"/>
        <w:ind w:right="363"/>
      </w:pPr>
      <w:r>
        <w:t>Edit the project on a PC using a similar softwa</w:t>
      </w:r>
      <w:r w:rsidR="00C03960">
        <w:t>re application such as Windows Movie M</w:t>
      </w:r>
      <w:r>
        <w:t xml:space="preserve">aker. The instructions detailed in this module </w:t>
      </w:r>
      <w:r w:rsidR="00D67D16">
        <w:t xml:space="preserve">and accompanying videos </w:t>
      </w:r>
      <w:r>
        <w:t xml:space="preserve">will be similar </w:t>
      </w:r>
      <w:r w:rsidR="00C03960">
        <w:t xml:space="preserve">to this software </w:t>
      </w:r>
      <w:r>
        <w:t>but not identical</w:t>
      </w:r>
      <w:r w:rsidR="00D67D16">
        <w:t xml:space="preserve">. Audacity is </w:t>
      </w:r>
      <w:r w:rsidR="000C2AEC">
        <w:t>a good PC substitute for GarageB</w:t>
      </w:r>
      <w:r w:rsidR="00D67D16">
        <w:t>and when it is comes time for music recording and editing. To use either of these apps refer to tutorials provided by the software or search for them o</w:t>
      </w:r>
      <w:r w:rsidR="000C2AEC">
        <w:t>nline on a platform such as YouT</w:t>
      </w:r>
      <w:r w:rsidR="00D67D16">
        <w:t>ube.</w:t>
      </w:r>
    </w:p>
    <w:p w:rsidR="002E1C5A" w:rsidRDefault="002E1C5A" w:rsidP="002E1C5A">
      <w:pPr>
        <w:pStyle w:val="DoEheading32018"/>
        <w:pageBreakBefore/>
      </w:pPr>
      <w:r>
        <w:lastRenderedPageBreak/>
        <w:t>Get familiar</w:t>
      </w:r>
    </w:p>
    <w:p w:rsidR="002E1C5A" w:rsidRDefault="002E1C5A" w:rsidP="002E1C5A">
      <w:pPr>
        <w:pStyle w:val="DoEheading42018"/>
      </w:pPr>
      <w:r w:rsidRPr="00A12392">
        <w:t>Purpose and outcomes</w:t>
      </w:r>
    </w:p>
    <w:p w:rsidR="00476656" w:rsidRDefault="00642E02" w:rsidP="00476656">
      <w:pPr>
        <w:pStyle w:val="DoEbodytext2018"/>
        <w:spacing w:before="120"/>
        <w:rPr>
          <w:lang w:eastAsia="en-US"/>
        </w:rPr>
      </w:pPr>
      <w:r>
        <w:rPr>
          <w:lang w:eastAsia="en-US"/>
        </w:rPr>
        <w:t>MUS2</w:t>
      </w:r>
      <w:r w:rsidR="00AC4C3A">
        <w:rPr>
          <w:lang w:eastAsia="en-US"/>
        </w:rPr>
        <w:t>.1</w:t>
      </w:r>
      <w:r w:rsidR="00AC4C3A">
        <w:rPr>
          <w:lang w:eastAsia="en-US"/>
        </w:rPr>
        <w:tab/>
      </w:r>
      <w:r w:rsidR="00AC4C3A">
        <w:rPr>
          <w:lang w:eastAsia="en-US"/>
        </w:rPr>
        <w:tab/>
      </w:r>
      <w:r w:rsidR="00AC4C3A">
        <w:rPr>
          <w:lang w:eastAsia="en-US"/>
        </w:rPr>
        <w:tab/>
      </w:r>
      <w:r w:rsidR="00476656">
        <w:rPr>
          <w:lang w:eastAsia="en-US"/>
        </w:rPr>
        <w:tab/>
      </w:r>
      <w:r w:rsidR="00C76E2D">
        <w:rPr>
          <w:lang w:eastAsia="en-US"/>
        </w:rPr>
        <w:tab/>
      </w:r>
      <w:r w:rsidR="00476656">
        <w:rPr>
          <w:lang w:eastAsia="en-US"/>
        </w:rPr>
        <w:t xml:space="preserve">To </w:t>
      </w:r>
      <w:r w:rsidR="00AC4C3A">
        <w:rPr>
          <w:lang w:eastAsia="en-US"/>
        </w:rPr>
        <w:t>revisit</w:t>
      </w:r>
      <w:r w:rsidR="00476656">
        <w:rPr>
          <w:lang w:eastAsia="en-US"/>
        </w:rPr>
        <w:t xml:space="preserve"> the Rubbish Rap.</w:t>
      </w:r>
      <w:r w:rsidR="00AC4C3A">
        <w:rPr>
          <w:lang w:eastAsia="en-US"/>
        </w:rPr>
        <w:tab/>
      </w:r>
      <w:r w:rsidR="00AC4C3A">
        <w:rPr>
          <w:lang w:eastAsia="en-US"/>
        </w:rPr>
        <w:tab/>
      </w:r>
    </w:p>
    <w:p w:rsidR="00476656" w:rsidRDefault="00642E02" w:rsidP="00476656">
      <w:pPr>
        <w:pStyle w:val="DoEbodytext2018"/>
        <w:spacing w:before="120"/>
        <w:rPr>
          <w:lang w:eastAsia="en-US"/>
        </w:rPr>
      </w:pPr>
      <w:r>
        <w:rPr>
          <w:lang w:eastAsia="en-US"/>
        </w:rPr>
        <w:t>MUS2.2</w:t>
      </w:r>
      <w:r w:rsidR="00476656">
        <w:rPr>
          <w:lang w:eastAsia="en-US"/>
        </w:rPr>
        <w:tab/>
      </w:r>
      <w:r w:rsidR="00476656">
        <w:rPr>
          <w:lang w:eastAsia="en-US"/>
        </w:rPr>
        <w:tab/>
      </w:r>
      <w:r w:rsidR="00476656">
        <w:rPr>
          <w:lang w:eastAsia="en-US"/>
        </w:rPr>
        <w:tab/>
      </w:r>
      <w:r w:rsidR="00476656">
        <w:rPr>
          <w:lang w:eastAsia="en-US"/>
        </w:rPr>
        <w:tab/>
      </w:r>
      <w:r w:rsidR="00476656">
        <w:rPr>
          <w:lang w:eastAsia="en-US"/>
        </w:rPr>
        <w:tab/>
      </w:r>
      <w:r w:rsidR="00AC4C3A">
        <w:rPr>
          <w:lang w:eastAsia="en-US"/>
        </w:rPr>
        <w:t>Exploring the music video form</w:t>
      </w:r>
      <w:r w:rsidR="00580C3E">
        <w:rPr>
          <w:lang w:eastAsia="en-US"/>
        </w:rPr>
        <w:t>.</w:t>
      </w:r>
    </w:p>
    <w:p w:rsidR="00C76E2D" w:rsidRDefault="00642E02" w:rsidP="00476656">
      <w:pPr>
        <w:pStyle w:val="DoEbodytext2018"/>
        <w:spacing w:before="120"/>
        <w:rPr>
          <w:lang w:eastAsia="en-US"/>
        </w:rPr>
      </w:pPr>
      <w:r>
        <w:rPr>
          <w:lang w:eastAsia="en-US"/>
        </w:rPr>
        <w:t>MUS3</w:t>
      </w:r>
      <w:r w:rsidR="00AC4C3A">
        <w:rPr>
          <w:lang w:eastAsia="en-US"/>
        </w:rPr>
        <w:t>.1</w:t>
      </w:r>
      <w:r w:rsidR="00476656">
        <w:rPr>
          <w:lang w:eastAsia="en-US"/>
        </w:rPr>
        <w:tab/>
      </w:r>
      <w:r w:rsidR="00476656">
        <w:rPr>
          <w:lang w:eastAsia="en-US"/>
        </w:rPr>
        <w:tab/>
      </w:r>
      <w:r w:rsidR="00476656">
        <w:rPr>
          <w:lang w:eastAsia="en-US"/>
        </w:rPr>
        <w:tab/>
      </w:r>
      <w:r w:rsidR="00476656">
        <w:rPr>
          <w:lang w:eastAsia="en-US"/>
        </w:rPr>
        <w:tab/>
      </w:r>
      <w:r w:rsidR="00476656">
        <w:rPr>
          <w:lang w:eastAsia="en-US"/>
        </w:rPr>
        <w:tab/>
      </w:r>
      <w:r w:rsidR="00AC4C3A">
        <w:rPr>
          <w:lang w:eastAsia="en-US"/>
        </w:rPr>
        <w:t>Keeping the beat with Rubbish Rap</w:t>
      </w:r>
      <w:r w:rsidR="00580C3E">
        <w:rPr>
          <w:lang w:eastAsia="en-US"/>
        </w:rPr>
        <w:t>.</w:t>
      </w:r>
    </w:p>
    <w:p w:rsidR="002E1C5A" w:rsidRDefault="00642E02" w:rsidP="00476656">
      <w:pPr>
        <w:pStyle w:val="DoEbodytext2018"/>
        <w:spacing w:before="120"/>
        <w:rPr>
          <w:lang w:eastAsia="en-US"/>
        </w:rPr>
      </w:pPr>
      <w:r>
        <w:rPr>
          <w:lang w:eastAsia="en-US"/>
        </w:rPr>
        <w:t>MUS3.2</w:t>
      </w:r>
      <w:r w:rsidR="00C76E2D">
        <w:rPr>
          <w:lang w:eastAsia="en-US"/>
        </w:rPr>
        <w:tab/>
      </w:r>
      <w:r w:rsidR="00C76E2D">
        <w:rPr>
          <w:lang w:eastAsia="en-US"/>
        </w:rPr>
        <w:tab/>
      </w:r>
      <w:r w:rsidR="00C76E2D">
        <w:rPr>
          <w:lang w:eastAsia="en-US"/>
        </w:rPr>
        <w:tab/>
      </w:r>
      <w:r w:rsidR="00C76E2D">
        <w:rPr>
          <w:lang w:eastAsia="en-US"/>
        </w:rPr>
        <w:tab/>
      </w:r>
      <w:r w:rsidR="00C76E2D">
        <w:rPr>
          <w:lang w:eastAsia="en-US"/>
        </w:rPr>
        <w:tab/>
        <w:t>Exploring the structure of Rubbish Rap</w:t>
      </w:r>
      <w:r w:rsidR="00580C3E">
        <w:rPr>
          <w:lang w:eastAsia="en-US"/>
        </w:rPr>
        <w:t>.</w:t>
      </w:r>
    </w:p>
    <w:tbl>
      <w:tblPr>
        <w:tblStyle w:val="TableGrid"/>
        <w:tblW w:w="0" w:type="auto"/>
        <w:tblLook w:val="04A0" w:firstRow="1" w:lastRow="0" w:firstColumn="1" w:lastColumn="0" w:noHBand="0" w:noVBand="1"/>
      </w:tblPr>
      <w:tblGrid>
        <w:gridCol w:w="1509"/>
        <w:gridCol w:w="11545"/>
        <w:gridCol w:w="2268"/>
      </w:tblGrid>
      <w:tr w:rsidR="002E1C5A" w:rsidTr="1D054A56">
        <w:trPr>
          <w:cantSplit/>
          <w:tblHeader/>
        </w:trPr>
        <w:tc>
          <w:tcPr>
            <w:tcW w:w="1509" w:type="dxa"/>
            <w:shd w:val="clear" w:color="auto" w:fill="B5B3CA"/>
          </w:tcPr>
          <w:p w:rsidR="002E1C5A" w:rsidRDefault="002E1C5A" w:rsidP="00E117A5">
            <w:pPr>
              <w:pStyle w:val="DoEtableheading2018"/>
              <w:rPr>
                <w:lang w:eastAsia="en-US"/>
              </w:rPr>
            </w:pPr>
            <w:r>
              <w:rPr>
                <w:lang w:eastAsia="en-US"/>
              </w:rPr>
              <w:t>Learning experiences</w:t>
            </w:r>
          </w:p>
        </w:tc>
        <w:tc>
          <w:tcPr>
            <w:tcW w:w="11545" w:type="dxa"/>
            <w:shd w:val="clear" w:color="auto" w:fill="B5B3CA"/>
          </w:tcPr>
          <w:p w:rsidR="002E1C5A" w:rsidRPr="00A670F0" w:rsidRDefault="002E1C5A" w:rsidP="00A670F0">
            <w:pPr>
              <w:pStyle w:val="DoEtableheading2018"/>
              <w:rPr>
                <w:lang w:eastAsia="en-US"/>
              </w:rPr>
            </w:pPr>
            <w:r>
              <w:rPr>
                <w:lang w:eastAsia="en-US"/>
              </w:rPr>
              <w:t xml:space="preserve">Activities </w:t>
            </w:r>
            <w:r w:rsidR="005240AF">
              <w:rPr>
                <w:lang w:eastAsia="en-US"/>
              </w:rPr>
              <w:t>S2</w:t>
            </w:r>
            <w:r w:rsidR="00A670F0">
              <w:rPr>
                <w:lang w:eastAsia="en-US"/>
              </w:rPr>
              <w:t>-S</w:t>
            </w:r>
            <w:r w:rsidR="005240AF">
              <w:rPr>
                <w:lang w:eastAsia="en-US"/>
              </w:rPr>
              <w:t>3</w:t>
            </w:r>
          </w:p>
        </w:tc>
        <w:tc>
          <w:tcPr>
            <w:tcW w:w="2268" w:type="dxa"/>
            <w:shd w:val="clear" w:color="auto" w:fill="B5B3CA"/>
          </w:tcPr>
          <w:p w:rsidR="002E1C5A" w:rsidRDefault="002E1C5A" w:rsidP="00E117A5">
            <w:pPr>
              <w:pStyle w:val="DoEtableheading2018"/>
              <w:rPr>
                <w:lang w:eastAsia="en-US"/>
              </w:rPr>
            </w:pPr>
            <w:r>
              <w:rPr>
                <w:lang w:eastAsia="en-US"/>
              </w:rPr>
              <w:t>Concepts of music</w:t>
            </w:r>
          </w:p>
        </w:tc>
      </w:tr>
      <w:tr w:rsidR="002E1C5A" w:rsidTr="1D054A56">
        <w:tc>
          <w:tcPr>
            <w:tcW w:w="1509" w:type="dxa"/>
            <w:vAlign w:val="center"/>
          </w:tcPr>
          <w:p w:rsidR="002E1C5A" w:rsidRPr="00A12392" w:rsidRDefault="00A670F0" w:rsidP="00476656">
            <w:pPr>
              <w:pStyle w:val="DoEtabletext2018"/>
              <w:jc w:val="center"/>
            </w:pPr>
            <w:r>
              <w:rPr>
                <w:noProof/>
                <w:lang w:eastAsia="en-AU"/>
              </w:rPr>
              <w:drawing>
                <wp:inline distT="0" distB="0" distL="0" distR="0" wp14:anchorId="4F98BBD6" wp14:editId="4F98BBD7">
                  <wp:extent cx="215070" cy="215070"/>
                  <wp:effectExtent l="0" t="0" r="0" b="0"/>
                  <wp:docPr id="3" name="Picture 2"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ing.png"/>
                          <pic:cNvPicPr/>
                        </pic:nvPicPr>
                        <pic:blipFill>
                          <a:blip r:embed="rId24">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c>
          <w:tcPr>
            <w:tcW w:w="11545" w:type="dxa"/>
          </w:tcPr>
          <w:p w:rsidR="002E1C5A" w:rsidRPr="0016635A" w:rsidRDefault="00D50C0B" w:rsidP="005240AF">
            <w:pPr>
              <w:spacing w:before="120"/>
              <w:rPr>
                <w:rFonts w:ascii="Helvetica" w:hAnsi="Helvetica"/>
                <w:sz w:val="20"/>
              </w:rPr>
            </w:pPr>
            <w:r w:rsidRPr="00D50C0B">
              <w:rPr>
                <w:rFonts w:ascii="Helvetica" w:hAnsi="Helvetica"/>
                <w:b/>
                <w:sz w:val="20"/>
              </w:rPr>
              <w:t>Context</w:t>
            </w:r>
            <w:r w:rsidRPr="00D50C0B">
              <w:rPr>
                <w:rFonts w:ascii="Helvetica" w:hAnsi="Helvetica"/>
                <w:sz w:val="20"/>
              </w:rPr>
              <w:t xml:space="preserve"> - </w:t>
            </w:r>
            <w:r w:rsidR="00580C3E" w:rsidRPr="00D50C0B">
              <w:rPr>
                <w:rFonts w:ascii="Helvetica" w:hAnsi="Helvetica"/>
                <w:sz w:val="20"/>
              </w:rPr>
              <w:t xml:space="preserve">with words displayed, listen to the reduced version of the Rubbish Rap. Discuss what the song is about and why the message is important. </w:t>
            </w:r>
            <w:r w:rsidR="00580C3E">
              <w:rPr>
                <w:rFonts w:ascii="Helvetica" w:hAnsi="Helvetica"/>
                <w:sz w:val="20"/>
              </w:rPr>
              <w:t>Introduce to the class that they will be creating a music video to this song. Find out from the students what they know about music videos.</w:t>
            </w:r>
          </w:p>
        </w:tc>
        <w:tc>
          <w:tcPr>
            <w:tcW w:w="2268" w:type="dxa"/>
            <w:vAlign w:val="center"/>
          </w:tcPr>
          <w:p w:rsidR="002E1C5A" w:rsidRPr="00D63B84" w:rsidRDefault="00476656" w:rsidP="00E117A5">
            <w:pPr>
              <w:pStyle w:val="DoEtabletext2018"/>
              <w:jc w:val="center"/>
            </w:pPr>
            <w:r>
              <w:rPr>
                <w:noProof/>
                <w:lang w:eastAsia="en-AU"/>
              </w:rPr>
              <w:drawing>
                <wp:inline distT="0" distB="0" distL="0" distR="0" wp14:anchorId="4F98BBD8" wp14:editId="4F98BBD9">
                  <wp:extent cx="215070" cy="215070"/>
                  <wp:effectExtent l="0" t="0" r="0" b="0"/>
                  <wp:docPr id="16" name="Picture 3" descr="T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e_colour.png"/>
                          <pic:cNvPicPr/>
                        </pic:nvPicPr>
                        <pic:blipFill>
                          <a:blip r:embed="rId20">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t xml:space="preserve"> </w:t>
            </w:r>
            <w:r>
              <w:rPr>
                <w:noProof/>
                <w:lang w:eastAsia="en-AU"/>
              </w:rPr>
              <w:drawing>
                <wp:inline distT="0" distB="0" distL="0" distR="0" wp14:anchorId="4F98BBDA" wp14:editId="4F98BBDB">
                  <wp:extent cx="215070" cy="215070"/>
                  <wp:effectExtent l="0" t="0" r="0" b="0"/>
                  <wp:docPr id="17" name="Picture 4"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png"/>
                          <pic:cNvPicPr/>
                        </pic:nvPicPr>
                        <pic:blipFill>
                          <a:blip r:embed="rId21">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r>
      <w:tr w:rsidR="00A670F0" w:rsidTr="1D054A56">
        <w:tc>
          <w:tcPr>
            <w:tcW w:w="1509" w:type="dxa"/>
            <w:vAlign w:val="center"/>
          </w:tcPr>
          <w:p w:rsidR="00A670F0" w:rsidRPr="00476656" w:rsidRDefault="00476656" w:rsidP="00E117A5">
            <w:pPr>
              <w:pStyle w:val="DoEtabletext2018"/>
              <w:jc w:val="center"/>
              <w:rPr>
                <w:noProof/>
                <w:lang w:bidi="lo-LA"/>
              </w:rPr>
            </w:pPr>
            <w:r w:rsidRPr="00476656">
              <w:rPr>
                <w:noProof/>
                <w:lang w:eastAsia="en-AU"/>
              </w:rPr>
              <w:drawing>
                <wp:inline distT="0" distB="0" distL="0" distR="0" wp14:anchorId="4F98BBDC" wp14:editId="4F98BBDD">
                  <wp:extent cx="215070" cy="215070"/>
                  <wp:effectExtent l="0" t="0" r="0" b="0"/>
                  <wp:docPr id="10" name="Picture 40"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ing.png"/>
                          <pic:cNvPicPr/>
                        </pic:nvPicPr>
                        <pic:blipFill>
                          <a:blip r:embed="rId24">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c>
          <w:tcPr>
            <w:tcW w:w="11545" w:type="dxa"/>
          </w:tcPr>
          <w:p w:rsidR="00D474A3" w:rsidRDefault="0016635A" w:rsidP="00D474A3">
            <w:pPr>
              <w:spacing w:before="120"/>
              <w:rPr>
                <w:rFonts w:ascii="Helvetica" w:hAnsi="Helvetica"/>
                <w:sz w:val="20"/>
              </w:rPr>
            </w:pPr>
            <w:r w:rsidRPr="001F2CA2">
              <w:rPr>
                <w:rFonts w:ascii="Helvetica" w:hAnsi="Helvetica"/>
                <w:b/>
                <w:sz w:val="20"/>
              </w:rPr>
              <w:t>View</w:t>
            </w:r>
            <w:r w:rsidRPr="00101544">
              <w:rPr>
                <w:rFonts w:ascii="Helvetica" w:hAnsi="Helvetica"/>
                <w:sz w:val="20"/>
              </w:rPr>
              <w:t xml:space="preserve"> – </w:t>
            </w:r>
            <w:r w:rsidR="00580C3E">
              <w:rPr>
                <w:rFonts w:ascii="Helvetica" w:hAnsi="Helvetica"/>
                <w:sz w:val="20"/>
              </w:rPr>
              <w:t xml:space="preserve">watch </w:t>
            </w:r>
            <w:r w:rsidRPr="00101544">
              <w:rPr>
                <w:rFonts w:ascii="Helvetica" w:hAnsi="Helvetica"/>
                <w:sz w:val="20"/>
              </w:rPr>
              <w:t>a music video</w:t>
            </w:r>
            <w:r>
              <w:rPr>
                <w:rFonts w:ascii="Helvetica" w:hAnsi="Helvetica"/>
                <w:sz w:val="20"/>
              </w:rPr>
              <w:t>. Some examples of child friendly music videos include:</w:t>
            </w:r>
            <w:r w:rsidRPr="00101544">
              <w:rPr>
                <w:rFonts w:ascii="Helvetica" w:hAnsi="Helvetica"/>
                <w:sz w:val="20"/>
              </w:rPr>
              <w:t xml:space="preserve"> </w:t>
            </w:r>
            <w:hyperlink r:id="rId25" w:history="1">
              <w:r w:rsidRPr="00217D3B">
                <w:rPr>
                  <w:rStyle w:val="Hyperlink"/>
                  <w:rFonts w:ascii="Helvetica" w:hAnsi="Helvetica"/>
                  <w:sz w:val="20"/>
                </w:rPr>
                <w:t>Happy - Pharrell Williams</w:t>
              </w:r>
            </w:hyperlink>
            <w:r>
              <w:rPr>
                <w:rFonts w:ascii="Helvetica" w:hAnsi="Helvetica"/>
                <w:sz w:val="20"/>
              </w:rPr>
              <w:t xml:space="preserve">, </w:t>
            </w:r>
            <w:hyperlink r:id="rId26" w:history="1">
              <w:r w:rsidRPr="00217D3B">
                <w:rPr>
                  <w:rStyle w:val="Hyperlink"/>
                  <w:rFonts w:ascii="Helvetica" w:hAnsi="Helvetica"/>
                  <w:sz w:val="20"/>
                </w:rPr>
                <w:t>Shake it Off - Taylor Swift</w:t>
              </w:r>
            </w:hyperlink>
            <w:r>
              <w:rPr>
                <w:rFonts w:ascii="Helvetica" w:hAnsi="Helvetica"/>
                <w:sz w:val="20"/>
              </w:rPr>
              <w:t xml:space="preserve">, </w:t>
            </w:r>
            <w:hyperlink r:id="rId27" w:history="1">
              <w:r w:rsidRPr="0016635A">
                <w:rPr>
                  <w:rStyle w:val="Hyperlink"/>
                  <w:rFonts w:ascii="Helvetica" w:hAnsi="Helvetica"/>
                  <w:sz w:val="20"/>
                </w:rPr>
                <w:t>Can't Stop the Feeling - Justin Timberlake</w:t>
              </w:r>
            </w:hyperlink>
            <w:r>
              <w:rPr>
                <w:rFonts w:ascii="Helvetica" w:hAnsi="Helvetica"/>
                <w:sz w:val="20"/>
              </w:rPr>
              <w:t xml:space="preserve">, </w:t>
            </w:r>
            <w:hyperlink r:id="rId28" w:history="1">
              <w:r w:rsidRPr="003E1CDD">
                <w:rPr>
                  <w:rStyle w:val="Hyperlink"/>
                  <w:rFonts w:ascii="Helvetica" w:hAnsi="Helvetica"/>
                  <w:sz w:val="20"/>
                </w:rPr>
                <w:t>On Top of the World - Imagine Dragons</w:t>
              </w:r>
            </w:hyperlink>
            <w:r>
              <w:rPr>
                <w:rFonts w:ascii="Helvetica" w:hAnsi="Helvetica"/>
                <w:sz w:val="20"/>
              </w:rPr>
              <w:t xml:space="preserve">, </w:t>
            </w:r>
            <w:hyperlink r:id="rId29" w:history="1">
              <w:r w:rsidRPr="00FE5115">
                <w:rPr>
                  <w:rStyle w:val="Hyperlink"/>
                  <w:rFonts w:ascii="Helvetica" w:hAnsi="Helvetica"/>
                  <w:sz w:val="20"/>
                </w:rPr>
                <w:t>Drag Me Down - One Direction</w:t>
              </w:r>
            </w:hyperlink>
            <w:r>
              <w:rPr>
                <w:rFonts w:ascii="Helvetica" w:hAnsi="Helvetica"/>
                <w:sz w:val="20"/>
              </w:rPr>
              <w:t xml:space="preserve"> </w:t>
            </w:r>
            <w:hyperlink r:id="rId30" w:history="1">
              <w:r w:rsidR="00956040" w:rsidRPr="00956040">
                <w:rPr>
                  <w:rStyle w:val="Hyperlink"/>
                  <w:rFonts w:ascii="Helvetica" w:hAnsi="Helvetica"/>
                  <w:sz w:val="20"/>
                </w:rPr>
                <w:t>Thinking Bout Somethin' - Hanson</w:t>
              </w:r>
            </w:hyperlink>
            <w:r>
              <w:rPr>
                <w:rFonts w:ascii="Helvetica" w:hAnsi="Helvetica"/>
                <w:sz w:val="20"/>
              </w:rPr>
              <w:t xml:space="preserve"> </w:t>
            </w:r>
          </w:p>
          <w:p w:rsidR="00A670F0" w:rsidRPr="0016635A" w:rsidRDefault="1D054A56" w:rsidP="1D054A56">
            <w:pPr>
              <w:spacing w:before="120"/>
              <w:rPr>
                <w:rStyle w:val="DoEstrongemphasis2018"/>
              </w:rPr>
            </w:pPr>
            <w:r w:rsidRPr="1D054A56">
              <w:rPr>
                <w:rFonts w:ascii="Helvetica" w:hAnsi="Helvetica"/>
                <w:sz w:val="20"/>
                <w:szCs w:val="20"/>
              </w:rPr>
              <w:t>Discuss techniques used in the videos that you watch as a class. Points for discussion include: humour, narrative, colour, lip-syncing, costume, dance, camera movement, cutaways and overall purpose.</w:t>
            </w:r>
          </w:p>
        </w:tc>
        <w:tc>
          <w:tcPr>
            <w:tcW w:w="2268" w:type="dxa"/>
            <w:vAlign w:val="center"/>
          </w:tcPr>
          <w:p w:rsidR="00A670F0" w:rsidRPr="00476656" w:rsidRDefault="00476656" w:rsidP="00E117A5">
            <w:pPr>
              <w:pStyle w:val="DoEtabletext2018"/>
              <w:jc w:val="center"/>
              <w:rPr>
                <w:noProof/>
                <w:lang w:bidi="lo-LA"/>
              </w:rPr>
            </w:pPr>
            <w:r w:rsidRPr="00476656">
              <w:rPr>
                <w:noProof/>
                <w:lang w:eastAsia="en-AU"/>
              </w:rPr>
              <w:drawing>
                <wp:inline distT="0" distB="0" distL="0" distR="0" wp14:anchorId="4F98BBDE" wp14:editId="4F98BBDF">
                  <wp:extent cx="215070" cy="215070"/>
                  <wp:effectExtent l="0" t="0" r="0" b="0"/>
                  <wp:docPr id="20" name="Picture 43" descr="T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e_colour.png"/>
                          <pic:cNvPicPr/>
                        </pic:nvPicPr>
                        <pic:blipFill>
                          <a:blip r:embed="rId20">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Pr>
                <w:noProof/>
                <w:lang w:bidi="lo-LA"/>
              </w:rPr>
              <w:t xml:space="preserve"> </w:t>
            </w:r>
            <w:r w:rsidRPr="00476656">
              <w:rPr>
                <w:noProof/>
                <w:lang w:eastAsia="en-AU"/>
              </w:rPr>
              <w:drawing>
                <wp:inline distT="0" distB="0" distL="0" distR="0" wp14:anchorId="4F98BBE0" wp14:editId="4F98BBE1">
                  <wp:extent cx="215070" cy="215070"/>
                  <wp:effectExtent l="0" t="0" r="0" b="0"/>
                  <wp:docPr id="21" name="Picture 44"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png"/>
                          <pic:cNvPicPr/>
                        </pic:nvPicPr>
                        <pic:blipFill>
                          <a:blip r:embed="rId21">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r>
      <w:tr w:rsidR="001F2CA2" w:rsidTr="1D054A56">
        <w:tc>
          <w:tcPr>
            <w:tcW w:w="1509" w:type="dxa"/>
            <w:vAlign w:val="center"/>
          </w:tcPr>
          <w:p w:rsidR="001F2CA2" w:rsidRPr="00476656" w:rsidRDefault="00476656" w:rsidP="00E117A5">
            <w:pPr>
              <w:pStyle w:val="DoEtabletext2018"/>
              <w:jc w:val="center"/>
              <w:rPr>
                <w:noProof/>
                <w:lang w:bidi="lo-LA"/>
              </w:rPr>
            </w:pPr>
            <w:r w:rsidRPr="00476656">
              <w:rPr>
                <w:noProof/>
                <w:lang w:eastAsia="en-AU"/>
              </w:rPr>
              <w:drawing>
                <wp:inline distT="0" distB="0" distL="0" distR="0" wp14:anchorId="4F98BBE2" wp14:editId="4F98BBE3">
                  <wp:extent cx="212271" cy="212271"/>
                  <wp:effectExtent l="0" t="0" r="0" b="0"/>
                  <wp:docPr id="11" name="Picture 37"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271" cy="212271"/>
                          </a:xfrm>
                          <a:prstGeom prst="rect">
                            <a:avLst/>
                          </a:prstGeom>
                          <a:noFill/>
                          <a:ln>
                            <a:noFill/>
                          </a:ln>
                        </pic:spPr>
                      </pic:pic>
                    </a:graphicData>
                  </a:graphic>
                </wp:inline>
              </w:drawing>
            </w:r>
          </w:p>
        </w:tc>
        <w:tc>
          <w:tcPr>
            <w:tcW w:w="11545" w:type="dxa"/>
          </w:tcPr>
          <w:p w:rsidR="00580C3E" w:rsidRDefault="00580C3E" w:rsidP="00580C3E">
            <w:pPr>
              <w:spacing w:before="120"/>
              <w:rPr>
                <w:rFonts w:ascii="Helvetica" w:hAnsi="Helvetica"/>
                <w:sz w:val="20"/>
              </w:rPr>
            </w:pPr>
            <w:r w:rsidRPr="00101544">
              <w:rPr>
                <w:rFonts w:ascii="Helvetica" w:hAnsi="Helvetica"/>
                <w:b/>
                <w:sz w:val="20"/>
              </w:rPr>
              <w:t>Focus</w:t>
            </w:r>
            <w:r w:rsidRPr="00101544">
              <w:rPr>
                <w:rFonts w:ascii="Helvetica" w:hAnsi="Helvetica"/>
                <w:sz w:val="20"/>
              </w:rPr>
              <w:t xml:space="preserve"> on the purpose of the song, why would a song like </w:t>
            </w:r>
            <w:r>
              <w:rPr>
                <w:rFonts w:ascii="Helvetica" w:hAnsi="Helvetica"/>
                <w:sz w:val="20"/>
              </w:rPr>
              <w:t>Rubbish Rap</w:t>
            </w:r>
            <w:r w:rsidRPr="00101544">
              <w:rPr>
                <w:rFonts w:ascii="Helvetica" w:hAnsi="Helvetica"/>
                <w:sz w:val="20"/>
              </w:rPr>
              <w:t xml:space="preserve"> need to be written? Why do people need to he</w:t>
            </w:r>
            <w:r>
              <w:rPr>
                <w:rFonts w:ascii="Helvetica" w:hAnsi="Helvetica"/>
                <w:sz w:val="20"/>
              </w:rPr>
              <w:t>ar the song? What are the key messages in the song? How could you interpret</w:t>
            </w:r>
            <w:r w:rsidRPr="00101544">
              <w:rPr>
                <w:rFonts w:ascii="Helvetica" w:hAnsi="Helvetica"/>
                <w:sz w:val="20"/>
              </w:rPr>
              <w:t xml:space="preserve"> the song?</w:t>
            </w:r>
            <w:r>
              <w:rPr>
                <w:rFonts w:ascii="Helvetica" w:hAnsi="Helvetica"/>
                <w:sz w:val="20"/>
              </w:rPr>
              <w:t xml:space="preserve"> Why would a video be a powerful medium to share the song?</w:t>
            </w:r>
          </w:p>
          <w:p w:rsidR="001F2CA2" w:rsidRPr="0016635A" w:rsidRDefault="00580C3E" w:rsidP="00580C3E">
            <w:pPr>
              <w:spacing w:before="120"/>
              <w:rPr>
                <w:rStyle w:val="DoEstrongemphasis2018"/>
                <w:szCs w:val="22"/>
              </w:rPr>
            </w:pPr>
            <w:r>
              <w:rPr>
                <w:rFonts w:ascii="Helvetica" w:hAnsi="Helvetica"/>
                <w:sz w:val="20"/>
              </w:rPr>
              <w:t>The filming of the video will be broken into 3 major sections: instrumental, verse and chorus.</w:t>
            </w:r>
          </w:p>
        </w:tc>
        <w:tc>
          <w:tcPr>
            <w:tcW w:w="2268" w:type="dxa"/>
            <w:vAlign w:val="center"/>
          </w:tcPr>
          <w:p w:rsidR="001F2CA2" w:rsidRPr="00476656" w:rsidRDefault="00476656" w:rsidP="00E117A5">
            <w:pPr>
              <w:pStyle w:val="DoEtabletext2018"/>
              <w:jc w:val="center"/>
              <w:rPr>
                <w:noProof/>
                <w:lang w:bidi="lo-LA"/>
              </w:rPr>
            </w:pPr>
            <w:r w:rsidRPr="00476656">
              <w:rPr>
                <w:noProof/>
                <w:lang w:eastAsia="en-AU"/>
              </w:rPr>
              <w:drawing>
                <wp:inline distT="0" distB="0" distL="0" distR="0" wp14:anchorId="4F98BBE4" wp14:editId="4F98BBE5">
                  <wp:extent cx="215070" cy="215070"/>
                  <wp:effectExtent l="0" t="0" r="0" b="0"/>
                  <wp:docPr id="22" name="Picture 44"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png"/>
                          <pic:cNvPicPr/>
                        </pic:nvPicPr>
                        <pic:blipFill>
                          <a:blip r:embed="rId21">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r>
    </w:tbl>
    <w:p w:rsidR="00AC4C3A" w:rsidRDefault="00AC4C3A">
      <w:r>
        <w:br w:type="page"/>
      </w:r>
    </w:p>
    <w:tbl>
      <w:tblPr>
        <w:tblStyle w:val="TableGrid"/>
        <w:tblW w:w="0" w:type="auto"/>
        <w:tblLook w:val="04A0" w:firstRow="1" w:lastRow="0" w:firstColumn="1" w:lastColumn="0" w:noHBand="0" w:noVBand="1"/>
      </w:tblPr>
      <w:tblGrid>
        <w:gridCol w:w="1509"/>
        <w:gridCol w:w="11545"/>
        <w:gridCol w:w="2268"/>
      </w:tblGrid>
      <w:tr w:rsidR="002E1C5A">
        <w:tc>
          <w:tcPr>
            <w:tcW w:w="1509" w:type="dxa"/>
            <w:vAlign w:val="center"/>
          </w:tcPr>
          <w:p w:rsidR="002E1C5A" w:rsidRPr="00476656" w:rsidRDefault="00476656" w:rsidP="00E117A5">
            <w:pPr>
              <w:pStyle w:val="DoEtabletext2018"/>
              <w:jc w:val="center"/>
              <w:rPr>
                <w:noProof/>
              </w:rPr>
            </w:pPr>
            <w:r w:rsidRPr="00476656">
              <w:rPr>
                <w:noProof/>
                <w:lang w:eastAsia="en-AU"/>
              </w:rPr>
              <w:lastRenderedPageBreak/>
              <w:drawing>
                <wp:inline distT="0" distB="0" distL="0" distR="0" wp14:anchorId="4F98BBE6" wp14:editId="4F98BBE7">
                  <wp:extent cx="215070" cy="215070"/>
                  <wp:effectExtent l="0" t="0" r="0" b="0"/>
                  <wp:docPr id="14" name="Picture 40"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ing.png"/>
                          <pic:cNvPicPr/>
                        </pic:nvPicPr>
                        <pic:blipFill>
                          <a:blip r:embed="rId24">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Pr>
                <w:noProof/>
              </w:rPr>
              <w:t xml:space="preserve"> </w:t>
            </w:r>
            <w:r w:rsidRPr="00476656">
              <w:rPr>
                <w:noProof/>
                <w:lang w:eastAsia="en-AU"/>
              </w:rPr>
              <w:drawing>
                <wp:inline distT="0" distB="0" distL="0" distR="0" wp14:anchorId="4F98BBE8" wp14:editId="4F98BBE9">
                  <wp:extent cx="212271" cy="212271"/>
                  <wp:effectExtent l="0" t="0" r="0" b="0"/>
                  <wp:docPr id="15" name="Picture 37"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271" cy="212271"/>
                          </a:xfrm>
                          <a:prstGeom prst="rect">
                            <a:avLst/>
                          </a:prstGeom>
                          <a:noFill/>
                          <a:ln>
                            <a:noFill/>
                          </a:ln>
                        </pic:spPr>
                      </pic:pic>
                    </a:graphicData>
                  </a:graphic>
                </wp:inline>
              </w:drawing>
            </w:r>
            <w:r>
              <w:rPr>
                <w:noProof/>
              </w:rPr>
              <w:t xml:space="preserve"> </w:t>
            </w:r>
            <w:r w:rsidRPr="00476656">
              <w:rPr>
                <w:noProof/>
                <w:lang w:eastAsia="en-AU"/>
              </w:rPr>
              <w:drawing>
                <wp:inline distT="0" distB="0" distL="0" distR="0" wp14:anchorId="4F98BBEA" wp14:editId="4F98BBEB">
                  <wp:extent cx="214630" cy="214630"/>
                  <wp:effectExtent l="0" t="0" r="0" b="0"/>
                  <wp:docPr id="25" name="Picture 26" descr="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png"/>
                          <pic:cNvPicPr/>
                        </pic:nvPicPr>
                        <pic:blipFill>
                          <a:blip r:embed="rId22">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c>
          <w:tcPr>
            <w:tcW w:w="11545" w:type="dxa"/>
          </w:tcPr>
          <w:p w:rsidR="005240AF" w:rsidRDefault="0016635A" w:rsidP="00D474A3">
            <w:pPr>
              <w:spacing w:before="120"/>
              <w:rPr>
                <w:rFonts w:ascii="Helvetica" w:hAnsi="Helvetica"/>
                <w:sz w:val="20"/>
              </w:rPr>
            </w:pPr>
            <w:r w:rsidRPr="00101544">
              <w:rPr>
                <w:rFonts w:ascii="Helvetica" w:hAnsi="Helvetica"/>
                <w:b/>
                <w:sz w:val="20"/>
              </w:rPr>
              <w:t>Investigate the music</w:t>
            </w:r>
            <w:r w:rsidRPr="00101544">
              <w:rPr>
                <w:rFonts w:ascii="Helvetica" w:hAnsi="Helvetica"/>
                <w:sz w:val="20"/>
              </w:rPr>
              <w:t xml:space="preserve"> – listen to the song again, this time with a structural focus. </w:t>
            </w:r>
          </w:p>
          <w:p w:rsidR="005240AF" w:rsidRDefault="00580C3E" w:rsidP="00D474A3">
            <w:pPr>
              <w:spacing w:before="120"/>
              <w:rPr>
                <w:rFonts w:ascii="Helvetica" w:hAnsi="Helvetica"/>
                <w:sz w:val="20"/>
              </w:rPr>
            </w:pPr>
            <w:r>
              <w:rPr>
                <w:rFonts w:ascii="Helvetica" w:hAnsi="Helvetica"/>
                <w:sz w:val="20"/>
              </w:rPr>
              <w:t>Discuss</w:t>
            </w:r>
            <w:r w:rsidR="0016635A" w:rsidRPr="00101544">
              <w:rPr>
                <w:rFonts w:ascii="Helvetica" w:hAnsi="Helvetica"/>
                <w:sz w:val="20"/>
              </w:rPr>
              <w:t xml:space="preserve"> the</w:t>
            </w:r>
            <w:r w:rsidR="005240AF">
              <w:rPr>
                <w:rFonts w:ascii="Helvetica" w:hAnsi="Helvetica"/>
                <w:sz w:val="20"/>
              </w:rPr>
              <w:t>:</w:t>
            </w:r>
            <w:r w:rsidR="0016635A" w:rsidRPr="00101544">
              <w:rPr>
                <w:rFonts w:ascii="Helvetica" w:hAnsi="Helvetica"/>
                <w:sz w:val="20"/>
              </w:rPr>
              <w:t xml:space="preserve"> </w:t>
            </w:r>
          </w:p>
          <w:p w:rsidR="005240AF" w:rsidRPr="005240AF" w:rsidRDefault="005240AF" w:rsidP="005240AF">
            <w:pPr>
              <w:pStyle w:val="ListParagraph"/>
              <w:numPr>
                <w:ilvl w:val="0"/>
                <w:numId w:val="25"/>
              </w:numPr>
              <w:rPr>
                <w:rFonts w:ascii="Helvetica" w:hAnsi="Helvetica"/>
                <w:sz w:val="20"/>
              </w:rPr>
            </w:pPr>
            <w:r w:rsidRPr="005240AF">
              <w:rPr>
                <w:rFonts w:ascii="Helvetica" w:hAnsi="Helvetica"/>
                <w:sz w:val="20"/>
              </w:rPr>
              <w:t xml:space="preserve">instrumental </w:t>
            </w:r>
            <w:r>
              <w:rPr>
                <w:rFonts w:ascii="Helvetica" w:hAnsi="Helvetica"/>
                <w:sz w:val="20"/>
              </w:rPr>
              <w:t>introduction</w:t>
            </w:r>
          </w:p>
          <w:p w:rsidR="005240AF" w:rsidRDefault="0016635A" w:rsidP="005240AF">
            <w:pPr>
              <w:pStyle w:val="ListParagraph"/>
              <w:numPr>
                <w:ilvl w:val="0"/>
                <w:numId w:val="25"/>
              </w:numPr>
              <w:rPr>
                <w:rFonts w:ascii="Helvetica" w:hAnsi="Helvetica"/>
                <w:sz w:val="20"/>
              </w:rPr>
            </w:pPr>
            <w:r w:rsidRPr="005240AF">
              <w:rPr>
                <w:rFonts w:ascii="Helvetica" w:hAnsi="Helvetica"/>
                <w:sz w:val="20"/>
              </w:rPr>
              <w:t>chorus</w:t>
            </w:r>
            <w:r w:rsidR="005240AF">
              <w:rPr>
                <w:rFonts w:ascii="Helvetica" w:hAnsi="Helvetica"/>
                <w:sz w:val="20"/>
              </w:rPr>
              <w:t xml:space="preserve"> 1</w:t>
            </w:r>
          </w:p>
          <w:p w:rsidR="005240AF" w:rsidRDefault="005240AF" w:rsidP="005240AF">
            <w:pPr>
              <w:pStyle w:val="ListParagraph"/>
              <w:numPr>
                <w:ilvl w:val="0"/>
                <w:numId w:val="25"/>
              </w:numPr>
              <w:rPr>
                <w:rFonts w:ascii="Helvetica" w:hAnsi="Helvetica"/>
                <w:sz w:val="20"/>
              </w:rPr>
            </w:pPr>
            <w:r>
              <w:rPr>
                <w:rFonts w:ascii="Helvetica" w:hAnsi="Helvetica"/>
                <w:sz w:val="20"/>
              </w:rPr>
              <w:t>short instrumental break 1</w:t>
            </w:r>
          </w:p>
          <w:p w:rsidR="005240AF" w:rsidRDefault="005240AF" w:rsidP="005240AF">
            <w:pPr>
              <w:pStyle w:val="ListParagraph"/>
              <w:numPr>
                <w:ilvl w:val="0"/>
                <w:numId w:val="25"/>
              </w:numPr>
              <w:rPr>
                <w:rFonts w:ascii="Helvetica" w:hAnsi="Helvetica"/>
                <w:sz w:val="20"/>
              </w:rPr>
            </w:pPr>
            <w:r>
              <w:rPr>
                <w:rFonts w:ascii="Helvetica" w:hAnsi="Helvetica"/>
                <w:sz w:val="20"/>
              </w:rPr>
              <w:t>1</w:t>
            </w:r>
            <w:r w:rsidRPr="005240AF">
              <w:rPr>
                <w:rFonts w:ascii="Helvetica" w:hAnsi="Helvetica"/>
                <w:sz w:val="20"/>
                <w:vertAlign w:val="superscript"/>
              </w:rPr>
              <w:t>st</w:t>
            </w:r>
            <w:r>
              <w:rPr>
                <w:rFonts w:ascii="Helvetica" w:hAnsi="Helvetica"/>
                <w:sz w:val="20"/>
              </w:rPr>
              <w:t xml:space="preserve"> </w:t>
            </w:r>
            <w:r w:rsidR="0016635A" w:rsidRPr="005240AF">
              <w:rPr>
                <w:rFonts w:ascii="Helvetica" w:hAnsi="Helvetica"/>
                <w:sz w:val="20"/>
              </w:rPr>
              <w:t>verse,</w:t>
            </w:r>
            <w:r>
              <w:rPr>
                <w:rFonts w:ascii="Helvetica" w:hAnsi="Helvetica"/>
                <w:sz w:val="20"/>
              </w:rPr>
              <w:t xml:space="preserve"> (8 lines)</w:t>
            </w:r>
          </w:p>
          <w:p w:rsidR="005240AF" w:rsidRDefault="005240AF" w:rsidP="005240AF">
            <w:pPr>
              <w:pStyle w:val="ListParagraph"/>
              <w:numPr>
                <w:ilvl w:val="0"/>
                <w:numId w:val="25"/>
              </w:numPr>
              <w:rPr>
                <w:rFonts w:ascii="Helvetica" w:hAnsi="Helvetica"/>
                <w:sz w:val="20"/>
              </w:rPr>
            </w:pPr>
            <w:r>
              <w:rPr>
                <w:rFonts w:ascii="Helvetica" w:hAnsi="Helvetica"/>
                <w:sz w:val="20"/>
              </w:rPr>
              <w:t xml:space="preserve">short </w:t>
            </w:r>
            <w:r w:rsidR="0016635A" w:rsidRPr="005240AF">
              <w:rPr>
                <w:rFonts w:ascii="Helvetica" w:hAnsi="Helvetica"/>
                <w:sz w:val="20"/>
              </w:rPr>
              <w:t>instrumental break</w:t>
            </w:r>
            <w:r>
              <w:rPr>
                <w:rFonts w:ascii="Helvetica" w:hAnsi="Helvetica"/>
                <w:sz w:val="20"/>
              </w:rPr>
              <w:t xml:space="preserve"> 2</w:t>
            </w:r>
            <w:r w:rsidR="0016635A" w:rsidRPr="005240AF">
              <w:rPr>
                <w:rFonts w:ascii="Helvetica" w:hAnsi="Helvetica"/>
                <w:sz w:val="20"/>
              </w:rPr>
              <w:t xml:space="preserve"> </w:t>
            </w:r>
          </w:p>
          <w:p w:rsidR="005240AF" w:rsidRDefault="005240AF" w:rsidP="005240AF">
            <w:pPr>
              <w:pStyle w:val="ListParagraph"/>
              <w:numPr>
                <w:ilvl w:val="0"/>
                <w:numId w:val="25"/>
              </w:numPr>
              <w:rPr>
                <w:rFonts w:ascii="Helvetica" w:hAnsi="Helvetica"/>
                <w:sz w:val="20"/>
              </w:rPr>
            </w:pPr>
            <w:r>
              <w:rPr>
                <w:rFonts w:ascii="Helvetica" w:hAnsi="Helvetica"/>
                <w:sz w:val="20"/>
              </w:rPr>
              <w:t>2</w:t>
            </w:r>
            <w:r w:rsidRPr="005240AF">
              <w:rPr>
                <w:rFonts w:ascii="Helvetica" w:hAnsi="Helvetica"/>
                <w:sz w:val="20"/>
                <w:vertAlign w:val="superscript"/>
              </w:rPr>
              <w:t>nd</w:t>
            </w:r>
            <w:r>
              <w:rPr>
                <w:rFonts w:ascii="Helvetica" w:hAnsi="Helvetica"/>
                <w:sz w:val="20"/>
              </w:rPr>
              <w:t xml:space="preserve"> verse (8 lines)</w:t>
            </w:r>
          </w:p>
          <w:p w:rsidR="005240AF" w:rsidRDefault="005240AF" w:rsidP="005240AF">
            <w:pPr>
              <w:pStyle w:val="ListParagraph"/>
              <w:numPr>
                <w:ilvl w:val="0"/>
                <w:numId w:val="25"/>
              </w:numPr>
              <w:rPr>
                <w:rFonts w:ascii="Helvetica" w:hAnsi="Helvetica"/>
                <w:sz w:val="20"/>
              </w:rPr>
            </w:pPr>
            <w:r>
              <w:rPr>
                <w:rFonts w:ascii="Helvetica" w:hAnsi="Helvetica"/>
                <w:sz w:val="20"/>
              </w:rPr>
              <w:t xml:space="preserve">short </w:t>
            </w:r>
            <w:r w:rsidRPr="005240AF">
              <w:rPr>
                <w:rFonts w:ascii="Helvetica" w:hAnsi="Helvetica"/>
                <w:sz w:val="20"/>
              </w:rPr>
              <w:t>instrumental break</w:t>
            </w:r>
            <w:r>
              <w:rPr>
                <w:rFonts w:ascii="Helvetica" w:hAnsi="Helvetica"/>
                <w:sz w:val="20"/>
              </w:rPr>
              <w:t xml:space="preserve"> 3</w:t>
            </w:r>
          </w:p>
          <w:p w:rsidR="00642E02" w:rsidRDefault="005240AF" w:rsidP="005240AF">
            <w:pPr>
              <w:pStyle w:val="ListParagraph"/>
              <w:numPr>
                <w:ilvl w:val="0"/>
                <w:numId w:val="25"/>
              </w:numPr>
              <w:rPr>
                <w:rFonts w:ascii="Helvetica" w:hAnsi="Helvetica"/>
                <w:sz w:val="20"/>
              </w:rPr>
            </w:pPr>
            <w:r>
              <w:rPr>
                <w:rFonts w:ascii="Helvetica" w:hAnsi="Helvetica"/>
                <w:sz w:val="20"/>
              </w:rPr>
              <w:t>3</w:t>
            </w:r>
            <w:r w:rsidRPr="005240AF">
              <w:rPr>
                <w:rFonts w:ascii="Helvetica" w:hAnsi="Helvetica"/>
                <w:sz w:val="20"/>
                <w:vertAlign w:val="superscript"/>
              </w:rPr>
              <w:t>rd</w:t>
            </w:r>
            <w:r>
              <w:rPr>
                <w:rFonts w:ascii="Helvetica" w:hAnsi="Helvetica"/>
                <w:sz w:val="20"/>
              </w:rPr>
              <w:t xml:space="preserve"> verse (8 lines)</w:t>
            </w:r>
          </w:p>
          <w:p w:rsidR="005240AF" w:rsidRPr="00642E02" w:rsidRDefault="00642E02" w:rsidP="00642E02">
            <w:pPr>
              <w:pStyle w:val="ListParagraph"/>
              <w:numPr>
                <w:ilvl w:val="0"/>
                <w:numId w:val="25"/>
              </w:numPr>
              <w:rPr>
                <w:rFonts w:ascii="Helvetica" w:hAnsi="Helvetica"/>
                <w:sz w:val="20"/>
              </w:rPr>
            </w:pPr>
            <w:r>
              <w:rPr>
                <w:rFonts w:ascii="Helvetica" w:hAnsi="Helvetica"/>
                <w:sz w:val="20"/>
              </w:rPr>
              <w:t xml:space="preserve">short </w:t>
            </w:r>
            <w:r w:rsidRPr="005240AF">
              <w:rPr>
                <w:rFonts w:ascii="Helvetica" w:hAnsi="Helvetica"/>
                <w:sz w:val="20"/>
              </w:rPr>
              <w:t>instrumental break</w:t>
            </w:r>
            <w:r>
              <w:rPr>
                <w:rFonts w:ascii="Helvetica" w:hAnsi="Helvetica"/>
                <w:sz w:val="20"/>
              </w:rPr>
              <w:t xml:space="preserve"> 4</w:t>
            </w:r>
          </w:p>
          <w:p w:rsidR="005240AF" w:rsidRDefault="0016635A" w:rsidP="005240AF">
            <w:pPr>
              <w:pStyle w:val="ListParagraph"/>
              <w:numPr>
                <w:ilvl w:val="0"/>
                <w:numId w:val="25"/>
              </w:numPr>
              <w:rPr>
                <w:rFonts w:ascii="Helvetica" w:hAnsi="Helvetica"/>
                <w:sz w:val="20"/>
              </w:rPr>
            </w:pPr>
            <w:r w:rsidRPr="005240AF">
              <w:rPr>
                <w:rFonts w:ascii="Helvetica" w:hAnsi="Helvetica"/>
                <w:sz w:val="20"/>
              </w:rPr>
              <w:t>chorus</w:t>
            </w:r>
            <w:r w:rsidR="005240AF">
              <w:rPr>
                <w:rFonts w:ascii="Helvetica" w:hAnsi="Helvetica"/>
                <w:sz w:val="20"/>
              </w:rPr>
              <w:t xml:space="preserve"> 2</w:t>
            </w:r>
          </w:p>
          <w:p w:rsidR="00580C3E" w:rsidRDefault="00580C3E" w:rsidP="00D474A3">
            <w:pPr>
              <w:spacing w:before="120"/>
              <w:rPr>
                <w:rFonts w:ascii="Helvetica" w:hAnsi="Helvetica"/>
                <w:sz w:val="20"/>
              </w:rPr>
            </w:pPr>
            <w:r>
              <w:rPr>
                <w:rFonts w:ascii="Helvetica" w:hAnsi="Helvetica"/>
                <w:sz w:val="20"/>
              </w:rPr>
              <w:t>Revise</w:t>
            </w:r>
            <w:r w:rsidRPr="00101544">
              <w:rPr>
                <w:rFonts w:ascii="Helvetica" w:hAnsi="Helvetica"/>
                <w:sz w:val="20"/>
              </w:rPr>
              <w:t xml:space="preserve"> how the verse is separated into 8 lines which have 4 beats per line. Lead the students in </w:t>
            </w:r>
            <w:r>
              <w:rPr>
                <w:rFonts w:ascii="Helvetica" w:hAnsi="Helvetica"/>
                <w:sz w:val="20"/>
              </w:rPr>
              <w:t>keeping</w:t>
            </w:r>
            <w:r w:rsidRPr="00101544">
              <w:rPr>
                <w:rFonts w:ascii="Helvetica" w:hAnsi="Helvetica"/>
                <w:sz w:val="20"/>
              </w:rPr>
              <w:t xml:space="preserve"> the beat with the recording.</w:t>
            </w:r>
            <w:r>
              <w:rPr>
                <w:rFonts w:ascii="Helvetica" w:hAnsi="Helvetica"/>
                <w:sz w:val="20"/>
              </w:rPr>
              <w:t xml:space="preserve"> </w:t>
            </w:r>
          </w:p>
          <w:p w:rsidR="002E1C5A" w:rsidRPr="0016635A" w:rsidRDefault="00580C3E" w:rsidP="00D474A3">
            <w:pPr>
              <w:spacing w:before="120"/>
              <w:rPr>
                <w:rStyle w:val="DoEstrongemphasis2018"/>
                <w:szCs w:val="22"/>
              </w:rPr>
            </w:pPr>
            <w:r>
              <w:rPr>
                <w:rFonts w:ascii="Helvetica" w:hAnsi="Helvetica"/>
                <w:sz w:val="20"/>
              </w:rPr>
              <w:t>In a music video context, discuss with the class how this song could be best broken up to convey the message and give all students a chance to perform.</w:t>
            </w:r>
          </w:p>
        </w:tc>
        <w:tc>
          <w:tcPr>
            <w:tcW w:w="2268" w:type="dxa"/>
            <w:vAlign w:val="center"/>
          </w:tcPr>
          <w:p w:rsidR="002E1C5A" w:rsidRPr="00476656" w:rsidRDefault="00476656" w:rsidP="00E117A5">
            <w:pPr>
              <w:pStyle w:val="DoEtabletext2018"/>
              <w:jc w:val="center"/>
              <w:rPr>
                <w:noProof/>
                <w:lang w:bidi="lo-LA"/>
              </w:rPr>
            </w:pPr>
            <w:r w:rsidRPr="00476656">
              <w:rPr>
                <w:noProof/>
                <w:lang w:eastAsia="en-AU"/>
              </w:rPr>
              <w:drawing>
                <wp:inline distT="0" distB="0" distL="0" distR="0" wp14:anchorId="4F98BBEC" wp14:editId="4F98BBED">
                  <wp:extent cx="213165" cy="213165"/>
                  <wp:effectExtent l="0" t="0" r="0" b="0"/>
                  <wp:docPr id="24" name="Picture 36" descr="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ation.png"/>
                          <pic:cNvPicPr/>
                        </pic:nvPicPr>
                        <pic:blipFill>
                          <a:blip r:embed="rId17">
                            <a:extLst>
                              <a:ext uri="{28A0092B-C50C-407E-A947-70E740481C1C}">
                                <a14:useLocalDpi xmlns:a14="http://schemas.microsoft.com/office/drawing/2010/main" val="0"/>
                              </a:ext>
                            </a:extLst>
                          </a:blip>
                          <a:stretch>
                            <a:fillRect/>
                          </a:stretch>
                        </pic:blipFill>
                        <pic:spPr>
                          <a:xfrm>
                            <a:off x="0" y="0"/>
                            <a:ext cx="213165" cy="213165"/>
                          </a:xfrm>
                          <a:prstGeom prst="rect">
                            <a:avLst/>
                          </a:prstGeom>
                        </pic:spPr>
                      </pic:pic>
                    </a:graphicData>
                  </a:graphic>
                </wp:inline>
              </w:drawing>
            </w:r>
            <w:r>
              <w:rPr>
                <w:noProof/>
                <w:lang w:bidi="lo-LA"/>
              </w:rPr>
              <w:t xml:space="preserve"> </w:t>
            </w:r>
            <w:r w:rsidRPr="00476656">
              <w:rPr>
                <w:noProof/>
                <w:lang w:eastAsia="en-AU"/>
              </w:rPr>
              <w:drawing>
                <wp:inline distT="0" distB="0" distL="0" distR="0" wp14:anchorId="4F98BBEE" wp14:editId="4F98BBEF">
                  <wp:extent cx="215070" cy="215070"/>
                  <wp:effectExtent l="0" t="0" r="0" b="0"/>
                  <wp:docPr id="23" name="Picture 44"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png"/>
                          <pic:cNvPicPr/>
                        </pic:nvPicPr>
                        <pic:blipFill>
                          <a:blip r:embed="rId21">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r>
    </w:tbl>
    <w:p w:rsidR="00642E02" w:rsidRDefault="00642E02" w:rsidP="00642E02">
      <w:pPr>
        <w:pStyle w:val="DoEheading32018"/>
        <w:pageBreakBefore/>
      </w:pPr>
      <w:r>
        <w:lastRenderedPageBreak/>
        <w:t>Spice it up</w:t>
      </w:r>
    </w:p>
    <w:p w:rsidR="00642E02" w:rsidRDefault="00642E02" w:rsidP="00642E02">
      <w:pPr>
        <w:pStyle w:val="DoEheading42018"/>
      </w:pPr>
      <w:r w:rsidRPr="00A12392">
        <w:t>Purpose and outcomes</w:t>
      </w:r>
    </w:p>
    <w:p w:rsidR="00642E02" w:rsidRDefault="00642E02" w:rsidP="00642E02">
      <w:pPr>
        <w:pStyle w:val="DoEbodytext2018"/>
        <w:spacing w:before="120"/>
        <w:rPr>
          <w:lang w:eastAsia="en-US"/>
        </w:rPr>
      </w:pPr>
      <w:r>
        <w:t>MUS2.1</w:t>
      </w:r>
      <w:r>
        <w:tab/>
      </w:r>
      <w:r>
        <w:tab/>
        <w:t>MUS3.1</w:t>
      </w:r>
      <w:r>
        <w:tab/>
      </w:r>
      <w:r>
        <w:tab/>
      </w:r>
      <w:r>
        <w:rPr>
          <w:lang w:eastAsia="en-US"/>
        </w:rPr>
        <w:t>Exploring the music video form.</w:t>
      </w:r>
    </w:p>
    <w:p w:rsidR="00642E02" w:rsidRDefault="00642E02" w:rsidP="00642E02">
      <w:pPr>
        <w:pStyle w:val="DoEbodytext2018"/>
        <w:spacing w:before="120"/>
      </w:pPr>
      <w:r>
        <w:t>MUS2.4</w:t>
      </w:r>
      <w:r>
        <w:tab/>
      </w:r>
      <w:r>
        <w:tab/>
        <w:t>MUS3.4</w:t>
      </w:r>
      <w:r>
        <w:tab/>
      </w:r>
      <w:r>
        <w:tab/>
      </w:r>
      <w:r w:rsidRPr="003036C2">
        <w:t>Counting beats and phrases.</w:t>
      </w:r>
    </w:p>
    <w:p w:rsidR="00642E02" w:rsidRDefault="00642E02" w:rsidP="00642E02">
      <w:pPr>
        <w:pStyle w:val="DoEbodytext2018"/>
        <w:spacing w:before="120"/>
      </w:pPr>
      <w:r>
        <w:tab/>
      </w:r>
      <w:r>
        <w:tab/>
      </w:r>
      <w:r>
        <w:tab/>
      </w:r>
      <w:r>
        <w:tab/>
      </w:r>
      <w:r>
        <w:tab/>
      </w:r>
      <w:r>
        <w:tab/>
        <w:t>Performing musical lyrics with expression and meaning</w:t>
      </w:r>
      <w:r w:rsidR="0043655E">
        <w:t>.</w:t>
      </w:r>
    </w:p>
    <w:tbl>
      <w:tblPr>
        <w:tblStyle w:val="TableGrid"/>
        <w:tblW w:w="0" w:type="auto"/>
        <w:tblLook w:val="04A0" w:firstRow="1" w:lastRow="0" w:firstColumn="1" w:lastColumn="0" w:noHBand="0" w:noVBand="1"/>
      </w:tblPr>
      <w:tblGrid>
        <w:gridCol w:w="1509"/>
        <w:gridCol w:w="11545"/>
        <w:gridCol w:w="2268"/>
      </w:tblGrid>
      <w:tr w:rsidR="00642E02" w:rsidTr="1D054A56">
        <w:trPr>
          <w:cantSplit/>
          <w:tblHeader/>
        </w:trPr>
        <w:tc>
          <w:tcPr>
            <w:tcW w:w="1509" w:type="dxa"/>
            <w:shd w:val="clear" w:color="auto" w:fill="B5B3CA"/>
          </w:tcPr>
          <w:p w:rsidR="00642E02" w:rsidRDefault="00642E02" w:rsidP="00E117A5">
            <w:pPr>
              <w:pStyle w:val="DoEtableheading2018"/>
              <w:rPr>
                <w:lang w:eastAsia="en-US"/>
              </w:rPr>
            </w:pPr>
            <w:r>
              <w:rPr>
                <w:lang w:eastAsia="en-US"/>
              </w:rPr>
              <w:t>Learning experiences</w:t>
            </w:r>
          </w:p>
        </w:tc>
        <w:tc>
          <w:tcPr>
            <w:tcW w:w="11545" w:type="dxa"/>
            <w:shd w:val="clear" w:color="auto" w:fill="B5B3CA"/>
          </w:tcPr>
          <w:p w:rsidR="00642E02" w:rsidRPr="00A670F0" w:rsidRDefault="00642E02" w:rsidP="00A670F0">
            <w:pPr>
              <w:pStyle w:val="DoEtableheading2018"/>
              <w:rPr>
                <w:lang w:eastAsia="en-US"/>
              </w:rPr>
            </w:pPr>
            <w:r>
              <w:rPr>
                <w:lang w:eastAsia="en-US"/>
              </w:rPr>
              <w:t>Activities S2-S3</w:t>
            </w:r>
          </w:p>
        </w:tc>
        <w:tc>
          <w:tcPr>
            <w:tcW w:w="2268" w:type="dxa"/>
            <w:shd w:val="clear" w:color="auto" w:fill="B5B3CA"/>
          </w:tcPr>
          <w:p w:rsidR="00642E02" w:rsidRDefault="00642E02" w:rsidP="00E117A5">
            <w:pPr>
              <w:pStyle w:val="DoEtableheading2018"/>
              <w:rPr>
                <w:lang w:eastAsia="en-US"/>
              </w:rPr>
            </w:pPr>
            <w:r>
              <w:rPr>
                <w:lang w:eastAsia="en-US"/>
              </w:rPr>
              <w:t>Concepts of music</w:t>
            </w:r>
          </w:p>
        </w:tc>
      </w:tr>
      <w:tr w:rsidR="00F550E1" w:rsidTr="1D054A56">
        <w:tc>
          <w:tcPr>
            <w:tcW w:w="1509" w:type="dxa"/>
            <w:vAlign w:val="center"/>
          </w:tcPr>
          <w:p w:rsidR="00F550E1" w:rsidRPr="00A12392" w:rsidRDefault="00F550E1" w:rsidP="00F550E1">
            <w:pPr>
              <w:pStyle w:val="DoEtabletext2018"/>
              <w:jc w:val="center"/>
            </w:pPr>
            <w:r>
              <w:rPr>
                <w:noProof/>
                <w:lang w:eastAsia="en-AU"/>
              </w:rPr>
              <w:drawing>
                <wp:inline distT="0" distB="0" distL="0" distR="0" wp14:anchorId="4F98BBF0" wp14:editId="36562B7D">
                  <wp:extent cx="215070" cy="215070"/>
                  <wp:effectExtent l="0" t="0" r="0" b="0"/>
                  <wp:docPr id="1257413902" name="Picture 1257413902"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c>
          <w:tcPr>
            <w:tcW w:w="11545" w:type="dxa"/>
          </w:tcPr>
          <w:p w:rsidR="00F550E1" w:rsidRDefault="1D054A56" w:rsidP="1D054A56">
            <w:pPr>
              <w:rPr>
                <w:rFonts w:ascii="Helvetica" w:hAnsi="Helvetica"/>
                <w:sz w:val="20"/>
                <w:szCs w:val="20"/>
              </w:rPr>
            </w:pPr>
            <w:r w:rsidRPr="1D054A56">
              <w:rPr>
                <w:rFonts w:ascii="Helvetica" w:hAnsi="Helvetica"/>
                <w:b/>
                <w:bCs/>
                <w:sz w:val="20"/>
                <w:szCs w:val="20"/>
              </w:rPr>
              <w:t>Discuss</w:t>
            </w:r>
            <w:r w:rsidRPr="1D054A56">
              <w:rPr>
                <w:rFonts w:ascii="Helvetica" w:hAnsi="Helvetica"/>
                <w:sz w:val="20"/>
                <w:szCs w:val="20"/>
              </w:rPr>
              <w:t xml:space="preserve"> – explore camera movements in videos. The previous shots have been either static (as in the green screen verses) or wide and close up (as in the instrumental section). Have a look at some music videos where they rely heavily on camera movement without edits for example </w:t>
            </w:r>
            <w:hyperlink r:id="rId31">
              <w:r w:rsidRPr="1D054A56">
                <w:rPr>
                  <w:rStyle w:val="Hyperlink"/>
                  <w:rFonts w:ascii="Helvetica" w:hAnsi="Helvetica"/>
                  <w:sz w:val="20"/>
                  <w:szCs w:val="20"/>
                </w:rPr>
                <w:t>Start All Over - Miley Cyrus</w:t>
              </w:r>
            </w:hyperlink>
          </w:p>
          <w:p w:rsidR="00F550E1" w:rsidRPr="00FE58F9" w:rsidRDefault="1D054A56" w:rsidP="1D054A56">
            <w:pPr>
              <w:rPr>
                <w:rFonts w:ascii="Helvetica" w:hAnsi="Helvetica"/>
                <w:sz w:val="20"/>
                <w:szCs w:val="20"/>
              </w:rPr>
            </w:pPr>
            <w:r w:rsidRPr="1D054A56">
              <w:rPr>
                <w:rFonts w:ascii="Helvetica" w:hAnsi="Helvetica"/>
                <w:sz w:val="20"/>
                <w:szCs w:val="20"/>
              </w:rPr>
              <w:t>What is the benefit of moving the camera for filming? What can go wrong when moving the camera for long shots? How does moving the camera enhance the music? How could the class use camera movement for the filming of the choruses?</w:t>
            </w:r>
          </w:p>
        </w:tc>
        <w:tc>
          <w:tcPr>
            <w:tcW w:w="2268" w:type="dxa"/>
            <w:vAlign w:val="center"/>
          </w:tcPr>
          <w:p w:rsidR="00F550E1" w:rsidRPr="00FB59D3" w:rsidRDefault="00F550E1" w:rsidP="00F550E1">
            <w:pPr>
              <w:pStyle w:val="DoEtabletext2018"/>
              <w:jc w:val="center"/>
            </w:pPr>
            <w:r w:rsidRPr="00FB59D3">
              <w:rPr>
                <w:noProof/>
                <w:lang w:eastAsia="en-AU"/>
              </w:rPr>
              <w:drawing>
                <wp:inline distT="0" distB="0" distL="0" distR="0" wp14:anchorId="4F98BBF2" wp14:editId="4F98BBF3">
                  <wp:extent cx="215070" cy="215070"/>
                  <wp:effectExtent l="0" t="0" r="0" b="0"/>
                  <wp:docPr id="1027276067" name="Picture 43" descr="T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e_colour.png"/>
                          <pic:cNvPicPr/>
                        </pic:nvPicPr>
                        <pic:blipFill>
                          <a:blip r:embed="rId20">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r>
    </w:tbl>
    <w:p w:rsidR="00642E02" w:rsidRDefault="00642E02" w:rsidP="00E117A5">
      <w:pPr>
        <w:pStyle w:val="DoEtabletext2018"/>
        <w:jc w:val="center"/>
      </w:pPr>
      <w:r>
        <w:br w:type="page"/>
      </w:r>
    </w:p>
    <w:tbl>
      <w:tblPr>
        <w:tblStyle w:val="TableGrid"/>
        <w:tblW w:w="0" w:type="auto"/>
        <w:tblLook w:val="04A0" w:firstRow="1" w:lastRow="0" w:firstColumn="1" w:lastColumn="0" w:noHBand="0" w:noVBand="1"/>
      </w:tblPr>
      <w:tblGrid>
        <w:gridCol w:w="1509"/>
        <w:gridCol w:w="11545"/>
        <w:gridCol w:w="2268"/>
      </w:tblGrid>
      <w:tr w:rsidR="00642E02">
        <w:trPr>
          <w:trHeight w:val="1146"/>
        </w:trPr>
        <w:tc>
          <w:tcPr>
            <w:tcW w:w="1509" w:type="dxa"/>
            <w:vAlign w:val="center"/>
          </w:tcPr>
          <w:p w:rsidR="00642E02" w:rsidRPr="00F604C7" w:rsidRDefault="00F604C7" w:rsidP="00E117A5">
            <w:pPr>
              <w:pStyle w:val="DoEtabletext2018"/>
              <w:jc w:val="center"/>
              <w:rPr>
                <w:noProof/>
                <w:lang w:bidi="lo-LA"/>
              </w:rPr>
            </w:pPr>
            <w:r w:rsidRPr="00F604C7">
              <w:rPr>
                <w:noProof/>
                <w:lang w:eastAsia="en-AU"/>
              </w:rPr>
              <w:lastRenderedPageBreak/>
              <w:drawing>
                <wp:inline distT="0" distB="0" distL="0" distR="0" wp14:anchorId="4F98BBF4" wp14:editId="4F98BBF5">
                  <wp:extent cx="214630" cy="214630"/>
                  <wp:effectExtent l="0" t="0" r="0" b="0"/>
                  <wp:docPr id="1027276102" name="Picture 26" descr="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png"/>
                          <pic:cNvPicPr/>
                        </pic:nvPicPr>
                        <pic:blipFill>
                          <a:blip r:embed="rId22">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c>
          <w:tcPr>
            <w:tcW w:w="11545" w:type="dxa"/>
          </w:tcPr>
          <w:p w:rsidR="00BE1831" w:rsidRDefault="00F550E1" w:rsidP="00E816E6">
            <w:pPr>
              <w:rPr>
                <w:rFonts w:ascii="Helvetica" w:hAnsi="Helvetica"/>
                <w:sz w:val="20"/>
              </w:rPr>
            </w:pPr>
            <w:r>
              <w:rPr>
                <w:rFonts w:ascii="Helvetica" w:hAnsi="Helvetica"/>
                <w:b/>
                <w:sz w:val="20"/>
              </w:rPr>
              <w:t>Explore</w:t>
            </w:r>
            <w:r w:rsidR="00BE1831">
              <w:rPr>
                <w:rFonts w:ascii="Helvetica" w:hAnsi="Helvetica"/>
                <w:b/>
                <w:sz w:val="20"/>
              </w:rPr>
              <w:t xml:space="preserve"> – </w:t>
            </w:r>
            <w:r w:rsidR="00BE1831" w:rsidRPr="00BE1831">
              <w:rPr>
                <w:rFonts w:ascii="Helvetica" w:hAnsi="Helvetica"/>
                <w:sz w:val="20"/>
              </w:rPr>
              <w:t xml:space="preserve">divide the </w:t>
            </w:r>
            <w:r w:rsidR="00BE1831">
              <w:rPr>
                <w:rFonts w:ascii="Helvetica" w:hAnsi="Helvetica"/>
                <w:sz w:val="20"/>
              </w:rPr>
              <w:t xml:space="preserve">class into 2 large groups and explain the brief, which is: one continuous shot to capture the chorus. Group 1 performs chorus 1 and group 2 performs chorus 2. </w:t>
            </w:r>
          </w:p>
          <w:p w:rsidR="00BD1DA5" w:rsidRDefault="00BD1DA5" w:rsidP="00BE1831">
            <w:pPr>
              <w:rPr>
                <w:rFonts w:ascii="Helvetica" w:hAnsi="Helvetica"/>
                <w:sz w:val="20"/>
              </w:rPr>
            </w:pPr>
            <w:r>
              <w:rPr>
                <w:rFonts w:ascii="Helvetica" w:hAnsi="Helvetica"/>
                <w:sz w:val="20"/>
              </w:rPr>
              <w:t>The groups decide</w:t>
            </w:r>
            <w:r w:rsidR="00BE1831">
              <w:rPr>
                <w:rFonts w:ascii="Helvetica" w:hAnsi="Helvetica"/>
                <w:sz w:val="20"/>
              </w:rPr>
              <w:t xml:space="preserve"> on the position of students for two continuous shots</w:t>
            </w:r>
            <w:r>
              <w:rPr>
                <w:rFonts w:ascii="Helvetica" w:hAnsi="Helvetica"/>
                <w:sz w:val="20"/>
              </w:rPr>
              <w:t xml:space="preserve">. </w:t>
            </w:r>
            <w:r w:rsidR="00BE1831">
              <w:rPr>
                <w:rFonts w:ascii="Helvetica" w:hAnsi="Helvetica"/>
                <w:sz w:val="20"/>
              </w:rPr>
              <w:t xml:space="preserve">Filming in a large space like the playground would be </w:t>
            </w:r>
            <w:r w:rsidR="00F550E1">
              <w:rPr>
                <w:rFonts w:ascii="Helvetica" w:hAnsi="Helvetica"/>
                <w:sz w:val="20"/>
              </w:rPr>
              <w:t xml:space="preserve">ideal </w:t>
            </w:r>
            <w:r w:rsidR="00BE1831">
              <w:rPr>
                <w:rFonts w:ascii="Helvetica" w:hAnsi="Helvetica"/>
                <w:sz w:val="20"/>
              </w:rPr>
              <w:t xml:space="preserve">for a continuous shot like this. </w:t>
            </w:r>
          </w:p>
          <w:p w:rsidR="00642E02" w:rsidRPr="00BD1DA5" w:rsidRDefault="00BD1DA5" w:rsidP="00BD1DA5">
            <w:pPr>
              <w:rPr>
                <w:rStyle w:val="DoEstrongemphasis2018"/>
                <w:szCs w:val="22"/>
              </w:rPr>
            </w:pPr>
            <w:r>
              <w:rPr>
                <w:rFonts w:ascii="Helvetica" w:hAnsi="Helvetica"/>
                <w:sz w:val="20"/>
              </w:rPr>
              <w:t>The idea with this shot is that the camera moves to reveal new st</w:t>
            </w:r>
            <w:r w:rsidR="00F550E1">
              <w:rPr>
                <w:rFonts w:ascii="Helvetica" w:hAnsi="Helvetica"/>
                <w:sz w:val="20"/>
              </w:rPr>
              <w:t xml:space="preserve">udents rapping the chorus and performing an action.  Students </w:t>
            </w:r>
            <w:r>
              <w:rPr>
                <w:rFonts w:ascii="Helvetica" w:hAnsi="Helvetica"/>
                <w:sz w:val="20"/>
              </w:rPr>
              <w:t xml:space="preserve">work out </w:t>
            </w:r>
            <w:r w:rsidR="00F550E1">
              <w:rPr>
                <w:rFonts w:ascii="Helvetica" w:hAnsi="Helvetica"/>
                <w:sz w:val="20"/>
              </w:rPr>
              <w:t xml:space="preserve">their </w:t>
            </w:r>
            <w:r>
              <w:rPr>
                <w:rFonts w:ascii="Helvetica" w:hAnsi="Helvetica"/>
                <w:sz w:val="20"/>
              </w:rPr>
              <w:t>actions, positions and a location in the school for this single shot take.</w:t>
            </w:r>
          </w:p>
        </w:tc>
        <w:tc>
          <w:tcPr>
            <w:tcW w:w="2268" w:type="dxa"/>
            <w:vAlign w:val="center"/>
          </w:tcPr>
          <w:p w:rsidR="00642E02" w:rsidRPr="00D90ED5" w:rsidRDefault="00F604C7" w:rsidP="00F604C7">
            <w:pPr>
              <w:pStyle w:val="DoEtabletext2018"/>
              <w:jc w:val="center"/>
              <w:rPr>
                <w:noProof/>
                <w:lang w:bidi="lo-LA"/>
              </w:rPr>
            </w:pPr>
            <w:r w:rsidRPr="00D90ED5">
              <w:rPr>
                <w:noProof/>
                <w:lang w:eastAsia="en-AU"/>
              </w:rPr>
              <w:drawing>
                <wp:inline distT="0" distB="0" distL="0" distR="0" wp14:anchorId="4F98BBF6" wp14:editId="4F98BBF7">
                  <wp:extent cx="215070" cy="215070"/>
                  <wp:effectExtent l="0" t="0" r="0" b="0"/>
                  <wp:docPr id="1027276103" name="Picture 43" descr="T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e_colour.png"/>
                          <pic:cNvPicPr/>
                        </pic:nvPicPr>
                        <pic:blipFill>
                          <a:blip r:embed="rId20">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Pr="00D90ED5">
              <w:rPr>
                <w:noProof/>
                <w:lang w:eastAsia="en-AU"/>
              </w:rPr>
              <w:drawing>
                <wp:inline distT="0" distB="0" distL="0" distR="0" wp14:anchorId="4F98BBF8" wp14:editId="4F98BBF9">
                  <wp:extent cx="215070" cy="215070"/>
                  <wp:effectExtent l="0" t="0" r="0" b="0"/>
                  <wp:docPr id="1027276104" name="Picture 44"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png"/>
                          <pic:cNvPicPr/>
                        </pic:nvPicPr>
                        <pic:blipFill>
                          <a:blip r:embed="rId21">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r>
      <w:tr w:rsidR="00BE1831">
        <w:trPr>
          <w:trHeight w:val="4347"/>
        </w:trPr>
        <w:tc>
          <w:tcPr>
            <w:tcW w:w="1509" w:type="dxa"/>
            <w:vAlign w:val="center"/>
          </w:tcPr>
          <w:p w:rsidR="00BE1831" w:rsidRPr="00D90ED5" w:rsidRDefault="00BE1831" w:rsidP="00E117A5">
            <w:pPr>
              <w:pStyle w:val="DoEtabletext2018"/>
              <w:jc w:val="center"/>
              <w:rPr>
                <w:noProof/>
                <w:lang w:val="en-US" w:eastAsia="en-US"/>
              </w:rPr>
            </w:pPr>
            <w:r w:rsidRPr="00D90ED5">
              <w:rPr>
                <w:noProof/>
                <w:lang w:eastAsia="en-AU"/>
              </w:rPr>
              <w:drawing>
                <wp:inline distT="0" distB="0" distL="0" distR="0" wp14:anchorId="4F98BBFA" wp14:editId="4F98BBFB">
                  <wp:extent cx="214630" cy="214630"/>
                  <wp:effectExtent l="0" t="0" r="0" b="0"/>
                  <wp:docPr id="1027276099" name="Picture 26" descr="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png"/>
                          <pic:cNvPicPr/>
                        </pic:nvPicPr>
                        <pic:blipFill>
                          <a:blip r:embed="rId22">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c>
          <w:tcPr>
            <w:tcW w:w="11545" w:type="dxa"/>
          </w:tcPr>
          <w:p w:rsidR="00BE1831" w:rsidRDefault="00BE1831" w:rsidP="00E816E6">
            <w:pPr>
              <w:rPr>
                <w:rFonts w:ascii="Helvetica" w:hAnsi="Helvetica"/>
                <w:sz w:val="20"/>
              </w:rPr>
            </w:pPr>
            <w:r w:rsidRPr="00101544">
              <w:rPr>
                <w:rFonts w:ascii="Helvetica" w:hAnsi="Helvetica"/>
                <w:b/>
                <w:sz w:val="20"/>
              </w:rPr>
              <w:t>Rehearse</w:t>
            </w:r>
            <w:r w:rsidRPr="00101544">
              <w:rPr>
                <w:rFonts w:ascii="Helvetica" w:hAnsi="Helvetica"/>
                <w:sz w:val="20"/>
              </w:rPr>
              <w:t xml:space="preserve"> –</w:t>
            </w:r>
            <w:r w:rsidR="00F550E1">
              <w:rPr>
                <w:rFonts w:ascii="Helvetica" w:hAnsi="Helvetica"/>
                <w:sz w:val="20"/>
              </w:rPr>
              <w:t xml:space="preserve"> perform the lyrics of the two Rubbish Rap choruses from the shortened version.  They are almost identical except for the last line which is ‘so let’s recap’ the first time, and ‘that’s that’, the second time.</w:t>
            </w:r>
          </w:p>
          <w:p w:rsidR="00BE1831" w:rsidRDefault="00BE1831" w:rsidP="00D90ED5">
            <w:pPr>
              <w:rPr>
                <w:rFonts w:ascii="Helvetica" w:hAnsi="Helvetica"/>
                <w:sz w:val="20"/>
              </w:rPr>
            </w:pPr>
            <w:r>
              <w:rPr>
                <w:rFonts w:ascii="Helvetica" w:hAnsi="Helvetica"/>
                <w:sz w:val="20"/>
              </w:rPr>
              <w:t>For footage shot in one continuous shot</w:t>
            </w:r>
            <w:r w:rsidR="00F550E1">
              <w:rPr>
                <w:rFonts w:ascii="Helvetica" w:hAnsi="Helvetica"/>
                <w:sz w:val="20"/>
              </w:rPr>
              <w:t>, rehearsal is essential</w:t>
            </w:r>
            <w:r>
              <w:rPr>
                <w:rFonts w:ascii="Helvetica" w:hAnsi="Helvetica"/>
                <w:sz w:val="20"/>
              </w:rPr>
              <w:t xml:space="preserve">. Think of these two shots as a live </w:t>
            </w:r>
            <w:r w:rsidR="00F550E1">
              <w:rPr>
                <w:rFonts w:ascii="Helvetica" w:hAnsi="Helvetica"/>
                <w:sz w:val="20"/>
              </w:rPr>
              <w:t>play so that all the students (</w:t>
            </w:r>
            <w:r>
              <w:rPr>
                <w:rFonts w:ascii="Helvetica" w:hAnsi="Helvetica"/>
                <w:sz w:val="20"/>
              </w:rPr>
              <w:t>and the cameraperson) know where they have to be for each moment of the chorus. This takes more time to film</w:t>
            </w:r>
            <w:r w:rsidR="00F550E1">
              <w:rPr>
                <w:rFonts w:ascii="Helvetica" w:hAnsi="Helvetica"/>
                <w:sz w:val="20"/>
              </w:rPr>
              <w:t>,</w:t>
            </w:r>
            <w:r>
              <w:rPr>
                <w:rFonts w:ascii="Helvetica" w:hAnsi="Helvetica"/>
                <w:sz w:val="20"/>
              </w:rPr>
              <w:t xml:space="preserve"> but is much easier at the editing stage.</w:t>
            </w:r>
          </w:p>
          <w:p w:rsidR="00BD1DA5" w:rsidRDefault="00BD1DA5" w:rsidP="00BD1DA5">
            <w:pPr>
              <w:rPr>
                <w:rFonts w:ascii="Helvetica" w:hAnsi="Helvetica"/>
                <w:sz w:val="20"/>
              </w:rPr>
            </w:pPr>
            <w:r>
              <w:rPr>
                <w:rFonts w:ascii="Helvetica" w:hAnsi="Helvetica"/>
                <w:sz w:val="20"/>
              </w:rPr>
              <w:t>Once students are positioned</w:t>
            </w:r>
            <w:r w:rsidR="00F550E1">
              <w:rPr>
                <w:rFonts w:ascii="Helvetica" w:hAnsi="Helvetica"/>
                <w:sz w:val="20"/>
              </w:rPr>
              <w:t>,</w:t>
            </w:r>
            <w:r>
              <w:rPr>
                <w:rFonts w:ascii="Helvetica" w:hAnsi="Helvetica"/>
                <w:sz w:val="20"/>
              </w:rPr>
              <w:t xml:space="preserve"> </w:t>
            </w:r>
            <w:r w:rsidR="00F550E1">
              <w:rPr>
                <w:rFonts w:ascii="Helvetica" w:hAnsi="Helvetica"/>
                <w:sz w:val="20"/>
              </w:rPr>
              <w:t>rehearse</w:t>
            </w:r>
            <w:r>
              <w:rPr>
                <w:rFonts w:ascii="Helvetica" w:hAnsi="Helvetica"/>
                <w:sz w:val="20"/>
              </w:rPr>
              <w:t xml:space="preserve"> using a recording device for handheld video. </w:t>
            </w:r>
          </w:p>
          <w:p w:rsidR="00BE1831" w:rsidRPr="00F550E1" w:rsidRDefault="00BD1DA5" w:rsidP="00F550E1">
            <w:pPr>
              <w:rPr>
                <w:rFonts w:ascii="Helvetica" w:hAnsi="Helvetica"/>
                <w:sz w:val="20"/>
              </w:rPr>
            </w:pPr>
            <w:r>
              <w:rPr>
                <w:rFonts w:ascii="Helvetica" w:hAnsi="Helvetica"/>
                <w:sz w:val="20"/>
              </w:rPr>
              <w:t>The filming should be undertaken by a student. The best idea would be to use a student from the other group to film so that no students miss out on being captured.</w:t>
            </w:r>
          </w:p>
        </w:tc>
        <w:tc>
          <w:tcPr>
            <w:tcW w:w="2268" w:type="dxa"/>
            <w:vAlign w:val="center"/>
          </w:tcPr>
          <w:p w:rsidR="00BE1831" w:rsidRPr="00D90ED5" w:rsidRDefault="00BE1831" w:rsidP="00E117A5">
            <w:pPr>
              <w:pStyle w:val="DoEtabletext2018"/>
              <w:jc w:val="center"/>
              <w:rPr>
                <w:noProof/>
                <w:lang w:val="en-US" w:eastAsia="en-US"/>
              </w:rPr>
            </w:pPr>
            <w:r w:rsidRPr="00D90ED5">
              <w:rPr>
                <w:noProof/>
                <w:lang w:eastAsia="en-AU"/>
              </w:rPr>
              <w:drawing>
                <wp:inline distT="0" distB="0" distL="0" distR="0" wp14:anchorId="4F98BBFC" wp14:editId="4F98BBFD">
                  <wp:extent cx="215070" cy="215070"/>
                  <wp:effectExtent l="0" t="0" r="0" b="0"/>
                  <wp:docPr id="1027276100" name="Picture 43" descr="T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e_colour.png"/>
                          <pic:cNvPicPr/>
                        </pic:nvPicPr>
                        <pic:blipFill>
                          <a:blip r:embed="rId20">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Pr>
                <w:noProof/>
                <w:lang w:val="en-US" w:eastAsia="en-US"/>
              </w:rPr>
              <w:t xml:space="preserve"> </w:t>
            </w:r>
            <w:r w:rsidRPr="00D90ED5">
              <w:rPr>
                <w:noProof/>
                <w:lang w:eastAsia="en-AU"/>
              </w:rPr>
              <w:drawing>
                <wp:inline distT="0" distB="0" distL="0" distR="0" wp14:anchorId="4F98BBFE" wp14:editId="4F98BBFF">
                  <wp:extent cx="215070" cy="215070"/>
                  <wp:effectExtent l="0" t="0" r="0" b="0"/>
                  <wp:docPr id="1027276101" name="Picture 44"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png"/>
                          <pic:cNvPicPr/>
                        </pic:nvPicPr>
                        <pic:blipFill>
                          <a:blip r:embed="rId21">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r>
    </w:tbl>
    <w:p w:rsidR="00F604C7" w:rsidRDefault="00F604C7">
      <w:r>
        <w:br w:type="page"/>
      </w:r>
    </w:p>
    <w:tbl>
      <w:tblPr>
        <w:tblStyle w:val="TableGrid"/>
        <w:tblW w:w="0" w:type="auto"/>
        <w:tblLook w:val="04A0" w:firstRow="1" w:lastRow="0" w:firstColumn="1" w:lastColumn="0" w:noHBand="0" w:noVBand="1"/>
      </w:tblPr>
      <w:tblGrid>
        <w:gridCol w:w="1509"/>
        <w:gridCol w:w="11545"/>
        <w:gridCol w:w="2268"/>
      </w:tblGrid>
      <w:tr w:rsidR="00642E02" w:rsidTr="1D054A56">
        <w:tc>
          <w:tcPr>
            <w:tcW w:w="1509" w:type="dxa"/>
            <w:vAlign w:val="center"/>
          </w:tcPr>
          <w:p w:rsidR="00642E02" w:rsidRPr="00D90ED5" w:rsidRDefault="00642E02" w:rsidP="00E117A5">
            <w:pPr>
              <w:pStyle w:val="DoEtabletext2018"/>
              <w:jc w:val="center"/>
              <w:rPr>
                <w:noProof/>
                <w:lang w:bidi="lo-LA"/>
              </w:rPr>
            </w:pPr>
            <w:r w:rsidRPr="00D90ED5">
              <w:rPr>
                <w:noProof/>
                <w:lang w:eastAsia="en-AU"/>
              </w:rPr>
              <w:lastRenderedPageBreak/>
              <w:drawing>
                <wp:inline distT="0" distB="0" distL="0" distR="0" wp14:anchorId="4F98BC00" wp14:editId="4F98BC01">
                  <wp:extent cx="214630" cy="214630"/>
                  <wp:effectExtent l="0" t="0" r="0" b="0"/>
                  <wp:docPr id="1027276091" name="Picture 26" descr="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png"/>
                          <pic:cNvPicPr/>
                        </pic:nvPicPr>
                        <pic:blipFill>
                          <a:blip r:embed="rId22">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Pr>
                <w:noProof/>
                <w:lang w:bidi="lo-LA"/>
              </w:rPr>
              <w:t xml:space="preserve"> </w:t>
            </w:r>
            <w:r w:rsidRPr="00D90ED5">
              <w:rPr>
                <w:noProof/>
                <w:lang w:eastAsia="en-AU"/>
              </w:rPr>
              <w:drawing>
                <wp:inline distT="0" distB="0" distL="0" distR="0" wp14:anchorId="4F98BC02" wp14:editId="4F98BC03">
                  <wp:extent cx="215070" cy="215070"/>
                  <wp:effectExtent l="0" t="0" r="0" b="0"/>
                  <wp:docPr id="1027276092" name="Picture 40"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ing.png"/>
                          <pic:cNvPicPr/>
                        </pic:nvPicPr>
                        <pic:blipFill>
                          <a:blip r:embed="rId24">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c>
          <w:tcPr>
            <w:tcW w:w="11545" w:type="dxa"/>
          </w:tcPr>
          <w:p w:rsidR="00642E02" w:rsidRDefault="00642E02" w:rsidP="00FE58F9">
            <w:pPr>
              <w:rPr>
                <w:rFonts w:ascii="Helvetica" w:hAnsi="Helvetica"/>
                <w:sz w:val="20"/>
              </w:rPr>
            </w:pPr>
            <w:r w:rsidRPr="00101544">
              <w:rPr>
                <w:rFonts w:ascii="Helvetica" w:hAnsi="Helvetica"/>
                <w:b/>
                <w:sz w:val="20"/>
              </w:rPr>
              <w:t>Film</w:t>
            </w:r>
            <w:r w:rsidRPr="00101544">
              <w:rPr>
                <w:rFonts w:ascii="Helvetica" w:hAnsi="Helvetica"/>
                <w:sz w:val="20"/>
              </w:rPr>
              <w:t xml:space="preserve"> – </w:t>
            </w:r>
            <w:r w:rsidR="00F550E1">
              <w:rPr>
                <w:rFonts w:ascii="Helvetica" w:hAnsi="Helvetica"/>
                <w:sz w:val="20"/>
              </w:rPr>
              <w:t>using a handheld camera, move smoothly through the two choruses with the student pre-set and using the shortened version of Rubbish Rap playing for the students to sing along with.</w:t>
            </w:r>
          </w:p>
          <w:p w:rsidR="00642E02" w:rsidRDefault="00642E02" w:rsidP="00FE58F9">
            <w:pPr>
              <w:rPr>
                <w:rFonts w:ascii="Helvetica" w:hAnsi="Helvetica"/>
                <w:sz w:val="20"/>
              </w:rPr>
            </w:pPr>
            <w:r>
              <w:rPr>
                <w:rFonts w:ascii="Helvetica" w:hAnsi="Helvetica"/>
                <w:sz w:val="20"/>
              </w:rPr>
              <w:t>Some tips for best results with a continuous shot like this:</w:t>
            </w:r>
          </w:p>
          <w:p w:rsidR="00F550E1" w:rsidRDefault="00F550E1" w:rsidP="00F550E1">
            <w:pPr>
              <w:pStyle w:val="ListParagraph"/>
              <w:numPr>
                <w:ilvl w:val="0"/>
                <w:numId w:val="23"/>
              </w:numPr>
              <w:rPr>
                <w:rFonts w:ascii="Helvetica" w:hAnsi="Helvetica"/>
                <w:sz w:val="20"/>
              </w:rPr>
            </w:pPr>
            <w:r>
              <w:rPr>
                <w:rFonts w:ascii="Helvetica" w:hAnsi="Helvetica"/>
                <w:sz w:val="20"/>
              </w:rPr>
              <w:t>natural outdoor light is great for filming a shot like this, avoid indoor areas as some parts may be poorly lit</w:t>
            </w:r>
          </w:p>
          <w:p w:rsidR="00F550E1" w:rsidRDefault="00F550E1" w:rsidP="00F550E1">
            <w:pPr>
              <w:pStyle w:val="ListParagraph"/>
              <w:numPr>
                <w:ilvl w:val="0"/>
                <w:numId w:val="23"/>
              </w:numPr>
              <w:rPr>
                <w:rFonts w:ascii="Helvetica" w:hAnsi="Helvetica"/>
                <w:sz w:val="20"/>
              </w:rPr>
            </w:pPr>
            <w:r>
              <w:rPr>
                <w:rFonts w:ascii="Helvetica" w:hAnsi="Helvetica"/>
                <w:sz w:val="20"/>
              </w:rPr>
              <w:t>rehearse so both students and teacher with camera know how the final shot will be structured</w:t>
            </w:r>
          </w:p>
          <w:p w:rsidR="00F550E1" w:rsidRDefault="1D054A56" w:rsidP="1D054A56">
            <w:pPr>
              <w:pStyle w:val="ListParagraph"/>
              <w:numPr>
                <w:ilvl w:val="0"/>
                <w:numId w:val="23"/>
              </w:numPr>
              <w:rPr>
                <w:rFonts w:ascii="Helvetica" w:hAnsi="Helvetica"/>
                <w:sz w:val="20"/>
                <w:szCs w:val="20"/>
              </w:rPr>
            </w:pPr>
            <w:r w:rsidRPr="1D054A56">
              <w:rPr>
                <w:rFonts w:ascii="Helvetica" w:hAnsi="Helvetica"/>
                <w:sz w:val="20"/>
                <w:szCs w:val="20"/>
              </w:rPr>
              <w:t>as the camera moves, new students and ideas should be revealed. Walking backwards or around corners is great for reveals</w:t>
            </w:r>
          </w:p>
          <w:p w:rsidR="00642E02" w:rsidRPr="0090056E" w:rsidRDefault="1D054A56" w:rsidP="1D054A56">
            <w:pPr>
              <w:pStyle w:val="ListParagraph"/>
              <w:numPr>
                <w:ilvl w:val="0"/>
                <w:numId w:val="23"/>
              </w:numPr>
              <w:rPr>
                <w:rStyle w:val="DoEstrongemphasis2018"/>
              </w:rPr>
            </w:pPr>
            <w:r w:rsidRPr="1D054A56">
              <w:rPr>
                <w:rFonts w:ascii="Helvetica" w:hAnsi="Helvetica"/>
                <w:sz w:val="20"/>
                <w:szCs w:val="20"/>
              </w:rPr>
              <w:t>if you have access to a dolly or a track this will enable the shot to look much smoother. A well-rehearsed handheld camera shot will also look very effective.</w:t>
            </w:r>
          </w:p>
        </w:tc>
        <w:tc>
          <w:tcPr>
            <w:tcW w:w="2268" w:type="dxa"/>
            <w:vAlign w:val="center"/>
          </w:tcPr>
          <w:p w:rsidR="00642E02" w:rsidRDefault="00642E02" w:rsidP="00E117A5">
            <w:pPr>
              <w:pStyle w:val="DoEtabletext2018"/>
              <w:jc w:val="center"/>
              <w:rPr>
                <w:noProof/>
                <w:lang w:bidi="lo-LA"/>
              </w:rPr>
            </w:pPr>
            <w:r w:rsidRPr="00E23B01">
              <w:rPr>
                <w:noProof/>
                <w:lang w:eastAsia="en-AU"/>
              </w:rPr>
              <w:drawing>
                <wp:inline distT="0" distB="0" distL="0" distR="0" wp14:anchorId="4F98BC04" wp14:editId="4F98BC05">
                  <wp:extent cx="215070" cy="215070"/>
                  <wp:effectExtent l="0" t="0" r="0" b="0"/>
                  <wp:docPr id="1027276095" name="Picture 42" descr="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s.png"/>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Pr>
                <w:noProof/>
                <w:lang w:bidi="lo-LA"/>
              </w:rPr>
              <w:t xml:space="preserve"> </w:t>
            </w:r>
            <w:r w:rsidRPr="00E23B01">
              <w:rPr>
                <w:noProof/>
                <w:lang w:eastAsia="en-AU"/>
              </w:rPr>
              <w:drawing>
                <wp:inline distT="0" distB="0" distL="0" distR="0" wp14:anchorId="4F98BC06" wp14:editId="4F98BC07">
                  <wp:extent cx="215070" cy="215070"/>
                  <wp:effectExtent l="0" t="0" r="0" b="0"/>
                  <wp:docPr id="1027276096" name="Picture 43" descr="T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e_colour.png"/>
                          <pic:cNvPicPr/>
                        </pic:nvPicPr>
                        <pic:blipFill>
                          <a:blip r:embed="rId20">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Pr>
                <w:noProof/>
                <w:lang w:bidi="lo-LA"/>
              </w:rPr>
              <w:t xml:space="preserve"> </w:t>
            </w:r>
            <w:r w:rsidRPr="00E23B01">
              <w:rPr>
                <w:noProof/>
                <w:lang w:eastAsia="en-AU"/>
              </w:rPr>
              <w:drawing>
                <wp:inline distT="0" distB="0" distL="0" distR="0" wp14:anchorId="4F98BC08" wp14:editId="4F98BC09">
                  <wp:extent cx="213165" cy="213165"/>
                  <wp:effectExtent l="0" t="0" r="0" b="0"/>
                  <wp:docPr id="1027276097" name="Picture 36" descr="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ation.png"/>
                          <pic:cNvPicPr/>
                        </pic:nvPicPr>
                        <pic:blipFill>
                          <a:blip r:embed="rId17">
                            <a:extLst>
                              <a:ext uri="{28A0092B-C50C-407E-A947-70E740481C1C}">
                                <a14:useLocalDpi xmlns:a14="http://schemas.microsoft.com/office/drawing/2010/main" val="0"/>
                              </a:ext>
                            </a:extLst>
                          </a:blip>
                          <a:stretch>
                            <a:fillRect/>
                          </a:stretch>
                        </pic:blipFill>
                        <pic:spPr>
                          <a:xfrm>
                            <a:off x="0" y="0"/>
                            <a:ext cx="213165" cy="213165"/>
                          </a:xfrm>
                          <a:prstGeom prst="rect">
                            <a:avLst/>
                          </a:prstGeom>
                        </pic:spPr>
                      </pic:pic>
                    </a:graphicData>
                  </a:graphic>
                </wp:inline>
              </w:drawing>
            </w:r>
          </w:p>
        </w:tc>
      </w:tr>
    </w:tbl>
    <w:p w:rsidR="001F2CA2" w:rsidRDefault="00F604C7" w:rsidP="001F2CA2">
      <w:pPr>
        <w:pStyle w:val="DoEheading32018"/>
        <w:pageBreakBefore/>
      </w:pPr>
      <w:r>
        <w:lastRenderedPageBreak/>
        <w:t>Create</w:t>
      </w:r>
      <w:r w:rsidR="00D07779">
        <w:t xml:space="preserve"> it</w:t>
      </w:r>
    </w:p>
    <w:p w:rsidR="001F2CA2" w:rsidRDefault="001F2CA2" w:rsidP="001F2CA2">
      <w:pPr>
        <w:pStyle w:val="DoEheading42018"/>
      </w:pPr>
      <w:r w:rsidRPr="00A12392">
        <w:t>Purpose and outcomes</w:t>
      </w:r>
    </w:p>
    <w:p w:rsidR="00AC4C3A" w:rsidRDefault="00280B5D" w:rsidP="00AC4C3A">
      <w:pPr>
        <w:pStyle w:val="DoEbodytext2018"/>
        <w:spacing w:before="120"/>
      </w:pPr>
      <w:r>
        <w:t>MUS2.1</w:t>
      </w:r>
      <w:r>
        <w:tab/>
      </w:r>
      <w:r>
        <w:tab/>
        <w:t>MUS3</w:t>
      </w:r>
      <w:r w:rsidR="00AC4C3A">
        <w:t>.1</w:t>
      </w:r>
      <w:r w:rsidR="00AC4C3A">
        <w:tab/>
      </w:r>
      <w:r w:rsidR="00AC4C3A">
        <w:tab/>
      </w:r>
      <w:r>
        <w:t>Analysing lyrical structure of original verses</w:t>
      </w:r>
      <w:r w:rsidR="0043655E">
        <w:t>.</w:t>
      </w:r>
    </w:p>
    <w:p w:rsidR="00AC4C3A" w:rsidRDefault="00280B5D" w:rsidP="00DB44B1">
      <w:pPr>
        <w:pStyle w:val="DoEbodytext2018"/>
        <w:spacing w:before="120"/>
      </w:pPr>
      <w:r>
        <w:t>MUS2.2</w:t>
      </w:r>
      <w:r>
        <w:tab/>
      </w:r>
      <w:r>
        <w:tab/>
        <w:t>MUS3</w:t>
      </w:r>
      <w:r w:rsidR="00AC4C3A">
        <w:t>.2</w:t>
      </w:r>
      <w:r w:rsidR="00AC4C3A">
        <w:tab/>
      </w:r>
      <w:r w:rsidR="00AC4C3A">
        <w:tab/>
      </w:r>
      <w:r>
        <w:t>Writing and performing lyrics for new Rubbish Rap</w:t>
      </w:r>
      <w:r w:rsidR="0043655E">
        <w:t>.</w:t>
      </w:r>
    </w:p>
    <w:p w:rsidR="001F2CA2" w:rsidRDefault="00280B5D" w:rsidP="00AC4C3A">
      <w:pPr>
        <w:pStyle w:val="DoEbodytext2018"/>
        <w:spacing w:before="120"/>
      </w:pPr>
      <w:r>
        <w:t>MUS2.4</w:t>
      </w:r>
      <w:r>
        <w:tab/>
      </w:r>
      <w:r>
        <w:tab/>
        <w:t>MUS3</w:t>
      </w:r>
      <w:r w:rsidR="00AC4C3A">
        <w:t>.4</w:t>
      </w:r>
      <w:r w:rsidR="00DB44B1">
        <w:tab/>
      </w:r>
      <w:r w:rsidR="00DB44B1">
        <w:tab/>
      </w:r>
      <w:r>
        <w:t>Recording new lyrics using backing track</w:t>
      </w:r>
      <w:r w:rsidR="0043655E">
        <w:t>.</w:t>
      </w:r>
    </w:p>
    <w:tbl>
      <w:tblPr>
        <w:tblStyle w:val="TableGrid"/>
        <w:tblW w:w="0" w:type="auto"/>
        <w:tblLook w:val="04A0" w:firstRow="1" w:lastRow="0" w:firstColumn="1" w:lastColumn="0" w:noHBand="0" w:noVBand="1"/>
      </w:tblPr>
      <w:tblGrid>
        <w:gridCol w:w="1509"/>
        <w:gridCol w:w="11545"/>
        <w:gridCol w:w="2268"/>
      </w:tblGrid>
      <w:tr w:rsidR="001F2CA2" w:rsidTr="1D054A56">
        <w:trPr>
          <w:cantSplit/>
          <w:tblHeader/>
        </w:trPr>
        <w:tc>
          <w:tcPr>
            <w:tcW w:w="1509" w:type="dxa"/>
            <w:shd w:val="clear" w:color="auto" w:fill="B5B3CA"/>
          </w:tcPr>
          <w:p w:rsidR="001F2CA2" w:rsidRDefault="001F2CA2" w:rsidP="00E117A5">
            <w:pPr>
              <w:pStyle w:val="DoEtableheading2018"/>
              <w:rPr>
                <w:lang w:eastAsia="en-US"/>
              </w:rPr>
            </w:pPr>
            <w:r>
              <w:rPr>
                <w:lang w:eastAsia="en-US"/>
              </w:rPr>
              <w:t>Learning experiences</w:t>
            </w:r>
          </w:p>
        </w:tc>
        <w:tc>
          <w:tcPr>
            <w:tcW w:w="11545" w:type="dxa"/>
            <w:shd w:val="clear" w:color="auto" w:fill="B5B3CA"/>
          </w:tcPr>
          <w:p w:rsidR="001F2CA2" w:rsidRPr="00A670F0" w:rsidRDefault="005240AF" w:rsidP="00A670F0">
            <w:pPr>
              <w:pStyle w:val="DoEtableheading2018"/>
              <w:rPr>
                <w:lang w:eastAsia="en-US"/>
              </w:rPr>
            </w:pPr>
            <w:r>
              <w:rPr>
                <w:lang w:eastAsia="en-US"/>
              </w:rPr>
              <w:t>Activities S2-S3</w:t>
            </w:r>
          </w:p>
        </w:tc>
        <w:tc>
          <w:tcPr>
            <w:tcW w:w="2268" w:type="dxa"/>
            <w:shd w:val="clear" w:color="auto" w:fill="B5B3CA"/>
          </w:tcPr>
          <w:p w:rsidR="001F2CA2" w:rsidRDefault="001F2CA2" w:rsidP="00E117A5">
            <w:pPr>
              <w:pStyle w:val="DoEtableheading2018"/>
              <w:rPr>
                <w:lang w:eastAsia="en-US"/>
              </w:rPr>
            </w:pPr>
            <w:r>
              <w:rPr>
                <w:lang w:eastAsia="en-US"/>
              </w:rPr>
              <w:t>Concepts of music</w:t>
            </w:r>
          </w:p>
        </w:tc>
      </w:tr>
      <w:tr w:rsidR="001F2CA2" w:rsidTr="1D054A56">
        <w:tc>
          <w:tcPr>
            <w:tcW w:w="1509" w:type="dxa"/>
            <w:vAlign w:val="center"/>
          </w:tcPr>
          <w:p w:rsidR="001F2CA2" w:rsidRPr="00D90ED5" w:rsidRDefault="001F2CA2" w:rsidP="00E117A5">
            <w:pPr>
              <w:pStyle w:val="DoEtabletext2018"/>
              <w:jc w:val="center"/>
              <w:rPr>
                <w:lang w:eastAsia="en-US"/>
              </w:rPr>
            </w:pPr>
            <w:r>
              <w:rPr>
                <w:lang w:eastAsia="en-US"/>
              </w:rPr>
              <w:t xml:space="preserve"> </w:t>
            </w:r>
            <w:r w:rsidR="001C6672" w:rsidRPr="001C6672">
              <w:rPr>
                <w:noProof/>
                <w:lang w:eastAsia="en-AU"/>
              </w:rPr>
              <w:drawing>
                <wp:inline distT="0" distB="0" distL="0" distR="0" wp14:anchorId="4F98BC0A" wp14:editId="4F98BC0B">
                  <wp:extent cx="212271" cy="212271"/>
                  <wp:effectExtent l="0" t="0" r="0" b="0"/>
                  <wp:docPr id="27" name="Picture 37"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271" cy="212271"/>
                          </a:xfrm>
                          <a:prstGeom prst="rect">
                            <a:avLst/>
                          </a:prstGeom>
                          <a:noFill/>
                          <a:ln>
                            <a:noFill/>
                          </a:ln>
                        </pic:spPr>
                      </pic:pic>
                    </a:graphicData>
                  </a:graphic>
                </wp:inline>
              </w:drawing>
            </w:r>
            <w:r w:rsidR="00D90ED5">
              <w:rPr>
                <w:lang w:eastAsia="en-US"/>
              </w:rPr>
              <w:t xml:space="preserve"> </w:t>
            </w:r>
            <w:r w:rsidR="00D90ED5" w:rsidRPr="00D90ED5">
              <w:rPr>
                <w:noProof/>
                <w:lang w:eastAsia="en-AU"/>
              </w:rPr>
              <w:drawing>
                <wp:inline distT="0" distB="0" distL="0" distR="0" wp14:anchorId="4F98BC0C" wp14:editId="4F98BC0D">
                  <wp:extent cx="215070" cy="215070"/>
                  <wp:effectExtent l="0" t="0" r="0" b="0"/>
                  <wp:docPr id="1027276075" name="Picture 40"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ing.png"/>
                          <pic:cNvPicPr/>
                        </pic:nvPicPr>
                        <pic:blipFill>
                          <a:blip r:embed="rId24">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c>
          <w:tcPr>
            <w:tcW w:w="11545" w:type="dxa"/>
          </w:tcPr>
          <w:p w:rsidR="00D81E38" w:rsidRDefault="1D054A56" w:rsidP="1D054A56">
            <w:pPr>
              <w:rPr>
                <w:rFonts w:ascii="Helvetica" w:hAnsi="Helvetica"/>
                <w:sz w:val="20"/>
                <w:szCs w:val="20"/>
              </w:rPr>
            </w:pPr>
            <w:r w:rsidRPr="1D054A56">
              <w:rPr>
                <w:rFonts w:ascii="Helvetica" w:hAnsi="Helvetica"/>
                <w:b/>
                <w:bCs/>
                <w:sz w:val="20"/>
                <w:szCs w:val="20"/>
              </w:rPr>
              <w:t>Meaning and organisation</w:t>
            </w:r>
            <w:r w:rsidRPr="1D054A56">
              <w:rPr>
                <w:rFonts w:ascii="Helvetica" w:hAnsi="Helvetica"/>
                <w:sz w:val="20"/>
                <w:szCs w:val="20"/>
              </w:rPr>
              <w:t xml:space="preserve"> – divide the class into 12 groups of 2 or 3. Each group will be assigned 2 lines of a verse to write and perform.</w:t>
            </w:r>
          </w:p>
          <w:p w:rsidR="002F180E" w:rsidRDefault="1D054A56" w:rsidP="1D054A56">
            <w:pPr>
              <w:rPr>
                <w:rFonts w:ascii="Helvetica" w:hAnsi="Helvetica"/>
                <w:sz w:val="20"/>
                <w:szCs w:val="20"/>
              </w:rPr>
            </w:pPr>
            <w:r w:rsidRPr="1D054A56">
              <w:rPr>
                <w:rFonts w:ascii="Helvetica" w:hAnsi="Helvetica"/>
                <w:sz w:val="20"/>
                <w:szCs w:val="20"/>
              </w:rPr>
              <w:t>Once groups are assigned, play the full performance track and count the length of time each group will have by counting the beats (4 beats per line by two lines)</w:t>
            </w:r>
          </w:p>
          <w:p w:rsidR="00280B5D" w:rsidRDefault="1D054A56" w:rsidP="1D054A56">
            <w:pPr>
              <w:rPr>
                <w:rFonts w:ascii="Helvetica" w:hAnsi="Helvetica"/>
                <w:sz w:val="20"/>
                <w:szCs w:val="20"/>
              </w:rPr>
            </w:pPr>
            <w:r w:rsidRPr="1D054A56">
              <w:rPr>
                <w:rFonts w:ascii="Helvetica" w:hAnsi="Helvetica"/>
                <w:sz w:val="20"/>
                <w:szCs w:val="20"/>
              </w:rPr>
              <w:t xml:space="preserve">Discuss the meaning and importance of the lyrics that the students are about to write. </w:t>
            </w:r>
          </w:p>
          <w:p w:rsidR="001F2CA2" w:rsidRPr="0016635A" w:rsidRDefault="1D054A56" w:rsidP="1D054A56">
            <w:pPr>
              <w:rPr>
                <w:rFonts w:ascii="Helvetica" w:hAnsi="Helvetica"/>
                <w:sz w:val="20"/>
                <w:szCs w:val="20"/>
              </w:rPr>
            </w:pPr>
            <w:r w:rsidRPr="1D054A56">
              <w:rPr>
                <w:rFonts w:ascii="Helvetica" w:hAnsi="Helvetica"/>
                <w:sz w:val="20"/>
                <w:szCs w:val="20"/>
              </w:rPr>
              <w:t xml:space="preserve">Analyse lyrics like ‘Crack down, back up. Reuse that coffee cup.’ Discuss rhyme, assonance, alliteration and rhythm (including the syllables). </w:t>
            </w:r>
          </w:p>
        </w:tc>
        <w:tc>
          <w:tcPr>
            <w:tcW w:w="2268" w:type="dxa"/>
            <w:vAlign w:val="center"/>
          </w:tcPr>
          <w:p w:rsidR="001F2CA2" w:rsidRPr="00280B5D" w:rsidRDefault="00280B5D" w:rsidP="00E117A5">
            <w:pPr>
              <w:pStyle w:val="DoEtabletext2018"/>
              <w:jc w:val="center"/>
            </w:pPr>
            <w:r w:rsidRPr="00280B5D">
              <w:rPr>
                <w:noProof/>
                <w:lang w:eastAsia="en-AU"/>
              </w:rPr>
              <w:drawing>
                <wp:inline distT="0" distB="0" distL="0" distR="0" wp14:anchorId="4F98BC0E" wp14:editId="4F98BC0F">
                  <wp:extent cx="215070" cy="215070"/>
                  <wp:effectExtent l="0" t="0" r="0" b="0"/>
                  <wp:docPr id="1027276105" name="Picture 44"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png"/>
                          <pic:cNvPicPr/>
                        </pic:nvPicPr>
                        <pic:blipFill>
                          <a:blip r:embed="rId21">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r>
      <w:tr w:rsidR="001F2CA2" w:rsidTr="1D054A56">
        <w:tc>
          <w:tcPr>
            <w:tcW w:w="1509" w:type="dxa"/>
            <w:vAlign w:val="center"/>
          </w:tcPr>
          <w:p w:rsidR="001F2CA2" w:rsidRPr="00ED1D2A" w:rsidRDefault="00ED1D2A" w:rsidP="00E117A5">
            <w:pPr>
              <w:pStyle w:val="DoEtabletext2018"/>
              <w:jc w:val="center"/>
              <w:rPr>
                <w:noProof/>
                <w:lang w:val="en-US" w:eastAsia="en-US"/>
              </w:rPr>
            </w:pPr>
            <w:r w:rsidRPr="00ED1D2A">
              <w:rPr>
                <w:noProof/>
                <w:lang w:eastAsia="en-AU"/>
              </w:rPr>
              <w:drawing>
                <wp:inline distT="0" distB="0" distL="0" distR="0" wp14:anchorId="4F98BC10" wp14:editId="4F98BC11">
                  <wp:extent cx="212271" cy="212271"/>
                  <wp:effectExtent l="0" t="0" r="0" b="0"/>
                  <wp:docPr id="1027276106" name="Picture 37"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271" cy="212271"/>
                          </a:xfrm>
                          <a:prstGeom prst="rect">
                            <a:avLst/>
                          </a:prstGeom>
                          <a:noFill/>
                          <a:ln>
                            <a:noFill/>
                          </a:ln>
                        </pic:spPr>
                      </pic:pic>
                    </a:graphicData>
                  </a:graphic>
                </wp:inline>
              </w:drawing>
            </w:r>
          </w:p>
        </w:tc>
        <w:tc>
          <w:tcPr>
            <w:tcW w:w="11545" w:type="dxa"/>
          </w:tcPr>
          <w:p w:rsidR="00ED1D2A" w:rsidRDefault="1D054A56" w:rsidP="1D054A56">
            <w:pPr>
              <w:rPr>
                <w:rFonts w:ascii="Helvetica" w:hAnsi="Helvetica"/>
                <w:sz w:val="20"/>
                <w:szCs w:val="20"/>
              </w:rPr>
            </w:pPr>
            <w:r w:rsidRPr="1D054A56">
              <w:rPr>
                <w:rFonts w:ascii="Helvetica" w:hAnsi="Helvetica"/>
                <w:b/>
                <w:bCs/>
                <w:sz w:val="20"/>
                <w:szCs w:val="20"/>
              </w:rPr>
              <w:t>Write</w:t>
            </w:r>
            <w:r w:rsidRPr="1D054A56">
              <w:rPr>
                <w:rFonts w:ascii="Helvetica" w:hAnsi="Helvetica"/>
                <w:sz w:val="20"/>
                <w:szCs w:val="20"/>
              </w:rPr>
              <w:t xml:space="preserve"> –in groups of 2 or 3 have the students write their 8 beat (2 line) verse section. </w:t>
            </w:r>
          </w:p>
          <w:p w:rsidR="00ED1D2A" w:rsidRDefault="1D054A56" w:rsidP="1D054A56">
            <w:pPr>
              <w:rPr>
                <w:rFonts w:ascii="Helvetica" w:hAnsi="Helvetica"/>
                <w:sz w:val="20"/>
                <w:szCs w:val="20"/>
              </w:rPr>
            </w:pPr>
            <w:r w:rsidRPr="1D054A56">
              <w:rPr>
                <w:rFonts w:ascii="Helvetica" w:hAnsi="Helvetica"/>
                <w:sz w:val="20"/>
                <w:szCs w:val="20"/>
              </w:rPr>
              <w:t>Some tips for writing lyrics:</w:t>
            </w:r>
          </w:p>
          <w:p w:rsidR="00ED1D2A" w:rsidRDefault="1D054A56" w:rsidP="1D054A56">
            <w:pPr>
              <w:pStyle w:val="ListParagraph"/>
              <w:numPr>
                <w:ilvl w:val="0"/>
                <w:numId w:val="23"/>
              </w:numPr>
              <w:rPr>
                <w:rFonts w:ascii="Helvetica" w:hAnsi="Helvetica"/>
                <w:sz w:val="20"/>
                <w:szCs w:val="20"/>
              </w:rPr>
            </w:pPr>
            <w:r w:rsidRPr="1D054A56">
              <w:rPr>
                <w:rFonts w:ascii="Helvetica" w:hAnsi="Helvetica"/>
                <w:sz w:val="20"/>
                <w:szCs w:val="20"/>
              </w:rPr>
              <w:t>keep it simple, the less words the better,</w:t>
            </w:r>
          </w:p>
          <w:p w:rsidR="00ED1D2A" w:rsidRDefault="1D054A56" w:rsidP="1D054A56">
            <w:pPr>
              <w:pStyle w:val="ListParagraph"/>
              <w:numPr>
                <w:ilvl w:val="0"/>
                <w:numId w:val="23"/>
              </w:numPr>
              <w:rPr>
                <w:rFonts w:ascii="Helvetica" w:hAnsi="Helvetica"/>
                <w:sz w:val="20"/>
                <w:szCs w:val="20"/>
              </w:rPr>
            </w:pPr>
            <w:r w:rsidRPr="1D054A56">
              <w:rPr>
                <w:rFonts w:ascii="Helvetica" w:hAnsi="Helvetica"/>
                <w:sz w:val="20"/>
                <w:szCs w:val="20"/>
              </w:rPr>
              <w:t>keep the beat while sharing and performing ideas – the main objective here is fitting the message into the timings of the rap,</w:t>
            </w:r>
          </w:p>
          <w:p w:rsidR="001F2CA2" w:rsidRPr="00ED1D2A" w:rsidRDefault="1D054A56" w:rsidP="1D054A56">
            <w:pPr>
              <w:pStyle w:val="ListParagraph"/>
              <w:numPr>
                <w:ilvl w:val="0"/>
                <w:numId w:val="23"/>
              </w:numPr>
              <w:rPr>
                <w:rStyle w:val="DoEstrongemphasis2018"/>
              </w:rPr>
            </w:pPr>
            <w:r w:rsidRPr="1D054A56">
              <w:rPr>
                <w:rStyle w:val="DoEstrongemphasis2018"/>
                <w:rFonts w:ascii="Helvetica" w:hAnsi="Helvetica"/>
                <w:b w:val="0"/>
                <w:sz w:val="20"/>
                <w:szCs w:val="20"/>
              </w:rPr>
              <w:t>make sure your message makes sense - sometimes rhyming gets in the way of meaning.</w:t>
            </w:r>
          </w:p>
        </w:tc>
        <w:tc>
          <w:tcPr>
            <w:tcW w:w="2268" w:type="dxa"/>
            <w:vAlign w:val="center"/>
          </w:tcPr>
          <w:p w:rsidR="001F2CA2" w:rsidRPr="00ED1D2A" w:rsidRDefault="00FC35B8" w:rsidP="00E117A5">
            <w:pPr>
              <w:pStyle w:val="DoEtabletext2018"/>
              <w:jc w:val="center"/>
              <w:rPr>
                <w:noProof/>
                <w:lang w:bidi="lo-LA"/>
              </w:rPr>
            </w:pPr>
            <w:r w:rsidRPr="00FC35B8">
              <w:rPr>
                <w:noProof/>
                <w:lang w:eastAsia="en-AU"/>
              </w:rPr>
              <w:drawing>
                <wp:inline distT="0" distB="0" distL="0" distR="0" wp14:anchorId="4F98BC12" wp14:editId="4F98BC13">
                  <wp:extent cx="213165" cy="213165"/>
                  <wp:effectExtent l="0" t="0" r="0" b="0"/>
                  <wp:docPr id="30" name="Picture 36" descr="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ation.png"/>
                          <pic:cNvPicPr/>
                        </pic:nvPicPr>
                        <pic:blipFill>
                          <a:blip r:embed="rId17">
                            <a:extLst>
                              <a:ext uri="{28A0092B-C50C-407E-A947-70E740481C1C}">
                                <a14:useLocalDpi xmlns:a14="http://schemas.microsoft.com/office/drawing/2010/main" val="0"/>
                              </a:ext>
                            </a:extLst>
                          </a:blip>
                          <a:stretch>
                            <a:fillRect/>
                          </a:stretch>
                        </pic:blipFill>
                        <pic:spPr>
                          <a:xfrm>
                            <a:off x="0" y="0"/>
                            <a:ext cx="213165" cy="213165"/>
                          </a:xfrm>
                          <a:prstGeom prst="rect">
                            <a:avLst/>
                          </a:prstGeom>
                        </pic:spPr>
                      </pic:pic>
                    </a:graphicData>
                  </a:graphic>
                </wp:inline>
              </w:drawing>
            </w:r>
            <w:r w:rsidR="00ED1D2A">
              <w:rPr>
                <w:noProof/>
                <w:lang w:bidi="lo-LA"/>
              </w:rPr>
              <w:t xml:space="preserve"> </w:t>
            </w:r>
            <w:r w:rsidR="00ED1D2A" w:rsidRPr="00ED1D2A">
              <w:rPr>
                <w:noProof/>
                <w:lang w:eastAsia="en-AU"/>
              </w:rPr>
              <w:drawing>
                <wp:inline distT="0" distB="0" distL="0" distR="0" wp14:anchorId="4F98BC14" wp14:editId="4F98BC15">
                  <wp:extent cx="215070" cy="215070"/>
                  <wp:effectExtent l="0" t="0" r="0" b="0"/>
                  <wp:docPr id="1027276107" name="Picture 44"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png"/>
                          <pic:cNvPicPr/>
                        </pic:nvPicPr>
                        <pic:blipFill>
                          <a:blip r:embed="rId21">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r>
      <w:tr w:rsidR="001F2CA2" w:rsidTr="1D054A56">
        <w:tc>
          <w:tcPr>
            <w:tcW w:w="1509" w:type="dxa"/>
            <w:vAlign w:val="center"/>
          </w:tcPr>
          <w:p w:rsidR="001F2CA2" w:rsidRDefault="006627C9" w:rsidP="00E117A5">
            <w:pPr>
              <w:pStyle w:val="DoEtabletext2018"/>
              <w:jc w:val="center"/>
              <w:rPr>
                <w:noProof/>
                <w:lang w:bidi="lo-LA"/>
              </w:rPr>
            </w:pPr>
            <w:r>
              <w:rPr>
                <w:noProof/>
                <w:lang w:eastAsia="en-AU"/>
              </w:rPr>
              <w:drawing>
                <wp:inline distT="0" distB="0" distL="0" distR="0" wp14:anchorId="4F98BC16" wp14:editId="4F98BC17">
                  <wp:extent cx="214630" cy="214630"/>
                  <wp:effectExtent l="0" t="0" r="0" b="0"/>
                  <wp:docPr id="35" name="Picture 1" descr="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png"/>
                          <pic:cNvPicPr/>
                        </pic:nvPicPr>
                        <pic:blipFill>
                          <a:blip r:embed="rId22">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Pr>
                <w:lang w:eastAsia="en-US"/>
              </w:rPr>
              <w:t xml:space="preserve"> </w:t>
            </w:r>
            <w:r w:rsidR="00277638" w:rsidRPr="00277638">
              <w:rPr>
                <w:noProof/>
                <w:lang w:eastAsia="en-AU"/>
              </w:rPr>
              <w:drawing>
                <wp:inline distT="0" distB="0" distL="0" distR="0" wp14:anchorId="4F98BC18" wp14:editId="4F98BC19">
                  <wp:extent cx="215070" cy="215070"/>
                  <wp:effectExtent l="0" t="0" r="0" b="0"/>
                  <wp:docPr id="1027276108" name="Picture 40"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ing.png"/>
                          <pic:cNvPicPr/>
                        </pic:nvPicPr>
                        <pic:blipFill>
                          <a:blip r:embed="rId24">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00277638">
              <w:rPr>
                <w:lang w:eastAsia="en-US"/>
              </w:rPr>
              <w:t xml:space="preserve"> </w:t>
            </w:r>
            <w:r w:rsidRPr="001C6672">
              <w:rPr>
                <w:noProof/>
                <w:lang w:eastAsia="en-AU"/>
              </w:rPr>
              <w:drawing>
                <wp:inline distT="0" distB="0" distL="0" distR="0" wp14:anchorId="4F98BC1A" wp14:editId="4F98BC1B">
                  <wp:extent cx="212271" cy="212271"/>
                  <wp:effectExtent l="0" t="0" r="0" b="0"/>
                  <wp:docPr id="39" name="Picture 37"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271" cy="212271"/>
                          </a:xfrm>
                          <a:prstGeom prst="rect">
                            <a:avLst/>
                          </a:prstGeom>
                          <a:noFill/>
                          <a:ln>
                            <a:noFill/>
                          </a:ln>
                        </pic:spPr>
                      </pic:pic>
                    </a:graphicData>
                  </a:graphic>
                </wp:inline>
              </w:drawing>
            </w:r>
          </w:p>
        </w:tc>
        <w:tc>
          <w:tcPr>
            <w:tcW w:w="11545" w:type="dxa"/>
          </w:tcPr>
          <w:p w:rsidR="00277638" w:rsidRDefault="1D054A56" w:rsidP="1D054A56">
            <w:pPr>
              <w:rPr>
                <w:rFonts w:ascii="Helvetica" w:hAnsi="Helvetica"/>
                <w:sz w:val="20"/>
                <w:szCs w:val="20"/>
              </w:rPr>
            </w:pPr>
            <w:r w:rsidRPr="1D054A56">
              <w:rPr>
                <w:rFonts w:ascii="Helvetica" w:hAnsi="Helvetica"/>
                <w:b/>
                <w:bCs/>
                <w:sz w:val="20"/>
                <w:szCs w:val="20"/>
              </w:rPr>
              <w:t>Rehearse</w:t>
            </w:r>
            <w:r w:rsidRPr="1D054A56">
              <w:rPr>
                <w:rFonts w:ascii="Helvetica" w:hAnsi="Helvetica"/>
                <w:sz w:val="20"/>
                <w:szCs w:val="20"/>
              </w:rPr>
              <w:t xml:space="preserve"> – with a tablet or similar device students rehearse their lyrics to the full backing track.</w:t>
            </w:r>
          </w:p>
          <w:p w:rsidR="002F180E" w:rsidRDefault="1D054A56" w:rsidP="1D054A56">
            <w:pPr>
              <w:rPr>
                <w:rFonts w:ascii="Helvetica" w:hAnsi="Helvetica"/>
                <w:sz w:val="20"/>
                <w:szCs w:val="20"/>
              </w:rPr>
            </w:pPr>
            <w:r w:rsidRPr="1D054A56">
              <w:rPr>
                <w:rFonts w:ascii="Helvetica" w:hAnsi="Helvetica"/>
                <w:sz w:val="20"/>
                <w:szCs w:val="20"/>
              </w:rPr>
              <w:t xml:space="preserve">Lyrics can still change at this point if they are not working as well as the group had planned. Work with each group to make sure the lyrics work with the beat both in meaning and duration. </w:t>
            </w:r>
          </w:p>
          <w:p w:rsidR="001F2CA2" w:rsidRPr="00D07779" w:rsidRDefault="1D054A56" w:rsidP="1D054A56">
            <w:pPr>
              <w:rPr>
                <w:rStyle w:val="DoEstrongemphasis2018"/>
              </w:rPr>
            </w:pPr>
            <w:r w:rsidRPr="1D054A56">
              <w:rPr>
                <w:rFonts w:ascii="Helvetica" w:hAnsi="Helvetica"/>
                <w:sz w:val="20"/>
                <w:szCs w:val="20"/>
              </w:rPr>
              <w:t>Establish and write down the sequence of students in the song. There will be 4 groups per verse (each group therefore has two lines). Each verse should have a similar message within it.</w:t>
            </w:r>
          </w:p>
        </w:tc>
        <w:tc>
          <w:tcPr>
            <w:tcW w:w="2268" w:type="dxa"/>
            <w:vAlign w:val="center"/>
          </w:tcPr>
          <w:p w:rsidR="001F2CA2" w:rsidRDefault="00277638" w:rsidP="00E117A5">
            <w:pPr>
              <w:pStyle w:val="DoEtabletext2018"/>
              <w:jc w:val="center"/>
              <w:rPr>
                <w:noProof/>
                <w:lang w:bidi="lo-LA"/>
              </w:rPr>
            </w:pPr>
            <w:r w:rsidRPr="00E23B01">
              <w:rPr>
                <w:noProof/>
                <w:lang w:eastAsia="en-AU"/>
              </w:rPr>
              <w:drawing>
                <wp:inline distT="0" distB="0" distL="0" distR="0" wp14:anchorId="4F98BC1C" wp14:editId="4F98BC1D">
                  <wp:extent cx="215070" cy="215070"/>
                  <wp:effectExtent l="0" t="0" r="0" b="0"/>
                  <wp:docPr id="1027276109" name="Picture 42" descr="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s.png"/>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Pr>
                <w:noProof/>
                <w:lang w:bidi="lo-LA"/>
              </w:rPr>
              <w:t xml:space="preserve"> </w:t>
            </w:r>
            <w:r w:rsidRPr="00E23B01">
              <w:rPr>
                <w:noProof/>
                <w:lang w:eastAsia="en-AU"/>
              </w:rPr>
              <w:drawing>
                <wp:inline distT="0" distB="0" distL="0" distR="0" wp14:anchorId="4F98BC1E" wp14:editId="4F98BC1F">
                  <wp:extent cx="215070" cy="215070"/>
                  <wp:effectExtent l="0" t="0" r="0" b="0"/>
                  <wp:docPr id="1027276110" name="Picture 43" descr="T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e_colour.png"/>
                          <pic:cNvPicPr/>
                        </pic:nvPicPr>
                        <pic:blipFill>
                          <a:blip r:embed="rId20">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Pr>
                <w:noProof/>
                <w:lang w:bidi="lo-LA"/>
              </w:rPr>
              <w:t xml:space="preserve"> </w:t>
            </w:r>
            <w:r w:rsidRPr="00E23B01">
              <w:rPr>
                <w:noProof/>
                <w:lang w:eastAsia="en-AU"/>
              </w:rPr>
              <w:drawing>
                <wp:inline distT="0" distB="0" distL="0" distR="0" wp14:anchorId="4F98BC20" wp14:editId="4F98BC21">
                  <wp:extent cx="213165" cy="213165"/>
                  <wp:effectExtent l="0" t="0" r="0" b="0"/>
                  <wp:docPr id="1027276111" name="Picture 36" descr="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ation.png"/>
                          <pic:cNvPicPr/>
                        </pic:nvPicPr>
                        <pic:blipFill>
                          <a:blip r:embed="rId17">
                            <a:extLst>
                              <a:ext uri="{28A0092B-C50C-407E-A947-70E740481C1C}">
                                <a14:useLocalDpi xmlns:a14="http://schemas.microsoft.com/office/drawing/2010/main" val="0"/>
                              </a:ext>
                            </a:extLst>
                          </a:blip>
                          <a:stretch>
                            <a:fillRect/>
                          </a:stretch>
                        </pic:blipFill>
                        <pic:spPr>
                          <a:xfrm>
                            <a:off x="0" y="0"/>
                            <a:ext cx="213165" cy="213165"/>
                          </a:xfrm>
                          <a:prstGeom prst="rect">
                            <a:avLst/>
                          </a:prstGeom>
                        </pic:spPr>
                      </pic:pic>
                    </a:graphicData>
                  </a:graphic>
                </wp:inline>
              </w:drawing>
            </w:r>
          </w:p>
        </w:tc>
      </w:tr>
      <w:tr w:rsidR="00277638" w:rsidTr="1D054A56">
        <w:tc>
          <w:tcPr>
            <w:tcW w:w="1509" w:type="dxa"/>
          </w:tcPr>
          <w:p w:rsidR="00167EE5" w:rsidRDefault="00167EE5" w:rsidP="00E117A5">
            <w:pPr>
              <w:pStyle w:val="DoEtabletext2018"/>
              <w:jc w:val="center"/>
              <w:rPr>
                <w:noProof/>
                <w:lang w:bidi="lo-LA"/>
              </w:rPr>
            </w:pPr>
          </w:p>
          <w:p w:rsidR="00167EE5" w:rsidRDefault="00167EE5" w:rsidP="00E117A5">
            <w:pPr>
              <w:pStyle w:val="DoEtabletext2018"/>
              <w:jc w:val="center"/>
              <w:rPr>
                <w:noProof/>
                <w:lang w:bidi="lo-LA"/>
              </w:rPr>
            </w:pPr>
          </w:p>
          <w:p w:rsidR="00167EE5" w:rsidRDefault="00167EE5" w:rsidP="00E117A5">
            <w:pPr>
              <w:pStyle w:val="DoEtabletext2018"/>
              <w:jc w:val="center"/>
              <w:rPr>
                <w:noProof/>
                <w:lang w:bidi="lo-LA"/>
              </w:rPr>
            </w:pPr>
          </w:p>
          <w:p w:rsidR="00167EE5" w:rsidRDefault="00167EE5" w:rsidP="00E117A5">
            <w:pPr>
              <w:pStyle w:val="DoEtabletext2018"/>
              <w:jc w:val="center"/>
              <w:rPr>
                <w:noProof/>
                <w:lang w:bidi="lo-LA"/>
              </w:rPr>
            </w:pPr>
          </w:p>
          <w:p w:rsidR="00167EE5" w:rsidRDefault="00167EE5" w:rsidP="00E117A5">
            <w:pPr>
              <w:pStyle w:val="DoEtabletext2018"/>
              <w:jc w:val="center"/>
              <w:rPr>
                <w:noProof/>
                <w:lang w:bidi="lo-LA"/>
              </w:rPr>
            </w:pPr>
          </w:p>
          <w:p w:rsidR="00167EE5" w:rsidRDefault="00167EE5" w:rsidP="00E117A5">
            <w:pPr>
              <w:pStyle w:val="DoEtabletext2018"/>
              <w:jc w:val="center"/>
              <w:rPr>
                <w:noProof/>
                <w:lang w:bidi="lo-LA"/>
              </w:rPr>
            </w:pPr>
          </w:p>
          <w:p w:rsidR="00277638" w:rsidRPr="00167EE5" w:rsidRDefault="00277638" w:rsidP="00E117A5">
            <w:pPr>
              <w:pStyle w:val="DoEtabletext2018"/>
              <w:jc w:val="center"/>
              <w:rPr>
                <w:noProof/>
                <w:lang w:bidi="lo-LA"/>
              </w:rPr>
            </w:pPr>
            <w:r w:rsidRPr="006627C9">
              <w:rPr>
                <w:noProof/>
                <w:lang w:eastAsia="en-AU"/>
              </w:rPr>
              <w:drawing>
                <wp:inline distT="0" distB="0" distL="0" distR="0" wp14:anchorId="4F98BC22" wp14:editId="4F98BC23">
                  <wp:extent cx="214630" cy="214630"/>
                  <wp:effectExtent l="0" t="0" r="0" b="0"/>
                  <wp:docPr id="1027276112" name="Picture 26" descr="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png"/>
                          <pic:cNvPicPr/>
                        </pic:nvPicPr>
                        <pic:blipFill>
                          <a:blip r:embed="rId22">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Pr>
                <w:noProof/>
                <w:lang w:bidi="lo-LA"/>
              </w:rPr>
              <w:t xml:space="preserve"> </w:t>
            </w:r>
            <w:r w:rsidRPr="00D90ED5">
              <w:rPr>
                <w:noProof/>
                <w:lang w:eastAsia="en-AU"/>
              </w:rPr>
              <w:drawing>
                <wp:inline distT="0" distB="0" distL="0" distR="0" wp14:anchorId="4F98BC24" wp14:editId="4F98BC25">
                  <wp:extent cx="215070" cy="215070"/>
                  <wp:effectExtent l="0" t="0" r="0" b="0"/>
                  <wp:docPr id="1027276113" name="Picture 40"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ing.png"/>
                          <pic:cNvPicPr/>
                        </pic:nvPicPr>
                        <pic:blipFill>
                          <a:blip r:embed="rId24">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00167EE5" w:rsidRPr="00167EE5">
              <w:rPr>
                <w:noProof/>
                <w:lang w:eastAsia="en-AU"/>
              </w:rPr>
              <w:drawing>
                <wp:inline distT="0" distB="0" distL="0" distR="0" wp14:anchorId="4F98BC26" wp14:editId="4F98BC27">
                  <wp:extent cx="212271" cy="212271"/>
                  <wp:effectExtent l="0" t="0" r="0" b="0"/>
                  <wp:docPr id="1027276116" name="Picture 37"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271" cy="212271"/>
                          </a:xfrm>
                          <a:prstGeom prst="rect">
                            <a:avLst/>
                          </a:prstGeom>
                          <a:noFill/>
                          <a:ln>
                            <a:noFill/>
                          </a:ln>
                        </pic:spPr>
                      </pic:pic>
                    </a:graphicData>
                  </a:graphic>
                </wp:inline>
              </w:drawing>
            </w:r>
          </w:p>
        </w:tc>
        <w:tc>
          <w:tcPr>
            <w:tcW w:w="11545" w:type="dxa"/>
          </w:tcPr>
          <w:p w:rsidR="00277638" w:rsidRDefault="1D054A56" w:rsidP="1D054A56">
            <w:pPr>
              <w:rPr>
                <w:rStyle w:val="DoEstrongemphasis2018"/>
                <w:rFonts w:ascii="Helvetica" w:hAnsi="Helvetica"/>
                <w:sz w:val="20"/>
                <w:szCs w:val="20"/>
              </w:rPr>
            </w:pPr>
            <w:r w:rsidRPr="1D054A56">
              <w:rPr>
                <w:rFonts w:ascii="Helvetica" w:hAnsi="Helvetica"/>
                <w:b/>
                <w:bCs/>
                <w:sz w:val="20"/>
                <w:szCs w:val="20"/>
              </w:rPr>
              <w:t>Record</w:t>
            </w:r>
            <w:r w:rsidRPr="1D054A56">
              <w:rPr>
                <w:rFonts w:ascii="Helvetica" w:hAnsi="Helvetica"/>
                <w:sz w:val="20"/>
                <w:szCs w:val="20"/>
              </w:rPr>
              <w:t xml:space="preserve"> – with one group at a time, use GarageBand or a similar recording application such as Audacity to record each verse.</w:t>
            </w:r>
          </w:p>
          <w:p w:rsidR="00167EE5" w:rsidRDefault="00167EE5" w:rsidP="1D054A56">
            <w:pPr>
              <w:spacing w:before="0"/>
              <w:rPr>
                <w:rFonts w:ascii="Helvetica" w:hAnsi="Helvetica"/>
                <w:b/>
                <w:bCs/>
                <w:color w:val="FF0000"/>
                <w:sz w:val="20"/>
                <w:szCs w:val="20"/>
              </w:rPr>
            </w:pPr>
          </w:p>
          <w:p w:rsidR="00167EE5" w:rsidRPr="001B156E" w:rsidRDefault="00AF07C7" w:rsidP="1D054A56">
            <w:pPr>
              <w:spacing w:before="0"/>
              <w:rPr>
                <w:rFonts w:ascii="Helvetica" w:hAnsi="Helvetica"/>
                <w:b/>
                <w:bCs/>
                <w:sz w:val="20"/>
                <w:szCs w:val="20"/>
              </w:rPr>
            </w:pPr>
            <w:hyperlink r:id="rId32" w:history="1">
              <w:r w:rsidR="1D054A56" w:rsidRPr="001B156E">
                <w:rPr>
                  <w:rStyle w:val="Hyperlink"/>
                  <w:rFonts w:ascii="Helvetica" w:hAnsi="Helvetica"/>
                  <w:b/>
                  <w:bCs/>
                  <w:sz w:val="20"/>
                  <w:szCs w:val="20"/>
                </w:rPr>
                <w:t>How to record au</w:t>
              </w:r>
              <w:r w:rsidR="001B156E" w:rsidRPr="001B156E">
                <w:rPr>
                  <w:rStyle w:val="Hyperlink"/>
                  <w:rFonts w:ascii="Helvetica" w:hAnsi="Helvetica"/>
                  <w:b/>
                  <w:bCs/>
                  <w:sz w:val="20"/>
                  <w:szCs w:val="20"/>
                </w:rPr>
                <w:t>dio on GarageBand</w:t>
              </w:r>
            </w:hyperlink>
          </w:p>
          <w:p w:rsidR="00167EE5" w:rsidRPr="0053583B" w:rsidRDefault="1D054A56" w:rsidP="1D054A56">
            <w:pPr>
              <w:spacing w:before="0"/>
              <w:rPr>
                <w:rFonts w:ascii="Helvetica" w:hAnsi="Helvetica"/>
                <w:b/>
                <w:bCs/>
                <w:sz w:val="20"/>
                <w:szCs w:val="20"/>
              </w:rPr>
            </w:pPr>
            <w:r w:rsidRPr="0053583B">
              <w:rPr>
                <w:rFonts w:ascii="Helvetica" w:hAnsi="Helvetica"/>
                <w:b/>
                <w:bCs/>
                <w:sz w:val="20"/>
                <w:szCs w:val="20"/>
              </w:rPr>
              <w:t>Major points:</w:t>
            </w:r>
          </w:p>
          <w:p w:rsidR="00167EE5" w:rsidRPr="0053583B" w:rsidRDefault="1D054A56" w:rsidP="1D054A56">
            <w:pPr>
              <w:spacing w:before="0"/>
              <w:rPr>
                <w:rStyle w:val="DoEstrongemphasis2018"/>
              </w:rPr>
            </w:pPr>
            <w:r w:rsidRPr="0053583B">
              <w:rPr>
                <w:rStyle w:val="DoEstrongemphasis2018"/>
                <w:rFonts w:ascii="Helvetica" w:hAnsi="Helvetica"/>
                <w:sz w:val="20"/>
                <w:szCs w:val="20"/>
              </w:rPr>
              <w:t>loading backing track</w:t>
            </w:r>
          </w:p>
          <w:p w:rsidR="00167EE5" w:rsidRPr="0053583B" w:rsidRDefault="1D054A56" w:rsidP="1D054A56">
            <w:pPr>
              <w:spacing w:before="0"/>
              <w:rPr>
                <w:rStyle w:val="DoEstrongemphasis2018"/>
              </w:rPr>
            </w:pPr>
            <w:r w:rsidRPr="0053583B">
              <w:rPr>
                <w:rStyle w:val="DoEstrongemphasis2018"/>
                <w:rFonts w:ascii="Helvetica" w:hAnsi="Helvetica"/>
                <w:sz w:val="20"/>
                <w:szCs w:val="20"/>
              </w:rPr>
              <w:t>isolating vocals</w:t>
            </w:r>
          </w:p>
          <w:p w:rsidR="00167EE5" w:rsidRPr="0053583B" w:rsidRDefault="1D054A56" w:rsidP="1D054A56">
            <w:pPr>
              <w:spacing w:before="0"/>
              <w:rPr>
                <w:rStyle w:val="DoEstrongemphasis2018"/>
              </w:rPr>
            </w:pPr>
            <w:r w:rsidRPr="0053583B">
              <w:rPr>
                <w:rStyle w:val="DoEstrongemphasis2018"/>
                <w:rFonts w:ascii="Helvetica" w:hAnsi="Helvetica"/>
                <w:sz w:val="20"/>
                <w:szCs w:val="20"/>
              </w:rPr>
              <w:t>recording using layers</w:t>
            </w:r>
          </w:p>
          <w:p w:rsidR="00167EE5" w:rsidRPr="0053583B" w:rsidRDefault="1D054A56" w:rsidP="1D054A56">
            <w:pPr>
              <w:spacing w:before="0"/>
              <w:rPr>
                <w:rStyle w:val="DoEstrongemphasis2018"/>
              </w:rPr>
            </w:pPr>
            <w:r w:rsidRPr="0053583B">
              <w:rPr>
                <w:rStyle w:val="DoEstrongemphasis2018"/>
                <w:rFonts w:ascii="Helvetica" w:hAnsi="Helvetica"/>
                <w:sz w:val="20"/>
                <w:szCs w:val="20"/>
              </w:rPr>
              <w:t>exporting final track</w:t>
            </w:r>
          </w:p>
          <w:p w:rsidR="0002541D" w:rsidRDefault="1D054A56" w:rsidP="1D054A56">
            <w:pPr>
              <w:rPr>
                <w:rFonts w:ascii="Helvetica" w:hAnsi="Helvetica"/>
                <w:sz w:val="20"/>
                <w:szCs w:val="20"/>
              </w:rPr>
            </w:pPr>
            <w:r w:rsidRPr="0053583B">
              <w:rPr>
                <w:rFonts w:ascii="Helvetica" w:hAnsi="Helvetica"/>
                <w:sz w:val="20"/>
                <w:szCs w:val="20"/>
              </w:rPr>
              <w:t>The teacher will need to</w:t>
            </w:r>
            <w:r w:rsidRPr="1D054A56">
              <w:rPr>
                <w:rFonts w:ascii="Helvetica" w:hAnsi="Helvetica"/>
                <w:sz w:val="20"/>
                <w:szCs w:val="20"/>
              </w:rPr>
              <w:t xml:space="preserve"> work with one group at a time. It is essential that the other groups are silent during this process as any sound can be picked up by the device’s microphone. Each group should take no more than 15 minutes to record.</w:t>
            </w:r>
          </w:p>
          <w:p w:rsidR="00277638" w:rsidRPr="005D4786" w:rsidRDefault="1D054A56" w:rsidP="1D054A56">
            <w:pPr>
              <w:rPr>
                <w:rStyle w:val="DoEstrongemphasis2018"/>
              </w:rPr>
            </w:pPr>
            <w:r w:rsidRPr="1D054A56">
              <w:rPr>
                <w:rFonts w:ascii="Helvetica" w:hAnsi="Helvetica"/>
                <w:sz w:val="20"/>
                <w:szCs w:val="20"/>
              </w:rPr>
              <w:t>The teacher needs to have sole responsibility of audio recording due to the complexity of this stage of the process.</w:t>
            </w:r>
          </w:p>
        </w:tc>
        <w:tc>
          <w:tcPr>
            <w:tcW w:w="2268" w:type="dxa"/>
          </w:tcPr>
          <w:p w:rsidR="00167EE5" w:rsidRDefault="00167EE5" w:rsidP="00E117A5">
            <w:pPr>
              <w:pStyle w:val="DoEtabletext2018"/>
              <w:jc w:val="center"/>
              <w:rPr>
                <w:noProof/>
                <w:lang w:bidi="lo-LA"/>
              </w:rPr>
            </w:pPr>
          </w:p>
          <w:p w:rsidR="00167EE5" w:rsidRDefault="00167EE5" w:rsidP="00E117A5">
            <w:pPr>
              <w:pStyle w:val="DoEtabletext2018"/>
              <w:jc w:val="center"/>
              <w:rPr>
                <w:noProof/>
                <w:lang w:bidi="lo-LA"/>
              </w:rPr>
            </w:pPr>
          </w:p>
          <w:p w:rsidR="00167EE5" w:rsidRDefault="00167EE5" w:rsidP="00E117A5">
            <w:pPr>
              <w:pStyle w:val="DoEtabletext2018"/>
              <w:jc w:val="center"/>
              <w:rPr>
                <w:noProof/>
                <w:lang w:bidi="lo-LA"/>
              </w:rPr>
            </w:pPr>
          </w:p>
          <w:p w:rsidR="00167EE5" w:rsidRDefault="00167EE5" w:rsidP="00E117A5">
            <w:pPr>
              <w:pStyle w:val="DoEtabletext2018"/>
              <w:jc w:val="center"/>
              <w:rPr>
                <w:noProof/>
                <w:lang w:bidi="lo-LA"/>
              </w:rPr>
            </w:pPr>
          </w:p>
          <w:p w:rsidR="00167EE5" w:rsidRDefault="00167EE5" w:rsidP="00E117A5">
            <w:pPr>
              <w:pStyle w:val="DoEtabletext2018"/>
              <w:jc w:val="center"/>
              <w:rPr>
                <w:noProof/>
                <w:lang w:bidi="lo-LA"/>
              </w:rPr>
            </w:pPr>
          </w:p>
          <w:p w:rsidR="00167EE5" w:rsidRDefault="00167EE5" w:rsidP="00167EE5">
            <w:pPr>
              <w:pStyle w:val="DoEtabletext2018"/>
              <w:rPr>
                <w:noProof/>
                <w:lang w:bidi="lo-LA"/>
              </w:rPr>
            </w:pPr>
          </w:p>
          <w:p w:rsidR="00277638" w:rsidRPr="00682AD1" w:rsidRDefault="00167EE5" w:rsidP="00E117A5">
            <w:pPr>
              <w:pStyle w:val="DoEtabletext2018"/>
              <w:jc w:val="center"/>
              <w:rPr>
                <w:noProof/>
                <w:lang w:bidi="lo-LA"/>
              </w:rPr>
            </w:pPr>
            <w:r w:rsidRPr="00E23B01">
              <w:rPr>
                <w:noProof/>
                <w:lang w:eastAsia="en-AU"/>
              </w:rPr>
              <w:drawing>
                <wp:inline distT="0" distB="0" distL="0" distR="0" wp14:anchorId="4F98BC28" wp14:editId="4F98BC29">
                  <wp:extent cx="215070" cy="215070"/>
                  <wp:effectExtent l="0" t="0" r="0" b="0"/>
                  <wp:docPr id="1027276117" name="Picture 42" descr="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s.png"/>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Pr>
                <w:noProof/>
                <w:lang w:bidi="lo-LA"/>
              </w:rPr>
              <w:t xml:space="preserve"> </w:t>
            </w:r>
            <w:r w:rsidRPr="00E23B01">
              <w:rPr>
                <w:noProof/>
                <w:lang w:eastAsia="en-AU"/>
              </w:rPr>
              <w:drawing>
                <wp:inline distT="0" distB="0" distL="0" distR="0" wp14:anchorId="4F98BC2A" wp14:editId="4F98BC2B">
                  <wp:extent cx="215070" cy="215070"/>
                  <wp:effectExtent l="0" t="0" r="0" b="0"/>
                  <wp:docPr id="1027276118" name="Picture 43" descr="T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e_colour.png"/>
                          <pic:cNvPicPr/>
                        </pic:nvPicPr>
                        <pic:blipFill>
                          <a:blip r:embed="rId20">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Pr>
                <w:noProof/>
                <w:lang w:bidi="lo-LA"/>
              </w:rPr>
              <w:t xml:space="preserve"> </w:t>
            </w:r>
            <w:r w:rsidR="00277638" w:rsidRPr="00FC35B8">
              <w:rPr>
                <w:noProof/>
                <w:lang w:eastAsia="en-AU"/>
              </w:rPr>
              <w:drawing>
                <wp:inline distT="0" distB="0" distL="0" distR="0" wp14:anchorId="4F98BC2C" wp14:editId="4F98BC2D">
                  <wp:extent cx="213165" cy="213165"/>
                  <wp:effectExtent l="0" t="0" r="0" b="0"/>
                  <wp:docPr id="1027276114" name="Picture 36" descr="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ation.png"/>
                          <pic:cNvPicPr/>
                        </pic:nvPicPr>
                        <pic:blipFill>
                          <a:blip r:embed="rId17">
                            <a:extLst>
                              <a:ext uri="{28A0092B-C50C-407E-A947-70E740481C1C}">
                                <a14:useLocalDpi xmlns:a14="http://schemas.microsoft.com/office/drawing/2010/main" val="0"/>
                              </a:ext>
                            </a:extLst>
                          </a:blip>
                          <a:stretch>
                            <a:fillRect/>
                          </a:stretch>
                        </pic:blipFill>
                        <pic:spPr>
                          <a:xfrm>
                            <a:off x="0" y="0"/>
                            <a:ext cx="213165" cy="213165"/>
                          </a:xfrm>
                          <a:prstGeom prst="rect">
                            <a:avLst/>
                          </a:prstGeom>
                        </pic:spPr>
                      </pic:pic>
                    </a:graphicData>
                  </a:graphic>
                </wp:inline>
              </w:drawing>
            </w:r>
            <w:r w:rsidR="00277638">
              <w:rPr>
                <w:noProof/>
                <w:lang w:bidi="lo-LA"/>
              </w:rPr>
              <w:t xml:space="preserve"> </w:t>
            </w:r>
            <w:r w:rsidR="00277638" w:rsidRPr="00FC35B8">
              <w:rPr>
                <w:noProof/>
                <w:lang w:eastAsia="en-AU"/>
              </w:rPr>
              <w:drawing>
                <wp:inline distT="0" distB="0" distL="0" distR="0" wp14:anchorId="4F98BC2E" wp14:editId="4F98BC2F">
                  <wp:extent cx="215070" cy="215070"/>
                  <wp:effectExtent l="0" t="0" r="0" b="0"/>
                  <wp:docPr id="1027276115" name="Picture 44"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png"/>
                          <pic:cNvPicPr/>
                        </pic:nvPicPr>
                        <pic:blipFill>
                          <a:blip r:embed="rId21">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r>
    </w:tbl>
    <w:p w:rsidR="001F2CA2" w:rsidRPr="0002541D" w:rsidRDefault="00DB44B1" w:rsidP="00277638">
      <w:pPr>
        <w:rPr>
          <w:rFonts w:ascii="Helvetica" w:hAnsi="Helvetica"/>
          <w:sz w:val="36"/>
        </w:rPr>
      </w:pPr>
      <w:r w:rsidRPr="00277638">
        <w:br w:type="page"/>
      </w:r>
      <w:r w:rsidR="00140191">
        <w:rPr>
          <w:rFonts w:ascii="Helvetica" w:hAnsi="Helvetica"/>
          <w:sz w:val="36"/>
        </w:rPr>
        <w:lastRenderedPageBreak/>
        <w:t>Capture</w:t>
      </w:r>
      <w:r w:rsidRPr="0002541D">
        <w:rPr>
          <w:rFonts w:ascii="Helvetica" w:hAnsi="Helvetica"/>
          <w:sz w:val="36"/>
        </w:rPr>
        <w:t xml:space="preserve"> it</w:t>
      </w:r>
      <w:r w:rsidR="008F1723" w:rsidRPr="0002541D">
        <w:rPr>
          <w:rFonts w:ascii="Helvetica" w:hAnsi="Helvetica"/>
          <w:sz w:val="36"/>
        </w:rPr>
        <w:t xml:space="preserve"> </w:t>
      </w:r>
    </w:p>
    <w:p w:rsidR="001F2CA2" w:rsidRDefault="001F2CA2" w:rsidP="001F2CA2">
      <w:pPr>
        <w:pStyle w:val="DoEheading42018"/>
      </w:pPr>
      <w:r w:rsidRPr="00A12392">
        <w:t>Purpose and outcomes</w:t>
      </w:r>
    </w:p>
    <w:p w:rsidR="00DB44B1" w:rsidRDefault="008D1FA5" w:rsidP="00DB44B1">
      <w:pPr>
        <w:pStyle w:val="DoEbodytext2018"/>
        <w:spacing w:before="120"/>
      </w:pPr>
      <w:r>
        <w:t>MUS2.1</w:t>
      </w:r>
      <w:r>
        <w:tab/>
      </w:r>
      <w:r>
        <w:tab/>
        <w:t>MUS3</w:t>
      </w:r>
      <w:r w:rsidR="00DB44B1">
        <w:t>.1</w:t>
      </w:r>
      <w:r w:rsidR="00DB44B1">
        <w:tab/>
      </w:r>
      <w:r w:rsidR="00DB44B1">
        <w:tab/>
        <w:t>Performing musical lyrics with expression and meaning</w:t>
      </w:r>
      <w:r w:rsidR="0043655E">
        <w:t>.</w:t>
      </w:r>
      <w:r w:rsidR="00DB44B1">
        <w:tab/>
      </w:r>
    </w:p>
    <w:p w:rsidR="001F2CA2" w:rsidRDefault="008D1FA5" w:rsidP="00140191">
      <w:pPr>
        <w:pStyle w:val="DoEbodytext2018"/>
        <w:spacing w:before="120"/>
      </w:pPr>
      <w:r>
        <w:t>MUS2.4</w:t>
      </w:r>
      <w:r>
        <w:tab/>
      </w:r>
      <w:r>
        <w:tab/>
        <w:t>MUS3</w:t>
      </w:r>
      <w:r w:rsidR="00DB44B1">
        <w:t>.4</w:t>
      </w:r>
      <w:r w:rsidR="00DB44B1">
        <w:tab/>
      </w:r>
      <w:r w:rsidR="00DB44B1">
        <w:tab/>
        <w:t>Creating a visual story for the lyrics</w:t>
      </w:r>
      <w:r w:rsidR="00695718">
        <w:t xml:space="preserve"> using green screen</w:t>
      </w:r>
      <w:r w:rsidR="0043655E">
        <w:t>.</w:t>
      </w:r>
    </w:p>
    <w:tbl>
      <w:tblPr>
        <w:tblStyle w:val="TableGrid"/>
        <w:tblW w:w="0" w:type="auto"/>
        <w:tblLook w:val="04A0" w:firstRow="1" w:lastRow="0" w:firstColumn="1" w:lastColumn="0" w:noHBand="0" w:noVBand="1"/>
      </w:tblPr>
      <w:tblGrid>
        <w:gridCol w:w="1509"/>
        <w:gridCol w:w="11545"/>
        <w:gridCol w:w="2268"/>
      </w:tblGrid>
      <w:tr w:rsidR="001F2CA2" w:rsidTr="1D054A56">
        <w:trPr>
          <w:cantSplit/>
          <w:tblHeader/>
        </w:trPr>
        <w:tc>
          <w:tcPr>
            <w:tcW w:w="1509" w:type="dxa"/>
            <w:shd w:val="clear" w:color="auto" w:fill="B5B3CA"/>
          </w:tcPr>
          <w:p w:rsidR="001F2CA2" w:rsidRDefault="001F2CA2" w:rsidP="00E117A5">
            <w:pPr>
              <w:pStyle w:val="DoEtableheading2018"/>
              <w:rPr>
                <w:lang w:eastAsia="en-US"/>
              </w:rPr>
            </w:pPr>
            <w:r>
              <w:rPr>
                <w:lang w:eastAsia="en-US"/>
              </w:rPr>
              <w:t>Learning experiences</w:t>
            </w:r>
          </w:p>
        </w:tc>
        <w:tc>
          <w:tcPr>
            <w:tcW w:w="11545" w:type="dxa"/>
            <w:shd w:val="clear" w:color="auto" w:fill="B5B3CA"/>
          </w:tcPr>
          <w:p w:rsidR="001F2CA2" w:rsidRPr="00A670F0" w:rsidRDefault="005240AF" w:rsidP="00A670F0">
            <w:pPr>
              <w:pStyle w:val="DoEtableheading2018"/>
              <w:rPr>
                <w:lang w:eastAsia="en-US"/>
              </w:rPr>
            </w:pPr>
            <w:r>
              <w:rPr>
                <w:lang w:eastAsia="en-US"/>
              </w:rPr>
              <w:t>Activities S2-S3</w:t>
            </w:r>
          </w:p>
        </w:tc>
        <w:tc>
          <w:tcPr>
            <w:tcW w:w="2268" w:type="dxa"/>
            <w:shd w:val="clear" w:color="auto" w:fill="B5B3CA"/>
          </w:tcPr>
          <w:p w:rsidR="001F2CA2" w:rsidRDefault="001F2CA2" w:rsidP="00E117A5">
            <w:pPr>
              <w:pStyle w:val="DoEtableheading2018"/>
              <w:rPr>
                <w:lang w:eastAsia="en-US"/>
              </w:rPr>
            </w:pPr>
            <w:r>
              <w:rPr>
                <w:lang w:eastAsia="en-US"/>
              </w:rPr>
              <w:t>Concepts of music</w:t>
            </w:r>
          </w:p>
        </w:tc>
      </w:tr>
      <w:tr w:rsidR="001F2CA2" w:rsidTr="1D054A56">
        <w:tc>
          <w:tcPr>
            <w:tcW w:w="1509" w:type="dxa"/>
            <w:vAlign w:val="center"/>
          </w:tcPr>
          <w:p w:rsidR="001F2CA2" w:rsidRDefault="00E23B01" w:rsidP="1D054A56">
            <w:pPr>
              <w:pStyle w:val="DoEtabletext2018"/>
              <w:jc w:val="center"/>
              <w:rPr>
                <w:noProof/>
                <w:lang w:bidi="lo-LA"/>
              </w:rPr>
            </w:pPr>
            <w:r>
              <w:rPr>
                <w:noProof/>
                <w:lang w:eastAsia="en-AU"/>
              </w:rPr>
              <w:drawing>
                <wp:inline distT="0" distB="0" distL="0" distR="0" wp14:anchorId="4F98BC30" wp14:editId="14B28B28">
                  <wp:extent cx="214630" cy="214630"/>
                  <wp:effectExtent l="0" t="0" r="0" b="0"/>
                  <wp:docPr id="893392811" name="Picture 893392811" descr="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14630" cy="214630"/>
                          </a:xfrm>
                          <a:prstGeom prst="rect">
                            <a:avLst/>
                          </a:prstGeom>
                        </pic:spPr>
                      </pic:pic>
                    </a:graphicData>
                  </a:graphic>
                </wp:inline>
              </w:drawing>
            </w:r>
            <w:r w:rsidR="1D054A56" w:rsidRPr="1D054A56">
              <w:rPr>
                <w:lang w:eastAsia="en-US"/>
              </w:rPr>
              <w:t xml:space="preserve"> </w:t>
            </w:r>
          </w:p>
        </w:tc>
        <w:tc>
          <w:tcPr>
            <w:tcW w:w="11545" w:type="dxa"/>
          </w:tcPr>
          <w:p w:rsidR="001F2CA2" w:rsidRPr="00FE58F9" w:rsidRDefault="1D054A56" w:rsidP="1D054A56">
            <w:pPr>
              <w:rPr>
                <w:rStyle w:val="DoEstrongemphasis2018"/>
                <w:rFonts w:ascii="Helvetica" w:hAnsi="Helvetica"/>
                <w:sz w:val="20"/>
                <w:szCs w:val="20"/>
              </w:rPr>
            </w:pPr>
            <w:r w:rsidRPr="1D054A56">
              <w:rPr>
                <w:rFonts w:ascii="Helvetica" w:hAnsi="Helvetica"/>
                <w:b/>
                <w:bCs/>
                <w:sz w:val="20"/>
                <w:szCs w:val="20"/>
              </w:rPr>
              <w:t>Collaborate</w:t>
            </w:r>
            <w:r w:rsidRPr="1D054A56">
              <w:rPr>
                <w:rFonts w:ascii="Helvetica" w:hAnsi="Helvetica"/>
                <w:sz w:val="20"/>
                <w:szCs w:val="20"/>
              </w:rPr>
              <w:t xml:space="preserve"> – have the students practice performing their verse lines (remember each group has two verse lines) and how they are going to present it to camera. This includes expression, meaning and intention. The lyrics can be performed as audible singing even though the final video will be to the newly recorded Rubbish Rap track. Having the students sing the lyrics makes the lip-sync more expressive and realistic.</w:t>
            </w:r>
          </w:p>
        </w:tc>
        <w:tc>
          <w:tcPr>
            <w:tcW w:w="2268" w:type="dxa"/>
            <w:vAlign w:val="center"/>
          </w:tcPr>
          <w:p w:rsidR="001F2CA2" w:rsidRPr="00E23B01" w:rsidRDefault="00E23B01" w:rsidP="1D054A56">
            <w:pPr>
              <w:pStyle w:val="DoEtabletext2018"/>
              <w:jc w:val="center"/>
              <w:rPr>
                <w:noProof/>
                <w:lang w:bidi="lo-LA"/>
              </w:rPr>
            </w:pPr>
            <w:r>
              <w:rPr>
                <w:noProof/>
                <w:lang w:eastAsia="en-AU"/>
              </w:rPr>
              <w:drawing>
                <wp:inline distT="0" distB="0" distL="0" distR="0" wp14:anchorId="4F98BC32" wp14:editId="329D84E6">
                  <wp:extent cx="215070" cy="215070"/>
                  <wp:effectExtent l="0" t="0" r="0" b="0"/>
                  <wp:docPr id="536114245" name="Picture 536114245" descr="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1D054A56" w:rsidRPr="1D054A56">
              <w:rPr>
                <w:noProof/>
                <w:lang w:bidi="lo-LA"/>
              </w:rPr>
              <w:t xml:space="preserve"> </w:t>
            </w:r>
            <w:r>
              <w:rPr>
                <w:noProof/>
                <w:lang w:eastAsia="en-AU"/>
              </w:rPr>
              <w:drawing>
                <wp:inline distT="0" distB="0" distL="0" distR="0" wp14:anchorId="4F98BC34" wp14:editId="604BD2D6">
                  <wp:extent cx="215070" cy="215070"/>
                  <wp:effectExtent l="0" t="0" r="0" b="0"/>
                  <wp:docPr id="1580070944" name="Picture 1580070944" descr="T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1D054A56" w:rsidRPr="1D054A56">
              <w:rPr>
                <w:noProof/>
                <w:lang w:bidi="lo-LA"/>
              </w:rPr>
              <w:t xml:space="preserve"> </w:t>
            </w:r>
            <w:r>
              <w:rPr>
                <w:noProof/>
                <w:lang w:eastAsia="en-AU"/>
              </w:rPr>
              <w:drawing>
                <wp:inline distT="0" distB="0" distL="0" distR="0" wp14:anchorId="4F98BC36" wp14:editId="1992F1D0">
                  <wp:extent cx="213165" cy="213165"/>
                  <wp:effectExtent l="0" t="0" r="0" b="0"/>
                  <wp:docPr id="2138326332" name="Picture 2138326332" descr="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13165" cy="213165"/>
                          </a:xfrm>
                          <a:prstGeom prst="rect">
                            <a:avLst/>
                          </a:prstGeom>
                        </pic:spPr>
                      </pic:pic>
                    </a:graphicData>
                  </a:graphic>
                </wp:inline>
              </w:drawing>
            </w:r>
          </w:p>
        </w:tc>
      </w:tr>
      <w:tr w:rsidR="008D1FA5" w:rsidTr="1D054A56">
        <w:tc>
          <w:tcPr>
            <w:tcW w:w="1509" w:type="dxa"/>
          </w:tcPr>
          <w:p w:rsidR="008D1FA5" w:rsidRDefault="008D1FA5" w:rsidP="1D054A56">
            <w:pPr>
              <w:pStyle w:val="DoEtabletext2018"/>
              <w:jc w:val="center"/>
              <w:rPr>
                <w:noProof/>
                <w:lang w:bidi="lo-LA"/>
              </w:rPr>
            </w:pPr>
          </w:p>
          <w:p w:rsidR="008D1FA5" w:rsidRDefault="008D1FA5" w:rsidP="1D054A56">
            <w:pPr>
              <w:pStyle w:val="DoEtabletext2018"/>
              <w:jc w:val="center"/>
              <w:rPr>
                <w:noProof/>
                <w:lang w:bidi="lo-LA"/>
              </w:rPr>
            </w:pPr>
          </w:p>
          <w:p w:rsidR="008D1FA5" w:rsidRDefault="008D1FA5" w:rsidP="1D054A56">
            <w:pPr>
              <w:pStyle w:val="DoEtabletext2018"/>
              <w:jc w:val="center"/>
              <w:rPr>
                <w:noProof/>
                <w:lang w:bidi="lo-LA"/>
              </w:rPr>
            </w:pPr>
          </w:p>
          <w:p w:rsidR="008D1FA5" w:rsidRDefault="008D1FA5" w:rsidP="1D054A56">
            <w:pPr>
              <w:pStyle w:val="DoEtabletext2018"/>
              <w:jc w:val="center"/>
              <w:rPr>
                <w:noProof/>
                <w:lang w:bidi="lo-LA"/>
              </w:rPr>
            </w:pPr>
          </w:p>
          <w:p w:rsidR="008D1FA5" w:rsidRDefault="008D1FA5" w:rsidP="1D054A56">
            <w:pPr>
              <w:pStyle w:val="DoEtabletext2018"/>
              <w:jc w:val="center"/>
              <w:rPr>
                <w:noProof/>
                <w:lang w:bidi="lo-LA"/>
              </w:rPr>
            </w:pPr>
          </w:p>
          <w:p w:rsidR="008D1FA5" w:rsidRDefault="008D1FA5" w:rsidP="1D054A56">
            <w:pPr>
              <w:pStyle w:val="DoEtabletext2018"/>
              <w:jc w:val="center"/>
              <w:rPr>
                <w:noProof/>
                <w:lang w:bidi="lo-LA"/>
              </w:rPr>
            </w:pPr>
          </w:p>
          <w:p w:rsidR="008D1FA5" w:rsidRPr="001F607F" w:rsidRDefault="008D1FA5" w:rsidP="1D054A56">
            <w:pPr>
              <w:pStyle w:val="DoEtabletext2018"/>
              <w:jc w:val="center"/>
              <w:rPr>
                <w:noProof/>
                <w:lang w:bidi="lo-LA"/>
              </w:rPr>
            </w:pPr>
            <w:r>
              <w:rPr>
                <w:noProof/>
                <w:lang w:eastAsia="en-AU"/>
              </w:rPr>
              <w:drawing>
                <wp:inline distT="0" distB="0" distL="0" distR="0" wp14:anchorId="4F98BC38" wp14:editId="79C74B2E">
                  <wp:extent cx="212271" cy="212271"/>
                  <wp:effectExtent l="0" t="0" r="0" b="0"/>
                  <wp:docPr id="384873058" name="Picture 384873058"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12271" cy="212271"/>
                          </a:xfrm>
                          <a:prstGeom prst="rect">
                            <a:avLst/>
                          </a:prstGeom>
                        </pic:spPr>
                      </pic:pic>
                    </a:graphicData>
                  </a:graphic>
                </wp:inline>
              </w:drawing>
            </w:r>
          </w:p>
        </w:tc>
        <w:tc>
          <w:tcPr>
            <w:tcW w:w="11545" w:type="dxa"/>
          </w:tcPr>
          <w:p w:rsidR="008D1FA5" w:rsidRDefault="1D054A56" w:rsidP="1D054A56">
            <w:pPr>
              <w:rPr>
                <w:rFonts w:ascii="Helvetica" w:hAnsi="Helvetica"/>
                <w:sz w:val="20"/>
                <w:szCs w:val="20"/>
              </w:rPr>
            </w:pPr>
            <w:r w:rsidRPr="1D054A56">
              <w:rPr>
                <w:rFonts w:ascii="Helvetica" w:hAnsi="Helvetica"/>
                <w:b/>
                <w:bCs/>
                <w:sz w:val="20"/>
                <w:szCs w:val="20"/>
              </w:rPr>
              <w:t>Storyboard</w:t>
            </w:r>
            <w:r w:rsidRPr="1D054A56">
              <w:rPr>
                <w:rFonts w:ascii="Helvetica" w:hAnsi="Helvetica"/>
                <w:sz w:val="20"/>
                <w:szCs w:val="20"/>
              </w:rPr>
              <w:t xml:space="preserve"> – in their groups have the students to illustrate how they’d like their verse line to appear visually on video. Each group can draw their pictures individually, but must decide on two final pictures per group. One of the shots will be the lip sync to the vocals and the other shot will be a movement to the beat (that will be used in the instrumental breaks).</w:t>
            </w:r>
          </w:p>
          <w:p w:rsidR="008D1FA5" w:rsidRDefault="1D054A56" w:rsidP="1D054A56">
            <w:pPr>
              <w:rPr>
                <w:rFonts w:ascii="Helvetica" w:hAnsi="Helvetica"/>
                <w:sz w:val="20"/>
                <w:szCs w:val="20"/>
              </w:rPr>
            </w:pPr>
            <w:r w:rsidRPr="1D054A56">
              <w:rPr>
                <w:rFonts w:ascii="Helvetica" w:hAnsi="Helvetica"/>
                <w:sz w:val="20"/>
                <w:szCs w:val="20"/>
              </w:rPr>
              <w:t xml:space="preserve">Part of this process involves selecting an image that the students would like as their background. This can be part of their drawing. Once the final visual representation of the group verse line is selected, students are to find a background from Google images (copyright filter on). </w:t>
            </w:r>
          </w:p>
          <w:p w:rsidR="008D1FA5" w:rsidRDefault="1D054A56" w:rsidP="1D054A56">
            <w:pPr>
              <w:rPr>
                <w:rFonts w:ascii="Helvetica" w:hAnsi="Helvetica"/>
                <w:sz w:val="20"/>
                <w:szCs w:val="20"/>
              </w:rPr>
            </w:pPr>
            <w:r w:rsidRPr="1D054A56">
              <w:rPr>
                <w:rFonts w:ascii="Helvetica" w:hAnsi="Helvetica"/>
                <w:sz w:val="20"/>
                <w:szCs w:val="20"/>
              </w:rPr>
              <w:t>Explain that the verse lines will be shot using green screen. The video below will illustrate this simply for the students.</w:t>
            </w:r>
          </w:p>
          <w:p w:rsidR="008D1FA5" w:rsidRPr="001B156E" w:rsidRDefault="00AF07C7" w:rsidP="1D054A56">
            <w:pPr>
              <w:spacing w:before="0"/>
              <w:rPr>
                <w:rFonts w:ascii="Helvetica" w:hAnsi="Helvetica"/>
                <w:b/>
                <w:bCs/>
                <w:sz w:val="20"/>
                <w:szCs w:val="20"/>
              </w:rPr>
            </w:pPr>
            <w:hyperlink r:id="rId33" w:history="1">
              <w:r w:rsidR="1D054A56" w:rsidRPr="001B156E">
                <w:rPr>
                  <w:rStyle w:val="Hyperlink"/>
                  <w:rFonts w:ascii="Helvetica" w:hAnsi="Helvetica"/>
                  <w:b/>
                  <w:bCs/>
                  <w:sz w:val="20"/>
                  <w:szCs w:val="20"/>
                </w:rPr>
                <w:t>What is g</w:t>
              </w:r>
              <w:r w:rsidR="001B156E" w:rsidRPr="001B156E">
                <w:rPr>
                  <w:rStyle w:val="Hyperlink"/>
                  <w:rFonts w:ascii="Helvetica" w:hAnsi="Helvetica"/>
                  <w:b/>
                  <w:bCs/>
                  <w:sz w:val="20"/>
                  <w:szCs w:val="20"/>
                </w:rPr>
                <w:t>reen screen video</w:t>
              </w:r>
            </w:hyperlink>
          </w:p>
          <w:p w:rsidR="008D1FA5" w:rsidRPr="0053583B" w:rsidRDefault="1D054A56" w:rsidP="1D054A56">
            <w:pPr>
              <w:spacing w:before="0"/>
              <w:rPr>
                <w:rFonts w:ascii="Helvetica" w:hAnsi="Helvetica"/>
                <w:b/>
                <w:bCs/>
                <w:sz w:val="20"/>
                <w:szCs w:val="20"/>
              </w:rPr>
            </w:pPr>
            <w:r w:rsidRPr="0053583B">
              <w:rPr>
                <w:rFonts w:ascii="Helvetica" w:hAnsi="Helvetica"/>
                <w:b/>
                <w:bCs/>
                <w:sz w:val="20"/>
                <w:szCs w:val="20"/>
              </w:rPr>
              <w:t xml:space="preserve">Major points: </w:t>
            </w:r>
          </w:p>
          <w:p w:rsidR="008D1FA5" w:rsidRPr="0053583B" w:rsidRDefault="1D054A56" w:rsidP="1D054A56">
            <w:pPr>
              <w:spacing w:before="0"/>
              <w:rPr>
                <w:rFonts w:ascii="Helvetica" w:hAnsi="Helvetica"/>
                <w:b/>
                <w:bCs/>
                <w:sz w:val="20"/>
                <w:szCs w:val="20"/>
              </w:rPr>
            </w:pPr>
            <w:r w:rsidRPr="0053583B">
              <w:rPr>
                <w:rFonts w:ascii="Helvetica" w:hAnsi="Helvetica"/>
                <w:b/>
                <w:bCs/>
                <w:sz w:val="20"/>
                <w:szCs w:val="20"/>
              </w:rPr>
              <w:t xml:space="preserve">What is green screen </w:t>
            </w:r>
          </w:p>
          <w:p w:rsidR="008D1FA5" w:rsidRPr="0053583B" w:rsidRDefault="1D054A56" w:rsidP="1D054A56">
            <w:pPr>
              <w:spacing w:before="0"/>
              <w:rPr>
                <w:rFonts w:ascii="Helvetica" w:hAnsi="Helvetica"/>
                <w:b/>
                <w:bCs/>
                <w:sz w:val="20"/>
                <w:szCs w:val="20"/>
              </w:rPr>
            </w:pPr>
            <w:r w:rsidRPr="0053583B">
              <w:rPr>
                <w:rFonts w:ascii="Helvetica" w:hAnsi="Helvetica"/>
                <w:b/>
                <w:bCs/>
                <w:sz w:val="20"/>
                <w:szCs w:val="20"/>
              </w:rPr>
              <w:t xml:space="preserve">Example of footage with green screen </w:t>
            </w:r>
          </w:p>
          <w:p w:rsidR="008D1FA5" w:rsidRPr="008F1723" w:rsidRDefault="1D054A56" w:rsidP="1D054A56">
            <w:pPr>
              <w:spacing w:before="0"/>
              <w:rPr>
                <w:rStyle w:val="DoEstrongemphasis2018"/>
              </w:rPr>
            </w:pPr>
            <w:r w:rsidRPr="0053583B">
              <w:rPr>
                <w:rFonts w:ascii="Helvetica" w:hAnsi="Helvetica"/>
                <w:b/>
                <w:bCs/>
                <w:sz w:val="20"/>
                <w:szCs w:val="20"/>
              </w:rPr>
              <w:t>Example of footage with superimposed image</w:t>
            </w:r>
          </w:p>
        </w:tc>
        <w:tc>
          <w:tcPr>
            <w:tcW w:w="2268" w:type="dxa"/>
          </w:tcPr>
          <w:p w:rsidR="008D1FA5" w:rsidRDefault="008D1FA5" w:rsidP="1D054A56">
            <w:pPr>
              <w:pStyle w:val="DoEtabletext2018"/>
              <w:jc w:val="center"/>
              <w:rPr>
                <w:noProof/>
                <w:lang w:bidi="lo-LA"/>
              </w:rPr>
            </w:pPr>
          </w:p>
          <w:p w:rsidR="008D1FA5" w:rsidRDefault="008D1FA5" w:rsidP="1D054A56">
            <w:pPr>
              <w:pStyle w:val="DoEtabletext2018"/>
              <w:jc w:val="center"/>
              <w:rPr>
                <w:noProof/>
                <w:lang w:bidi="lo-LA"/>
              </w:rPr>
            </w:pPr>
          </w:p>
          <w:p w:rsidR="008D1FA5" w:rsidRDefault="008D1FA5" w:rsidP="1D054A56">
            <w:pPr>
              <w:pStyle w:val="DoEtabletext2018"/>
              <w:jc w:val="center"/>
              <w:rPr>
                <w:noProof/>
                <w:lang w:bidi="lo-LA"/>
              </w:rPr>
            </w:pPr>
          </w:p>
          <w:p w:rsidR="008D1FA5" w:rsidRDefault="008D1FA5" w:rsidP="1D054A56">
            <w:pPr>
              <w:pStyle w:val="DoEtabletext2018"/>
              <w:jc w:val="center"/>
              <w:rPr>
                <w:noProof/>
                <w:lang w:bidi="lo-LA"/>
              </w:rPr>
            </w:pPr>
          </w:p>
          <w:p w:rsidR="008D1FA5" w:rsidRDefault="008D1FA5" w:rsidP="1D054A56">
            <w:pPr>
              <w:pStyle w:val="DoEtabletext2018"/>
              <w:jc w:val="center"/>
              <w:rPr>
                <w:noProof/>
                <w:lang w:bidi="lo-LA"/>
              </w:rPr>
            </w:pPr>
          </w:p>
          <w:p w:rsidR="008D1FA5" w:rsidRDefault="008D1FA5" w:rsidP="1D054A56">
            <w:pPr>
              <w:pStyle w:val="DoEtabletext2018"/>
              <w:jc w:val="center"/>
              <w:rPr>
                <w:noProof/>
                <w:lang w:bidi="lo-LA"/>
              </w:rPr>
            </w:pPr>
          </w:p>
          <w:p w:rsidR="008D1FA5" w:rsidRPr="001F607F" w:rsidRDefault="008D1FA5" w:rsidP="1D054A56">
            <w:pPr>
              <w:pStyle w:val="DoEtabletext2018"/>
              <w:jc w:val="center"/>
              <w:rPr>
                <w:noProof/>
                <w:lang w:bidi="lo-LA"/>
              </w:rPr>
            </w:pPr>
            <w:r>
              <w:rPr>
                <w:noProof/>
                <w:lang w:eastAsia="en-AU"/>
              </w:rPr>
              <w:drawing>
                <wp:inline distT="0" distB="0" distL="0" distR="0" wp14:anchorId="4F98BC3A" wp14:editId="19B64CCF">
                  <wp:extent cx="215070" cy="215070"/>
                  <wp:effectExtent l="0" t="0" r="0" b="0"/>
                  <wp:docPr id="2130688069" name="Picture 2130688069" descr="T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r>
    </w:tbl>
    <w:p w:rsidR="008D1FA5" w:rsidRDefault="008D1FA5"/>
    <w:tbl>
      <w:tblPr>
        <w:tblStyle w:val="TableGrid"/>
        <w:tblW w:w="0" w:type="auto"/>
        <w:tblLook w:val="04A0" w:firstRow="1" w:lastRow="0" w:firstColumn="1" w:lastColumn="0" w:noHBand="0" w:noVBand="1"/>
      </w:tblPr>
      <w:tblGrid>
        <w:gridCol w:w="1509"/>
        <w:gridCol w:w="11545"/>
        <w:gridCol w:w="2268"/>
      </w:tblGrid>
      <w:tr w:rsidR="008D1FA5" w:rsidTr="1D054A56">
        <w:tc>
          <w:tcPr>
            <w:tcW w:w="1509" w:type="dxa"/>
          </w:tcPr>
          <w:p w:rsidR="008D1FA5" w:rsidRDefault="008D1FA5" w:rsidP="1D054A56">
            <w:pPr>
              <w:pStyle w:val="DoEtabletext2018"/>
              <w:jc w:val="center"/>
              <w:rPr>
                <w:noProof/>
                <w:lang w:bidi="lo-LA"/>
              </w:rPr>
            </w:pPr>
            <w:r>
              <w:rPr>
                <w:noProof/>
                <w:lang w:eastAsia="en-AU"/>
              </w:rPr>
              <w:drawing>
                <wp:inline distT="0" distB="0" distL="0" distR="0" wp14:anchorId="4F98BC3C" wp14:editId="2D345F52">
                  <wp:extent cx="214630" cy="214630"/>
                  <wp:effectExtent l="0" t="0" r="0" b="0"/>
                  <wp:docPr id="941673489" name="Picture 941673489" descr="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14630" cy="214630"/>
                          </a:xfrm>
                          <a:prstGeom prst="rect">
                            <a:avLst/>
                          </a:prstGeom>
                        </pic:spPr>
                      </pic:pic>
                    </a:graphicData>
                  </a:graphic>
                </wp:inline>
              </w:drawing>
            </w:r>
            <w:r w:rsidR="1D054A56" w:rsidRPr="1D054A56">
              <w:rPr>
                <w:lang w:eastAsia="en-US"/>
              </w:rPr>
              <w:t xml:space="preserve"> </w:t>
            </w:r>
          </w:p>
        </w:tc>
        <w:tc>
          <w:tcPr>
            <w:tcW w:w="11545" w:type="dxa"/>
          </w:tcPr>
          <w:p w:rsidR="008D1FA5" w:rsidRPr="00D07779" w:rsidRDefault="1D054A56" w:rsidP="1D054A56">
            <w:pPr>
              <w:rPr>
                <w:rStyle w:val="DoEstrongemphasis2018"/>
                <w:rFonts w:ascii="Helvetica" w:hAnsi="Helvetica"/>
                <w:sz w:val="20"/>
                <w:szCs w:val="20"/>
              </w:rPr>
            </w:pPr>
            <w:r w:rsidRPr="1D054A56">
              <w:rPr>
                <w:rFonts w:ascii="Helvetica" w:hAnsi="Helvetica"/>
                <w:b/>
                <w:bCs/>
                <w:sz w:val="20"/>
                <w:szCs w:val="20"/>
              </w:rPr>
              <w:t>Present</w:t>
            </w:r>
            <w:r w:rsidRPr="1D054A56">
              <w:rPr>
                <w:rFonts w:ascii="Helvetica" w:hAnsi="Helvetica"/>
                <w:sz w:val="20"/>
                <w:szCs w:val="20"/>
              </w:rPr>
              <w:t xml:space="preserve"> – once the students have rehearsed and feel confident with the lyrics they are to perform for the class. Part of the performance is to tell the class what their background will be and why they chose it.</w:t>
            </w:r>
          </w:p>
        </w:tc>
        <w:tc>
          <w:tcPr>
            <w:tcW w:w="2268" w:type="dxa"/>
          </w:tcPr>
          <w:p w:rsidR="008D1FA5" w:rsidRDefault="008D1FA5" w:rsidP="1D054A56">
            <w:pPr>
              <w:pStyle w:val="DoEtabletext2018"/>
              <w:jc w:val="center"/>
              <w:rPr>
                <w:noProof/>
                <w:lang w:bidi="lo-LA"/>
              </w:rPr>
            </w:pPr>
            <w:r>
              <w:rPr>
                <w:noProof/>
                <w:lang w:eastAsia="en-AU"/>
              </w:rPr>
              <w:drawing>
                <wp:inline distT="0" distB="0" distL="0" distR="0" wp14:anchorId="4F98BC3E" wp14:editId="14BD0094">
                  <wp:extent cx="215070" cy="215070"/>
                  <wp:effectExtent l="0" t="0" r="0" b="0"/>
                  <wp:docPr id="448647194" name="Picture 448647194" descr="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1D054A56" w:rsidRPr="1D054A56">
              <w:rPr>
                <w:noProof/>
                <w:lang w:bidi="lo-LA"/>
              </w:rPr>
              <w:t xml:space="preserve"> </w:t>
            </w:r>
            <w:r>
              <w:rPr>
                <w:noProof/>
                <w:lang w:eastAsia="en-AU"/>
              </w:rPr>
              <w:drawing>
                <wp:inline distT="0" distB="0" distL="0" distR="0" wp14:anchorId="4F98BC40" wp14:editId="27228B5F">
                  <wp:extent cx="215070" cy="215070"/>
                  <wp:effectExtent l="0" t="0" r="0" b="0"/>
                  <wp:docPr id="849056647" name="Picture 849056647" descr="T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1D054A56" w:rsidRPr="1D054A56">
              <w:rPr>
                <w:noProof/>
                <w:lang w:bidi="lo-LA"/>
              </w:rPr>
              <w:t xml:space="preserve"> </w:t>
            </w:r>
            <w:r>
              <w:rPr>
                <w:noProof/>
                <w:lang w:eastAsia="en-AU"/>
              </w:rPr>
              <w:drawing>
                <wp:inline distT="0" distB="0" distL="0" distR="0" wp14:anchorId="4F98BC42" wp14:editId="1D60A8EC">
                  <wp:extent cx="213165" cy="213165"/>
                  <wp:effectExtent l="0" t="0" r="0" b="0"/>
                  <wp:docPr id="227065247" name="Picture 227065247" descr="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13165" cy="213165"/>
                          </a:xfrm>
                          <a:prstGeom prst="rect">
                            <a:avLst/>
                          </a:prstGeom>
                        </pic:spPr>
                      </pic:pic>
                    </a:graphicData>
                  </a:graphic>
                </wp:inline>
              </w:drawing>
            </w:r>
          </w:p>
        </w:tc>
      </w:tr>
      <w:tr w:rsidR="008D1FA5" w:rsidTr="1D054A56">
        <w:tc>
          <w:tcPr>
            <w:tcW w:w="1509" w:type="dxa"/>
          </w:tcPr>
          <w:p w:rsidR="008D1FA5" w:rsidRDefault="008D1FA5" w:rsidP="1D054A56">
            <w:pPr>
              <w:pStyle w:val="DoEtabletext2018"/>
              <w:jc w:val="center"/>
              <w:rPr>
                <w:lang w:eastAsia="en-US"/>
              </w:rPr>
            </w:pPr>
          </w:p>
          <w:p w:rsidR="008D1FA5" w:rsidRDefault="008D1FA5" w:rsidP="1D054A56">
            <w:pPr>
              <w:pStyle w:val="DoEtabletext2018"/>
              <w:jc w:val="center"/>
              <w:rPr>
                <w:lang w:eastAsia="en-US"/>
              </w:rPr>
            </w:pPr>
          </w:p>
          <w:p w:rsidR="008D1FA5" w:rsidRDefault="008D1FA5" w:rsidP="1D054A56">
            <w:pPr>
              <w:pStyle w:val="DoEtabletext2018"/>
              <w:jc w:val="center"/>
              <w:rPr>
                <w:lang w:eastAsia="en-US"/>
              </w:rPr>
            </w:pPr>
          </w:p>
          <w:p w:rsidR="008D1FA5" w:rsidRDefault="008D1FA5" w:rsidP="1D054A56">
            <w:pPr>
              <w:pStyle w:val="DoEtabletext2018"/>
              <w:rPr>
                <w:lang w:eastAsia="en-US"/>
              </w:rPr>
            </w:pPr>
          </w:p>
          <w:p w:rsidR="008D1FA5" w:rsidRDefault="008D1FA5" w:rsidP="1D054A56">
            <w:pPr>
              <w:pStyle w:val="DoEtabletext2018"/>
              <w:jc w:val="center"/>
              <w:rPr>
                <w:lang w:eastAsia="en-US"/>
              </w:rPr>
            </w:pPr>
          </w:p>
          <w:p w:rsidR="008D1FA5" w:rsidRDefault="008D1FA5" w:rsidP="1D054A56">
            <w:pPr>
              <w:pStyle w:val="DoEtabletext2018"/>
              <w:jc w:val="center"/>
              <w:rPr>
                <w:lang w:eastAsia="en-US"/>
              </w:rPr>
            </w:pPr>
          </w:p>
          <w:p w:rsidR="008D1FA5" w:rsidRDefault="008D1FA5" w:rsidP="1D054A56">
            <w:pPr>
              <w:pStyle w:val="DoEtabletext2018"/>
              <w:jc w:val="center"/>
              <w:rPr>
                <w:lang w:eastAsia="en-US"/>
              </w:rPr>
            </w:pPr>
          </w:p>
          <w:p w:rsidR="008D1FA5" w:rsidRPr="00D90ED5" w:rsidRDefault="008D1FA5" w:rsidP="1D054A56">
            <w:pPr>
              <w:pStyle w:val="DoEtabletext2018"/>
              <w:jc w:val="center"/>
              <w:rPr>
                <w:lang w:eastAsia="en-US"/>
              </w:rPr>
            </w:pPr>
            <w:r>
              <w:rPr>
                <w:noProof/>
                <w:lang w:eastAsia="en-AU"/>
              </w:rPr>
              <w:drawing>
                <wp:inline distT="0" distB="0" distL="0" distR="0" wp14:anchorId="4F98BC44" wp14:editId="00CD547F">
                  <wp:extent cx="214630" cy="214630"/>
                  <wp:effectExtent l="0" t="0" r="0" b="0"/>
                  <wp:docPr id="382728948" name="Picture 382728948" descr="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14630" cy="214630"/>
                          </a:xfrm>
                          <a:prstGeom prst="rect">
                            <a:avLst/>
                          </a:prstGeom>
                        </pic:spPr>
                      </pic:pic>
                    </a:graphicData>
                  </a:graphic>
                </wp:inline>
              </w:drawing>
            </w:r>
            <w:r w:rsidR="1D054A56" w:rsidRPr="1D054A56">
              <w:rPr>
                <w:lang w:eastAsia="en-US"/>
              </w:rPr>
              <w:t xml:space="preserve"> </w:t>
            </w:r>
            <w:r>
              <w:rPr>
                <w:noProof/>
                <w:lang w:eastAsia="en-AU"/>
              </w:rPr>
              <w:drawing>
                <wp:inline distT="0" distB="0" distL="0" distR="0" wp14:anchorId="4F98BC46" wp14:editId="0E6BE92F">
                  <wp:extent cx="215070" cy="215070"/>
                  <wp:effectExtent l="0" t="0" r="0" b="0"/>
                  <wp:docPr id="1061729113" name="Picture 1061729113"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c>
          <w:tcPr>
            <w:tcW w:w="11545" w:type="dxa"/>
          </w:tcPr>
          <w:p w:rsidR="00020625" w:rsidRDefault="1D054A56" w:rsidP="1D054A56">
            <w:pPr>
              <w:rPr>
                <w:rFonts w:ascii="Helvetica" w:hAnsi="Helvetica"/>
                <w:sz w:val="20"/>
                <w:szCs w:val="20"/>
              </w:rPr>
            </w:pPr>
            <w:r w:rsidRPr="1D054A56">
              <w:rPr>
                <w:rFonts w:ascii="Helvetica" w:hAnsi="Helvetica"/>
                <w:b/>
                <w:bCs/>
                <w:sz w:val="20"/>
                <w:szCs w:val="20"/>
              </w:rPr>
              <w:t>Film</w:t>
            </w:r>
            <w:r w:rsidRPr="1D054A56">
              <w:rPr>
                <w:rFonts w:ascii="Helvetica" w:hAnsi="Helvetica"/>
                <w:sz w:val="20"/>
                <w:szCs w:val="20"/>
              </w:rPr>
              <w:t xml:space="preserve"> – in front of green screen, record the students singing along with Rubbish Rap. Roll back the track far enough so the students are aware of when they sing their line.</w:t>
            </w:r>
          </w:p>
          <w:p w:rsidR="008D1FA5" w:rsidRDefault="008D1FA5" w:rsidP="1D054A56">
            <w:pPr>
              <w:rPr>
                <w:rFonts w:ascii="Helvetica" w:hAnsi="Helvetica"/>
                <w:sz w:val="20"/>
                <w:szCs w:val="20"/>
              </w:rPr>
            </w:pPr>
          </w:p>
          <w:p w:rsidR="008D1FA5" w:rsidRPr="001B156E" w:rsidRDefault="00AF07C7" w:rsidP="1D054A56">
            <w:pPr>
              <w:spacing w:before="0"/>
              <w:rPr>
                <w:rFonts w:ascii="Helvetica" w:hAnsi="Helvetica"/>
                <w:b/>
                <w:bCs/>
                <w:sz w:val="20"/>
                <w:szCs w:val="20"/>
              </w:rPr>
            </w:pPr>
            <w:hyperlink r:id="rId34" w:history="1">
              <w:r w:rsidR="1D054A56" w:rsidRPr="001B156E">
                <w:rPr>
                  <w:rStyle w:val="Hyperlink"/>
                  <w:rFonts w:ascii="Helvetica" w:hAnsi="Helvetica"/>
                  <w:b/>
                  <w:bCs/>
                  <w:sz w:val="20"/>
                  <w:szCs w:val="20"/>
                </w:rPr>
                <w:t>How to film for g</w:t>
              </w:r>
              <w:r w:rsidR="001B156E" w:rsidRPr="001B156E">
                <w:rPr>
                  <w:rStyle w:val="Hyperlink"/>
                  <w:rFonts w:ascii="Helvetica" w:hAnsi="Helvetica"/>
                  <w:b/>
                  <w:bCs/>
                  <w:sz w:val="20"/>
                  <w:szCs w:val="20"/>
                </w:rPr>
                <w:t>reen screen video</w:t>
              </w:r>
            </w:hyperlink>
          </w:p>
          <w:p w:rsidR="008D1FA5" w:rsidRPr="0053583B" w:rsidRDefault="1D054A56" w:rsidP="1D054A56">
            <w:pPr>
              <w:spacing w:before="0"/>
              <w:rPr>
                <w:rFonts w:ascii="Helvetica" w:hAnsi="Helvetica"/>
                <w:b/>
                <w:bCs/>
                <w:sz w:val="20"/>
                <w:szCs w:val="20"/>
              </w:rPr>
            </w:pPr>
            <w:r w:rsidRPr="0053583B">
              <w:rPr>
                <w:rFonts w:ascii="Helvetica" w:hAnsi="Helvetica"/>
                <w:b/>
                <w:bCs/>
                <w:sz w:val="20"/>
                <w:szCs w:val="20"/>
              </w:rPr>
              <w:t>Major points:</w:t>
            </w:r>
          </w:p>
          <w:p w:rsidR="008D1FA5" w:rsidRPr="0053583B" w:rsidRDefault="1D054A56" w:rsidP="1D054A56">
            <w:pPr>
              <w:spacing w:before="0"/>
              <w:rPr>
                <w:rStyle w:val="DoEstrongemphasis2018"/>
              </w:rPr>
            </w:pPr>
            <w:r w:rsidRPr="0053583B">
              <w:rPr>
                <w:rStyle w:val="DoEstrongemphasis2018"/>
                <w:rFonts w:ascii="Helvetica" w:hAnsi="Helvetica"/>
                <w:sz w:val="20"/>
                <w:szCs w:val="20"/>
              </w:rPr>
              <w:t>Setting up screen</w:t>
            </w:r>
          </w:p>
          <w:p w:rsidR="008D1FA5" w:rsidRPr="0053583B" w:rsidRDefault="1D054A56" w:rsidP="1D054A56">
            <w:pPr>
              <w:spacing w:before="0"/>
              <w:rPr>
                <w:rStyle w:val="DoEstrongemphasis2018"/>
              </w:rPr>
            </w:pPr>
            <w:r w:rsidRPr="0053583B">
              <w:rPr>
                <w:rStyle w:val="DoEstrongemphasis2018"/>
                <w:rFonts w:ascii="Helvetica" w:hAnsi="Helvetica"/>
                <w:sz w:val="20"/>
                <w:szCs w:val="20"/>
              </w:rPr>
              <w:t>Camera on tripod</w:t>
            </w:r>
          </w:p>
          <w:p w:rsidR="008D1FA5" w:rsidRPr="0053583B" w:rsidRDefault="1D054A56" w:rsidP="1D054A56">
            <w:pPr>
              <w:spacing w:before="0"/>
              <w:rPr>
                <w:rStyle w:val="DoEstrongemphasis2018"/>
              </w:rPr>
            </w:pPr>
            <w:r w:rsidRPr="0053583B">
              <w:rPr>
                <w:rStyle w:val="DoEstrongemphasis2018"/>
                <w:rFonts w:ascii="Helvetica" w:hAnsi="Helvetica"/>
                <w:sz w:val="20"/>
                <w:szCs w:val="20"/>
              </w:rPr>
              <w:t>Performer positioning</w:t>
            </w:r>
          </w:p>
          <w:p w:rsidR="008D1FA5" w:rsidRPr="0053583B" w:rsidRDefault="1D054A56" w:rsidP="1D054A56">
            <w:pPr>
              <w:spacing w:before="0"/>
              <w:rPr>
                <w:rStyle w:val="DoEstrongemphasis2018"/>
              </w:rPr>
            </w:pPr>
            <w:r w:rsidRPr="0053583B">
              <w:rPr>
                <w:rStyle w:val="DoEstrongemphasis2018"/>
                <w:rFonts w:ascii="Helvetica" w:hAnsi="Helvetica"/>
                <w:sz w:val="20"/>
                <w:szCs w:val="20"/>
              </w:rPr>
              <w:t xml:space="preserve">Lighting </w:t>
            </w:r>
          </w:p>
          <w:p w:rsidR="00BF271A" w:rsidRDefault="1D054A56" w:rsidP="1D054A56">
            <w:pPr>
              <w:rPr>
                <w:rStyle w:val="DoEstrongemphasis2018"/>
              </w:rPr>
            </w:pPr>
            <w:r w:rsidRPr="1D054A56">
              <w:rPr>
                <w:rStyle w:val="DoEstrongemphasis2018"/>
                <w:rFonts w:ascii="Helvetica" w:hAnsi="Helvetica"/>
                <w:b w:val="0"/>
                <w:sz w:val="20"/>
                <w:szCs w:val="20"/>
              </w:rPr>
              <w:t xml:space="preserve">Students can assist with the filming of their peers green screen shots on the tablet or video device tripod if available (this makes it easier for editing). Film the vocal or lip sync shot first and the movement or dance shot second. </w:t>
            </w:r>
          </w:p>
          <w:p w:rsidR="008D1FA5" w:rsidRPr="00020625" w:rsidRDefault="1D054A56" w:rsidP="1D054A56">
            <w:pPr>
              <w:rPr>
                <w:rStyle w:val="DoEstrongemphasis2018"/>
              </w:rPr>
            </w:pPr>
            <w:r w:rsidRPr="1D054A56">
              <w:rPr>
                <w:rStyle w:val="DoEstrongemphasis2018"/>
                <w:rFonts w:ascii="Helvetica" w:hAnsi="Helvetica"/>
                <w:b w:val="0"/>
                <w:sz w:val="20"/>
                <w:szCs w:val="20"/>
              </w:rPr>
              <w:t>Once the students have finished their takes, move on quickly to the next group. The benefit of making a music video is that the class can watch the entire filming process when they’re not involved and do not need to be completely silent as the audio will not be used in the final project. The less footage shot at this point means a much easier post-production process. Check footage back to make sure students sang in time with the recording and conveyed the appropriate expression for their line.</w:t>
            </w:r>
          </w:p>
        </w:tc>
        <w:tc>
          <w:tcPr>
            <w:tcW w:w="2268" w:type="dxa"/>
          </w:tcPr>
          <w:p w:rsidR="008D1FA5" w:rsidRDefault="1D054A56" w:rsidP="1D054A56">
            <w:pPr>
              <w:pStyle w:val="DoEtabletext2018"/>
              <w:jc w:val="center"/>
              <w:rPr>
                <w:noProof/>
                <w:lang w:bidi="lo-LA"/>
              </w:rPr>
            </w:pPr>
            <w:r w:rsidRPr="1D054A56">
              <w:rPr>
                <w:noProof/>
                <w:lang w:bidi="lo-LA"/>
              </w:rPr>
              <w:t xml:space="preserve"> </w:t>
            </w:r>
          </w:p>
          <w:p w:rsidR="008D1FA5" w:rsidRDefault="008D1FA5" w:rsidP="1D054A56">
            <w:pPr>
              <w:pStyle w:val="DoEtabletext2018"/>
              <w:jc w:val="center"/>
              <w:rPr>
                <w:noProof/>
                <w:lang w:bidi="lo-LA"/>
              </w:rPr>
            </w:pPr>
          </w:p>
          <w:p w:rsidR="008D1FA5" w:rsidRDefault="008D1FA5" w:rsidP="1D054A56">
            <w:pPr>
              <w:pStyle w:val="DoEtabletext2018"/>
              <w:jc w:val="center"/>
              <w:rPr>
                <w:noProof/>
                <w:lang w:bidi="lo-LA"/>
              </w:rPr>
            </w:pPr>
          </w:p>
          <w:p w:rsidR="008D1FA5" w:rsidRDefault="008D1FA5" w:rsidP="1D054A56">
            <w:pPr>
              <w:pStyle w:val="DoEtabletext2018"/>
              <w:jc w:val="center"/>
              <w:rPr>
                <w:noProof/>
                <w:lang w:bidi="lo-LA"/>
              </w:rPr>
            </w:pPr>
          </w:p>
          <w:p w:rsidR="008D1FA5" w:rsidRDefault="008D1FA5" w:rsidP="1D054A56">
            <w:pPr>
              <w:pStyle w:val="DoEtabletext2018"/>
              <w:jc w:val="center"/>
              <w:rPr>
                <w:noProof/>
                <w:lang w:bidi="lo-LA"/>
              </w:rPr>
            </w:pPr>
          </w:p>
          <w:p w:rsidR="008D1FA5" w:rsidRDefault="008D1FA5" w:rsidP="1D054A56">
            <w:pPr>
              <w:pStyle w:val="DoEtabletext2018"/>
              <w:jc w:val="center"/>
              <w:rPr>
                <w:noProof/>
                <w:lang w:bidi="lo-LA"/>
              </w:rPr>
            </w:pPr>
          </w:p>
          <w:p w:rsidR="008D1FA5" w:rsidRDefault="008D1FA5" w:rsidP="1D054A56">
            <w:pPr>
              <w:pStyle w:val="DoEtabletext2018"/>
              <w:jc w:val="center"/>
              <w:rPr>
                <w:noProof/>
                <w:lang w:bidi="lo-LA"/>
              </w:rPr>
            </w:pPr>
          </w:p>
          <w:p w:rsidR="008D1FA5" w:rsidRDefault="008D1FA5" w:rsidP="1D054A56">
            <w:pPr>
              <w:pStyle w:val="DoEtabletext2018"/>
              <w:jc w:val="center"/>
              <w:rPr>
                <w:noProof/>
                <w:lang w:bidi="lo-LA"/>
              </w:rPr>
            </w:pPr>
            <w:r>
              <w:rPr>
                <w:noProof/>
                <w:lang w:eastAsia="en-AU"/>
              </w:rPr>
              <w:drawing>
                <wp:inline distT="0" distB="0" distL="0" distR="0" wp14:anchorId="4F98BC48" wp14:editId="04A1EDE0">
                  <wp:extent cx="215070" cy="215070"/>
                  <wp:effectExtent l="0" t="0" r="0" b="0"/>
                  <wp:docPr id="482664156" name="Picture 482664156" descr="T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1D054A56" w:rsidRPr="1D054A56">
              <w:rPr>
                <w:noProof/>
                <w:lang w:bidi="lo-LA"/>
              </w:rPr>
              <w:t xml:space="preserve"> </w:t>
            </w:r>
            <w:r>
              <w:rPr>
                <w:noProof/>
                <w:lang w:eastAsia="en-AU"/>
              </w:rPr>
              <w:drawing>
                <wp:inline distT="0" distB="0" distL="0" distR="0" wp14:anchorId="4F98BC4A" wp14:editId="0C9320FE">
                  <wp:extent cx="213165" cy="213165"/>
                  <wp:effectExtent l="0" t="0" r="0" b="0"/>
                  <wp:docPr id="1293790403" name="Picture 1293790403" descr="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13165" cy="213165"/>
                          </a:xfrm>
                          <a:prstGeom prst="rect">
                            <a:avLst/>
                          </a:prstGeom>
                        </pic:spPr>
                      </pic:pic>
                    </a:graphicData>
                  </a:graphic>
                </wp:inline>
              </w:drawing>
            </w:r>
            <w:r w:rsidR="1D054A56" w:rsidRPr="1D054A56">
              <w:rPr>
                <w:noProof/>
                <w:lang w:bidi="lo-LA"/>
              </w:rPr>
              <w:t xml:space="preserve"> </w:t>
            </w:r>
            <w:r>
              <w:rPr>
                <w:noProof/>
                <w:lang w:eastAsia="en-AU"/>
              </w:rPr>
              <w:drawing>
                <wp:inline distT="0" distB="0" distL="0" distR="0" wp14:anchorId="4F98BC4C" wp14:editId="3BFF4C20">
                  <wp:extent cx="215070" cy="215070"/>
                  <wp:effectExtent l="0" t="0" r="0" b="0"/>
                  <wp:docPr id="1353213022" name="Picture 1353213022" descr="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r>
    </w:tbl>
    <w:p w:rsidR="004B4CA7" w:rsidRPr="008D1FA5" w:rsidRDefault="00695718" w:rsidP="00140191">
      <w:r>
        <w:br w:type="page"/>
      </w:r>
      <w:r w:rsidR="004B4CA7" w:rsidRPr="00140191">
        <w:rPr>
          <w:rFonts w:ascii="Helvetica" w:hAnsi="Helvetica"/>
          <w:sz w:val="36"/>
        </w:rPr>
        <w:lastRenderedPageBreak/>
        <w:t>Arrange it</w:t>
      </w:r>
      <w:r w:rsidR="001D6963" w:rsidRPr="00140191">
        <w:rPr>
          <w:rFonts w:ascii="Helvetica" w:hAnsi="Helvetica"/>
          <w:sz w:val="36"/>
        </w:rPr>
        <w:t xml:space="preserve"> </w:t>
      </w:r>
    </w:p>
    <w:p w:rsidR="004B4CA7" w:rsidRDefault="004B4CA7" w:rsidP="004B4CA7">
      <w:pPr>
        <w:pStyle w:val="DoEheading42018"/>
      </w:pPr>
      <w:r w:rsidRPr="00A12392">
        <w:t>Purpose and outcomes</w:t>
      </w:r>
    </w:p>
    <w:p w:rsidR="00695718" w:rsidRDefault="00080C05" w:rsidP="00695718">
      <w:pPr>
        <w:pStyle w:val="DoEbodytext2018"/>
        <w:spacing w:before="120"/>
        <w:rPr>
          <w:lang w:eastAsia="en-US"/>
        </w:rPr>
      </w:pPr>
      <w:r>
        <w:rPr>
          <w:lang w:eastAsia="en-US"/>
        </w:rPr>
        <w:t>MUS2</w:t>
      </w:r>
      <w:r w:rsidR="00695718">
        <w:rPr>
          <w:lang w:eastAsia="en-US"/>
        </w:rPr>
        <w:t>.2</w:t>
      </w:r>
      <w:r w:rsidR="00695718">
        <w:rPr>
          <w:lang w:eastAsia="en-US"/>
        </w:rPr>
        <w:tab/>
      </w:r>
      <w:r w:rsidR="00695718">
        <w:rPr>
          <w:lang w:eastAsia="en-US"/>
        </w:rPr>
        <w:tab/>
      </w:r>
      <w:r w:rsidR="00EC3EE7">
        <w:rPr>
          <w:lang w:eastAsia="en-US"/>
        </w:rPr>
        <w:t>Exploring and assemble the structure of Rubbish Rap</w:t>
      </w:r>
      <w:r w:rsidR="00B74F74">
        <w:rPr>
          <w:lang w:eastAsia="en-US"/>
        </w:rPr>
        <w:t>.</w:t>
      </w:r>
      <w:r w:rsidR="00695718">
        <w:rPr>
          <w:lang w:eastAsia="en-US"/>
        </w:rPr>
        <w:tab/>
      </w:r>
    </w:p>
    <w:p w:rsidR="00695718" w:rsidRDefault="00080C05" w:rsidP="00695718">
      <w:pPr>
        <w:pStyle w:val="DoEbodytext2018"/>
        <w:spacing w:before="120"/>
      </w:pPr>
      <w:r>
        <w:rPr>
          <w:lang w:eastAsia="en-US"/>
        </w:rPr>
        <w:t>MUS3.2</w:t>
      </w:r>
      <w:r>
        <w:rPr>
          <w:lang w:eastAsia="en-US"/>
        </w:rPr>
        <w:tab/>
      </w:r>
      <w:r w:rsidR="00695718">
        <w:rPr>
          <w:lang w:eastAsia="en-US"/>
        </w:rPr>
        <w:tab/>
      </w:r>
      <w:r w:rsidR="00EC3EE7">
        <w:t>Creating a visual story for Rubbish Rap using video editing tools</w:t>
      </w:r>
      <w:r w:rsidR="00B74F74">
        <w:t>.</w:t>
      </w:r>
    </w:p>
    <w:p w:rsidR="004B4CA7" w:rsidRDefault="00080C05" w:rsidP="00695718">
      <w:pPr>
        <w:pStyle w:val="DoEbodytext2018"/>
        <w:spacing w:before="120"/>
        <w:rPr>
          <w:lang w:eastAsia="en-US"/>
        </w:rPr>
      </w:pPr>
      <w:r>
        <w:rPr>
          <w:lang w:eastAsia="en-US"/>
        </w:rPr>
        <w:tab/>
      </w:r>
      <w:r>
        <w:rPr>
          <w:lang w:eastAsia="en-US"/>
        </w:rPr>
        <w:tab/>
      </w:r>
      <w:r>
        <w:rPr>
          <w:lang w:eastAsia="en-US"/>
        </w:rPr>
        <w:tab/>
      </w:r>
      <w:r w:rsidR="00EC3EE7">
        <w:rPr>
          <w:lang w:eastAsia="en-US"/>
        </w:rPr>
        <w:t>Observes the visual representation of musical dynamics through a waveform.</w:t>
      </w:r>
    </w:p>
    <w:tbl>
      <w:tblPr>
        <w:tblStyle w:val="TableGrid"/>
        <w:tblpPr w:leftFromText="180" w:rightFromText="180" w:vertAnchor="text" w:tblpY="1"/>
        <w:tblOverlap w:val="never"/>
        <w:tblW w:w="0" w:type="auto"/>
        <w:tblLook w:val="04A0" w:firstRow="1" w:lastRow="0" w:firstColumn="1" w:lastColumn="0" w:noHBand="0" w:noVBand="1"/>
      </w:tblPr>
      <w:tblGrid>
        <w:gridCol w:w="1509"/>
        <w:gridCol w:w="11545"/>
        <w:gridCol w:w="2268"/>
      </w:tblGrid>
      <w:tr w:rsidR="004B4CA7" w:rsidTr="1D054A56">
        <w:trPr>
          <w:cantSplit/>
          <w:tblHeader/>
        </w:trPr>
        <w:tc>
          <w:tcPr>
            <w:tcW w:w="1509" w:type="dxa"/>
            <w:shd w:val="clear" w:color="auto" w:fill="B5B3CA"/>
          </w:tcPr>
          <w:p w:rsidR="004B4CA7" w:rsidRDefault="004B4CA7" w:rsidP="004979F8">
            <w:pPr>
              <w:pStyle w:val="DoEtableheading2018"/>
              <w:rPr>
                <w:lang w:eastAsia="en-US"/>
              </w:rPr>
            </w:pPr>
            <w:r>
              <w:rPr>
                <w:lang w:eastAsia="en-US"/>
              </w:rPr>
              <w:t>Learning experiences</w:t>
            </w:r>
          </w:p>
        </w:tc>
        <w:tc>
          <w:tcPr>
            <w:tcW w:w="11545" w:type="dxa"/>
            <w:shd w:val="clear" w:color="auto" w:fill="B5B3CA"/>
          </w:tcPr>
          <w:p w:rsidR="004B4CA7" w:rsidRPr="00A670F0" w:rsidRDefault="005240AF" w:rsidP="004979F8">
            <w:pPr>
              <w:pStyle w:val="DoEtableheading2018"/>
              <w:rPr>
                <w:lang w:eastAsia="en-US"/>
              </w:rPr>
            </w:pPr>
            <w:r>
              <w:rPr>
                <w:lang w:eastAsia="en-US"/>
              </w:rPr>
              <w:t>Activities S2-S3</w:t>
            </w:r>
          </w:p>
        </w:tc>
        <w:tc>
          <w:tcPr>
            <w:tcW w:w="2268" w:type="dxa"/>
            <w:shd w:val="clear" w:color="auto" w:fill="B5B3CA"/>
          </w:tcPr>
          <w:p w:rsidR="004B4CA7" w:rsidRDefault="004B4CA7" w:rsidP="004979F8">
            <w:pPr>
              <w:pStyle w:val="DoEtableheading2018"/>
              <w:rPr>
                <w:lang w:eastAsia="en-US"/>
              </w:rPr>
            </w:pPr>
            <w:r>
              <w:rPr>
                <w:lang w:eastAsia="en-US"/>
              </w:rPr>
              <w:t>Concepts of music</w:t>
            </w:r>
          </w:p>
        </w:tc>
      </w:tr>
      <w:tr w:rsidR="005F3A07" w:rsidTr="1D054A56">
        <w:trPr>
          <w:trHeight w:val="3800"/>
        </w:trPr>
        <w:tc>
          <w:tcPr>
            <w:tcW w:w="1509" w:type="dxa"/>
            <w:vAlign w:val="center"/>
          </w:tcPr>
          <w:p w:rsidR="005F3A07" w:rsidRPr="00A12392" w:rsidRDefault="005F3A07" w:rsidP="004979F8">
            <w:pPr>
              <w:pStyle w:val="DoEtabletext2018"/>
              <w:jc w:val="center"/>
            </w:pPr>
            <w:r w:rsidRPr="00F46CC5">
              <w:rPr>
                <w:noProof/>
                <w:lang w:eastAsia="en-AU"/>
              </w:rPr>
              <w:drawing>
                <wp:inline distT="0" distB="0" distL="0" distR="0" wp14:anchorId="4F98BC4E" wp14:editId="4F98BC4F">
                  <wp:extent cx="215070" cy="215070"/>
                  <wp:effectExtent l="0" t="0" r="0" b="0"/>
                  <wp:docPr id="1027276142" name="Picture 44"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png"/>
                          <pic:cNvPicPr/>
                        </pic:nvPicPr>
                        <pic:blipFill>
                          <a:blip r:embed="rId21">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c>
          <w:tcPr>
            <w:tcW w:w="11545" w:type="dxa"/>
          </w:tcPr>
          <w:p w:rsidR="004979F8" w:rsidRDefault="004979F8" w:rsidP="004979F8">
            <w:pPr>
              <w:rPr>
                <w:rFonts w:ascii="Helvetica" w:hAnsi="Helvetica"/>
                <w:sz w:val="20"/>
              </w:rPr>
            </w:pPr>
            <w:r w:rsidRPr="00101544">
              <w:rPr>
                <w:rFonts w:ascii="Helvetica" w:hAnsi="Helvetica"/>
                <w:b/>
                <w:sz w:val="20"/>
              </w:rPr>
              <w:t>Upload</w:t>
            </w:r>
            <w:r w:rsidRPr="00101544">
              <w:rPr>
                <w:rFonts w:ascii="Helvetica" w:hAnsi="Helvetica"/>
                <w:sz w:val="20"/>
              </w:rPr>
              <w:t xml:space="preserve"> – </w:t>
            </w:r>
            <w:r>
              <w:rPr>
                <w:rFonts w:ascii="Helvetica" w:hAnsi="Helvetica"/>
                <w:sz w:val="20"/>
              </w:rPr>
              <w:t xml:space="preserve">using your computer, sync or download all footage to a device for editing. </w:t>
            </w:r>
            <w:r w:rsidRPr="00101544">
              <w:rPr>
                <w:rFonts w:ascii="Helvetica" w:hAnsi="Helvetica"/>
                <w:sz w:val="20"/>
              </w:rPr>
              <w:t>Delete any unnecessary clips to streamline whole class edit.</w:t>
            </w:r>
          </w:p>
          <w:p w:rsidR="004979F8" w:rsidRDefault="1D054A56" w:rsidP="1D054A56">
            <w:pPr>
              <w:rPr>
                <w:rFonts w:ascii="Helvetica" w:hAnsi="Helvetica"/>
                <w:sz w:val="20"/>
                <w:szCs w:val="20"/>
              </w:rPr>
            </w:pPr>
            <w:r w:rsidRPr="1D054A56">
              <w:rPr>
                <w:rFonts w:ascii="Helvetica" w:hAnsi="Helvetica"/>
                <w:sz w:val="20"/>
                <w:szCs w:val="20"/>
              </w:rPr>
              <w:t>The main editing software available to teachers in school is iMovie which can be found on iMacs or Macbooks. Alternatively the similar Windows Movie Maker can be found on any Windows based PC or laptop.</w:t>
            </w:r>
          </w:p>
          <w:p w:rsidR="00112D0E" w:rsidRDefault="00112D0E" w:rsidP="1D054A56">
            <w:pPr>
              <w:spacing w:before="0"/>
              <w:rPr>
                <w:rFonts w:ascii="Helvetica" w:hAnsi="Helvetica"/>
                <w:sz w:val="20"/>
                <w:szCs w:val="20"/>
              </w:rPr>
            </w:pPr>
          </w:p>
          <w:p w:rsidR="004979F8" w:rsidRPr="001B156E" w:rsidRDefault="00AF07C7" w:rsidP="1D054A56">
            <w:pPr>
              <w:spacing w:before="0"/>
              <w:rPr>
                <w:rFonts w:ascii="Helvetica" w:hAnsi="Helvetica"/>
                <w:b/>
                <w:bCs/>
                <w:sz w:val="20"/>
                <w:szCs w:val="20"/>
              </w:rPr>
            </w:pPr>
            <w:hyperlink r:id="rId35" w:history="1">
              <w:r w:rsidR="1D054A56" w:rsidRPr="001B156E">
                <w:rPr>
                  <w:rStyle w:val="Hyperlink"/>
                  <w:rFonts w:ascii="Helvetica" w:hAnsi="Helvetica"/>
                  <w:b/>
                  <w:bCs/>
                  <w:sz w:val="20"/>
                  <w:szCs w:val="20"/>
                </w:rPr>
                <w:t>How to uploa</w:t>
              </w:r>
              <w:r w:rsidR="001B156E" w:rsidRPr="001B156E">
                <w:rPr>
                  <w:rStyle w:val="Hyperlink"/>
                  <w:rFonts w:ascii="Helvetica" w:hAnsi="Helvetica"/>
                  <w:b/>
                  <w:bCs/>
                  <w:sz w:val="20"/>
                  <w:szCs w:val="20"/>
                </w:rPr>
                <w:t>d footage onto editing software</w:t>
              </w:r>
            </w:hyperlink>
          </w:p>
          <w:p w:rsidR="004979F8" w:rsidRPr="0053583B" w:rsidRDefault="1D054A56" w:rsidP="1D054A56">
            <w:pPr>
              <w:spacing w:before="0"/>
              <w:rPr>
                <w:rFonts w:ascii="Helvetica" w:hAnsi="Helvetica"/>
                <w:b/>
                <w:bCs/>
                <w:sz w:val="20"/>
                <w:szCs w:val="20"/>
              </w:rPr>
            </w:pPr>
            <w:r w:rsidRPr="0053583B">
              <w:rPr>
                <w:rFonts w:ascii="Helvetica" w:hAnsi="Helvetica"/>
                <w:b/>
                <w:bCs/>
                <w:sz w:val="20"/>
                <w:szCs w:val="20"/>
              </w:rPr>
              <w:t>Major points:</w:t>
            </w:r>
          </w:p>
          <w:p w:rsidR="009F601B" w:rsidRPr="0053583B" w:rsidRDefault="1D054A56" w:rsidP="1D054A56">
            <w:pPr>
              <w:spacing w:before="0"/>
              <w:rPr>
                <w:rStyle w:val="DoEstrongemphasis2018"/>
              </w:rPr>
            </w:pPr>
            <w:r w:rsidRPr="0053583B">
              <w:rPr>
                <w:rStyle w:val="DoEstrongemphasis2018"/>
                <w:rFonts w:ascii="Helvetica" w:hAnsi="Helvetica"/>
                <w:sz w:val="20"/>
                <w:szCs w:val="20"/>
              </w:rPr>
              <w:t>Using an ipad or iphone and imovie</w:t>
            </w:r>
          </w:p>
          <w:p w:rsidR="005F3A07" w:rsidRPr="009F601B" w:rsidRDefault="1D054A56" w:rsidP="1D054A56">
            <w:pPr>
              <w:spacing w:before="0"/>
              <w:rPr>
                <w:b/>
                <w:bCs/>
              </w:rPr>
            </w:pPr>
            <w:r w:rsidRPr="0053583B">
              <w:rPr>
                <w:rStyle w:val="DoEstrongemphasis2018"/>
                <w:rFonts w:ascii="Helvetica" w:hAnsi="Helvetica"/>
                <w:sz w:val="20"/>
                <w:szCs w:val="20"/>
              </w:rPr>
              <w:t>Connecting a device</w:t>
            </w:r>
            <w:r w:rsidRPr="1D054A56">
              <w:rPr>
                <w:rStyle w:val="DoEstrongemphasis2018"/>
                <w:rFonts w:ascii="Helvetica" w:hAnsi="Helvetica"/>
                <w:color w:val="FF0000"/>
                <w:sz w:val="20"/>
                <w:szCs w:val="20"/>
              </w:rPr>
              <w:t xml:space="preserve"> </w:t>
            </w:r>
          </w:p>
        </w:tc>
        <w:tc>
          <w:tcPr>
            <w:tcW w:w="2268" w:type="dxa"/>
            <w:vAlign w:val="center"/>
          </w:tcPr>
          <w:p w:rsidR="005F3A07" w:rsidRPr="00D80DA3" w:rsidRDefault="005F3A07" w:rsidP="004979F8">
            <w:pPr>
              <w:pStyle w:val="DoEtabletext2018"/>
              <w:jc w:val="center"/>
            </w:pPr>
            <w:r w:rsidRPr="00D80DA3">
              <w:rPr>
                <w:noProof/>
                <w:lang w:eastAsia="en-AU"/>
              </w:rPr>
              <w:drawing>
                <wp:inline distT="0" distB="0" distL="0" distR="0" wp14:anchorId="4F98BC50" wp14:editId="4F98BC51">
                  <wp:extent cx="212271" cy="212271"/>
                  <wp:effectExtent l="0" t="0" r="0" b="0"/>
                  <wp:docPr id="1027276143" name="Picture 37"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271" cy="212271"/>
                          </a:xfrm>
                          <a:prstGeom prst="rect">
                            <a:avLst/>
                          </a:prstGeom>
                          <a:noFill/>
                          <a:ln>
                            <a:noFill/>
                          </a:ln>
                        </pic:spPr>
                      </pic:pic>
                    </a:graphicData>
                  </a:graphic>
                </wp:inline>
              </w:drawing>
            </w:r>
          </w:p>
        </w:tc>
      </w:tr>
    </w:tbl>
    <w:p w:rsidR="00695718" w:rsidRDefault="00695718">
      <w:r>
        <w:br w:type="page"/>
      </w:r>
    </w:p>
    <w:tbl>
      <w:tblPr>
        <w:tblStyle w:val="TableGrid"/>
        <w:tblW w:w="0" w:type="auto"/>
        <w:tblLook w:val="04A0" w:firstRow="1" w:lastRow="0" w:firstColumn="1" w:lastColumn="0" w:noHBand="0" w:noVBand="1"/>
      </w:tblPr>
      <w:tblGrid>
        <w:gridCol w:w="1509"/>
        <w:gridCol w:w="11545"/>
        <w:gridCol w:w="2268"/>
      </w:tblGrid>
      <w:tr w:rsidR="004B4CA7" w:rsidTr="1D054A56">
        <w:tc>
          <w:tcPr>
            <w:tcW w:w="1509" w:type="dxa"/>
            <w:vAlign w:val="center"/>
          </w:tcPr>
          <w:p w:rsidR="004B4CA7" w:rsidRDefault="00A15D91" w:rsidP="00E117A5">
            <w:pPr>
              <w:pStyle w:val="DoEtabletext2018"/>
              <w:jc w:val="center"/>
              <w:rPr>
                <w:noProof/>
                <w:lang w:bidi="lo-LA"/>
              </w:rPr>
            </w:pPr>
            <w:r w:rsidRPr="00F46CC5">
              <w:rPr>
                <w:noProof/>
                <w:lang w:eastAsia="en-AU"/>
              </w:rPr>
              <w:lastRenderedPageBreak/>
              <w:drawing>
                <wp:inline distT="0" distB="0" distL="0" distR="0" wp14:anchorId="4F98BC52" wp14:editId="4F98BC53">
                  <wp:extent cx="215070" cy="215070"/>
                  <wp:effectExtent l="0" t="0" r="0" b="0"/>
                  <wp:docPr id="1027276082" name="Picture 44"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png"/>
                          <pic:cNvPicPr/>
                        </pic:nvPicPr>
                        <pic:blipFill>
                          <a:blip r:embed="rId21">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Pr>
                <w:lang w:eastAsia="en-US"/>
              </w:rPr>
              <w:t xml:space="preserve"> </w:t>
            </w:r>
          </w:p>
        </w:tc>
        <w:tc>
          <w:tcPr>
            <w:tcW w:w="11545" w:type="dxa"/>
          </w:tcPr>
          <w:p w:rsidR="004F11D8" w:rsidRDefault="1D054A56" w:rsidP="1D054A56">
            <w:pPr>
              <w:rPr>
                <w:rFonts w:ascii="Helvetica" w:hAnsi="Helvetica"/>
                <w:sz w:val="20"/>
                <w:szCs w:val="20"/>
              </w:rPr>
            </w:pPr>
            <w:r w:rsidRPr="1D054A56">
              <w:rPr>
                <w:rFonts w:ascii="Helvetica" w:hAnsi="Helvetica"/>
                <w:b/>
                <w:bCs/>
                <w:sz w:val="20"/>
                <w:szCs w:val="20"/>
              </w:rPr>
              <w:t>Arrange</w:t>
            </w:r>
            <w:r w:rsidRPr="1D054A56">
              <w:rPr>
                <w:rFonts w:ascii="Helvetica" w:hAnsi="Helvetica"/>
                <w:sz w:val="20"/>
                <w:szCs w:val="20"/>
              </w:rPr>
              <w:t xml:space="preserve"> – using editing software on an interactive whiteboard or projecting device, arrange the footage as a whole class. </w:t>
            </w:r>
          </w:p>
          <w:p w:rsidR="00D86A33" w:rsidRDefault="1D054A56" w:rsidP="1D054A56">
            <w:pPr>
              <w:rPr>
                <w:rFonts w:ascii="Helvetica" w:hAnsi="Helvetica"/>
                <w:sz w:val="20"/>
                <w:szCs w:val="20"/>
              </w:rPr>
            </w:pPr>
            <w:r w:rsidRPr="1D054A56">
              <w:rPr>
                <w:rFonts w:ascii="Helvetica" w:hAnsi="Helvetica"/>
                <w:sz w:val="20"/>
                <w:szCs w:val="20"/>
              </w:rPr>
              <w:t xml:space="preserve">The goal here is to identify the clips and then ask students to drag or drop them into the timeline in sequence. There should not be too many clips in this video. Keeping the whole process as simple and streamlined is paramount. </w:t>
            </w:r>
          </w:p>
          <w:p w:rsidR="00D86A33" w:rsidRPr="00D86A33" w:rsidRDefault="1D054A56" w:rsidP="1D054A56">
            <w:pPr>
              <w:pStyle w:val="ListParagraph"/>
              <w:numPr>
                <w:ilvl w:val="0"/>
                <w:numId w:val="24"/>
              </w:numPr>
              <w:rPr>
                <w:rFonts w:ascii="Helvetica" w:hAnsi="Helvetica"/>
                <w:sz w:val="20"/>
                <w:szCs w:val="20"/>
              </w:rPr>
            </w:pPr>
            <w:r w:rsidRPr="1D054A56">
              <w:rPr>
                <w:rFonts w:ascii="Helvetica" w:hAnsi="Helvetica"/>
                <w:sz w:val="20"/>
                <w:szCs w:val="20"/>
              </w:rPr>
              <w:t>Instrumental dancing clip 1</w:t>
            </w:r>
          </w:p>
          <w:p w:rsidR="00D86A33" w:rsidRDefault="1D054A56" w:rsidP="1D054A56">
            <w:pPr>
              <w:pStyle w:val="ListParagraph"/>
              <w:numPr>
                <w:ilvl w:val="0"/>
                <w:numId w:val="24"/>
              </w:numPr>
              <w:rPr>
                <w:rFonts w:ascii="Helvetica" w:hAnsi="Helvetica"/>
                <w:sz w:val="20"/>
                <w:szCs w:val="20"/>
              </w:rPr>
            </w:pPr>
            <w:r w:rsidRPr="1D054A56">
              <w:rPr>
                <w:rFonts w:ascii="Helvetica" w:hAnsi="Helvetica"/>
                <w:sz w:val="20"/>
                <w:szCs w:val="20"/>
              </w:rPr>
              <w:t>Chorus movement shot 1</w:t>
            </w:r>
          </w:p>
          <w:p w:rsidR="000D27CC" w:rsidRDefault="1D054A56" w:rsidP="1D054A56">
            <w:pPr>
              <w:pStyle w:val="ListParagraph"/>
              <w:numPr>
                <w:ilvl w:val="0"/>
                <w:numId w:val="24"/>
              </w:numPr>
              <w:rPr>
                <w:rFonts w:ascii="Helvetica" w:hAnsi="Helvetica"/>
                <w:sz w:val="20"/>
                <w:szCs w:val="20"/>
              </w:rPr>
            </w:pPr>
            <w:r w:rsidRPr="1D054A56">
              <w:rPr>
                <w:rFonts w:ascii="Helvetica" w:hAnsi="Helvetica"/>
                <w:sz w:val="20"/>
                <w:szCs w:val="20"/>
              </w:rPr>
              <w:t>Instrumental dancing clip 2</w:t>
            </w:r>
          </w:p>
          <w:p w:rsidR="000D27CC" w:rsidRDefault="1D054A56" w:rsidP="1D054A56">
            <w:pPr>
              <w:pStyle w:val="ListParagraph"/>
              <w:numPr>
                <w:ilvl w:val="0"/>
                <w:numId w:val="24"/>
              </w:numPr>
              <w:rPr>
                <w:rFonts w:ascii="Helvetica" w:hAnsi="Helvetica"/>
                <w:sz w:val="20"/>
                <w:szCs w:val="20"/>
              </w:rPr>
            </w:pPr>
            <w:r w:rsidRPr="1D054A56">
              <w:rPr>
                <w:rFonts w:ascii="Helvetica" w:hAnsi="Helvetica"/>
                <w:sz w:val="20"/>
                <w:szCs w:val="20"/>
              </w:rPr>
              <w:t>Verse group 1</w:t>
            </w:r>
          </w:p>
          <w:p w:rsidR="000D27CC" w:rsidRDefault="1D054A56" w:rsidP="1D054A56">
            <w:pPr>
              <w:pStyle w:val="ListParagraph"/>
              <w:numPr>
                <w:ilvl w:val="0"/>
                <w:numId w:val="24"/>
              </w:numPr>
              <w:rPr>
                <w:rFonts w:ascii="Helvetica" w:hAnsi="Helvetica"/>
                <w:sz w:val="20"/>
                <w:szCs w:val="20"/>
              </w:rPr>
            </w:pPr>
            <w:r w:rsidRPr="1D054A56">
              <w:rPr>
                <w:rFonts w:ascii="Helvetica" w:hAnsi="Helvetica"/>
                <w:sz w:val="20"/>
                <w:szCs w:val="20"/>
              </w:rPr>
              <w:t>Verse group 2</w:t>
            </w:r>
          </w:p>
          <w:p w:rsidR="000D27CC" w:rsidRDefault="1D054A56" w:rsidP="1D054A56">
            <w:pPr>
              <w:pStyle w:val="ListParagraph"/>
              <w:numPr>
                <w:ilvl w:val="0"/>
                <w:numId w:val="24"/>
              </w:numPr>
              <w:rPr>
                <w:rFonts w:ascii="Helvetica" w:hAnsi="Helvetica"/>
                <w:sz w:val="20"/>
                <w:szCs w:val="20"/>
              </w:rPr>
            </w:pPr>
            <w:r w:rsidRPr="1D054A56">
              <w:rPr>
                <w:rFonts w:ascii="Helvetica" w:hAnsi="Helvetica"/>
                <w:sz w:val="20"/>
                <w:szCs w:val="20"/>
              </w:rPr>
              <w:t>Verse group 3</w:t>
            </w:r>
          </w:p>
          <w:p w:rsidR="00B13499" w:rsidRDefault="1D054A56" w:rsidP="1D054A56">
            <w:pPr>
              <w:pStyle w:val="ListParagraph"/>
              <w:numPr>
                <w:ilvl w:val="0"/>
                <w:numId w:val="24"/>
              </w:numPr>
              <w:rPr>
                <w:rFonts w:ascii="Helvetica" w:hAnsi="Helvetica"/>
                <w:sz w:val="20"/>
                <w:szCs w:val="20"/>
              </w:rPr>
            </w:pPr>
            <w:r w:rsidRPr="1D054A56">
              <w:rPr>
                <w:rFonts w:ascii="Helvetica" w:hAnsi="Helvetica"/>
                <w:sz w:val="20"/>
                <w:szCs w:val="20"/>
              </w:rPr>
              <w:t>Verse group 4</w:t>
            </w:r>
          </w:p>
          <w:p w:rsidR="000D27CC" w:rsidRPr="00B13499" w:rsidRDefault="1D054A56" w:rsidP="1D054A56">
            <w:pPr>
              <w:pStyle w:val="ListParagraph"/>
              <w:numPr>
                <w:ilvl w:val="0"/>
                <w:numId w:val="24"/>
              </w:numPr>
              <w:rPr>
                <w:rFonts w:ascii="Helvetica" w:hAnsi="Helvetica"/>
                <w:sz w:val="20"/>
                <w:szCs w:val="20"/>
              </w:rPr>
            </w:pPr>
            <w:r w:rsidRPr="1D054A56">
              <w:rPr>
                <w:rFonts w:ascii="Helvetica" w:hAnsi="Helvetica"/>
                <w:sz w:val="20"/>
                <w:szCs w:val="20"/>
              </w:rPr>
              <w:t>Instrumental dancing clip 3</w:t>
            </w:r>
          </w:p>
          <w:p w:rsidR="000D27CC" w:rsidRDefault="1D054A56" w:rsidP="1D054A56">
            <w:pPr>
              <w:pStyle w:val="ListParagraph"/>
              <w:numPr>
                <w:ilvl w:val="0"/>
                <w:numId w:val="24"/>
              </w:numPr>
              <w:rPr>
                <w:rFonts w:ascii="Helvetica" w:hAnsi="Helvetica"/>
                <w:sz w:val="20"/>
                <w:szCs w:val="20"/>
              </w:rPr>
            </w:pPr>
            <w:r w:rsidRPr="1D054A56">
              <w:rPr>
                <w:rFonts w:ascii="Helvetica" w:hAnsi="Helvetica"/>
                <w:sz w:val="20"/>
                <w:szCs w:val="20"/>
              </w:rPr>
              <w:t>Verse group 5</w:t>
            </w:r>
          </w:p>
          <w:p w:rsidR="000D27CC" w:rsidRDefault="1D054A56" w:rsidP="1D054A56">
            <w:pPr>
              <w:pStyle w:val="ListParagraph"/>
              <w:numPr>
                <w:ilvl w:val="0"/>
                <w:numId w:val="24"/>
              </w:numPr>
              <w:rPr>
                <w:rFonts w:ascii="Helvetica" w:hAnsi="Helvetica"/>
                <w:sz w:val="20"/>
                <w:szCs w:val="20"/>
              </w:rPr>
            </w:pPr>
            <w:r w:rsidRPr="1D054A56">
              <w:rPr>
                <w:rFonts w:ascii="Helvetica" w:hAnsi="Helvetica"/>
                <w:sz w:val="20"/>
                <w:szCs w:val="20"/>
              </w:rPr>
              <w:t>Verse group 6</w:t>
            </w:r>
          </w:p>
          <w:p w:rsidR="000D27CC" w:rsidRDefault="1D054A56" w:rsidP="1D054A56">
            <w:pPr>
              <w:pStyle w:val="ListParagraph"/>
              <w:numPr>
                <w:ilvl w:val="0"/>
                <w:numId w:val="24"/>
              </w:numPr>
              <w:rPr>
                <w:rFonts w:ascii="Helvetica" w:hAnsi="Helvetica"/>
                <w:sz w:val="20"/>
                <w:szCs w:val="20"/>
              </w:rPr>
            </w:pPr>
            <w:r w:rsidRPr="1D054A56">
              <w:rPr>
                <w:rFonts w:ascii="Helvetica" w:hAnsi="Helvetica"/>
                <w:sz w:val="20"/>
                <w:szCs w:val="20"/>
              </w:rPr>
              <w:t>Verse group 7</w:t>
            </w:r>
          </w:p>
          <w:p w:rsidR="000D27CC" w:rsidRDefault="1D054A56" w:rsidP="1D054A56">
            <w:pPr>
              <w:pStyle w:val="ListParagraph"/>
              <w:numPr>
                <w:ilvl w:val="0"/>
                <w:numId w:val="24"/>
              </w:numPr>
              <w:rPr>
                <w:rFonts w:ascii="Helvetica" w:hAnsi="Helvetica"/>
                <w:sz w:val="20"/>
                <w:szCs w:val="20"/>
              </w:rPr>
            </w:pPr>
            <w:r w:rsidRPr="1D054A56">
              <w:rPr>
                <w:rFonts w:ascii="Helvetica" w:hAnsi="Helvetica"/>
                <w:sz w:val="20"/>
                <w:szCs w:val="20"/>
              </w:rPr>
              <w:t>Verse group 8</w:t>
            </w:r>
          </w:p>
          <w:p w:rsidR="00B13499" w:rsidRDefault="1D054A56" w:rsidP="1D054A56">
            <w:pPr>
              <w:pStyle w:val="ListParagraph"/>
              <w:numPr>
                <w:ilvl w:val="0"/>
                <w:numId w:val="24"/>
              </w:numPr>
              <w:rPr>
                <w:rFonts w:ascii="Helvetica" w:hAnsi="Helvetica"/>
                <w:sz w:val="20"/>
                <w:szCs w:val="20"/>
              </w:rPr>
            </w:pPr>
            <w:r w:rsidRPr="1D054A56">
              <w:rPr>
                <w:rFonts w:ascii="Helvetica" w:hAnsi="Helvetica"/>
                <w:sz w:val="20"/>
                <w:szCs w:val="20"/>
              </w:rPr>
              <w:t>Instrumental dancing clip 4</w:t>
            </w:r>
          </w:p>
          <w:p w:rsidR="00B13499" w:rsidRDefault="1D054A56" w:rsidP="1D054A56">
            <w:pPr>
              <w:pStyle w:val="ListParagraph"/>
              <w:numPr>
                <w:ilvl w:val="0"/>
                <w:numId w:val="24"/>
              </w:numPr>
              <w:rPr>
                <w:rFonts w:ascii="Helvetica" w:hAnsi="Helvetica"/>
                <w:sz w:val="20"/>
                <w:szCs w:val="20"/>
              </w:rPr>
            </w:pPr>
            <w:r w:rsidRPr="1D054A56">
              <w:rPr>
                <w:rFonts w:ascii="Helvetica" w:hAnsi="Helvetica"/>
                <w:sz w:val="20"/>
                <w:szCs w:val="20"/>
              </w:rPr>
              <w:t>Verse group 9</w:t>
            </w:r>
          </w:p>
          <w:p w:rsidR="00B13499" w:rsidRDefault="1D054A56" w:rsidP="1D054A56">
            <w:pPr>
              <w:pStyle w:val="ListParagraph"/>
              <w:numPr>
                <w:ilvl w:val="0"/>
                <w:numId w:val="24"/>
              </w:numPr>
              <w:rPr>
                <w:rFonts w:ascii="Helvetica" w:hAnsi="Helvetica"/>
                <w:sz w:val="20"/>
                <w:szCs w:val="20"/>
              </w:rPr>
            </w:pPr>
            <w:r w:rsidRPr="1D054A56">
              <w:rPr>
                <w:rFonts w:ascii="Helvetica" w:hAnsi="Helvetica"/>
                <w:sz w:val="20"/>
                <w:szCs w:val="20"/>
              </w:rPr>
              <w:t>Verse group 10</w:t>
            </w:r>
          </w:p>
          <w:p w:rsidR="00B13499" w:rsidRDefault="1D054A56" w:rsidP="1D054A56">
            <w:pPr>
              <w:pStyle w:val="ListParagraph"/>
              <w:numPr>
                <w:ilvl w:val="0"/>
                <w:numId w:val="24"/>
              </w:numPr>
              <w:rPr>
                <w:rFonts w:ascii="Helvetica" w:hAnsi="Helvetica"/>
                <w:sz w:val="20"/>
                <w:szCs w:val="20"/>
              </w:rPr>
            </w:pPr>
            <w:r w:rsidRPr="1D054A56">
              <w:rPr>
                <w:rFonts w:ascii="Helvetica" w:hAnsi="Helvetica"/>
                <w:sz w:val="20"/>
                <w:szCs w:val="20"/>
              </w:rPr>
              <w:t>Verse group 11</w:t>
            </w:r>
          </w:p>
          <w:p w:rsidR="00B13499" w:rsidRDefault="1D054A56" w:rsidP="1D054A56">
            <w:pPr>
              <w:pStyle w:val="ListParagraph"/>
              <w:numPr>
                <w:ilvl w:val="0"/>
                <w:numId w:val="24"/>
              </w:numPr>
              <w:rPr>
                <w:rFonts w:ascii="Helvetica" w:hAnsi="Helvetica"/>
                <w:sz w:val="20"/>
                <w:szCs w:val="20"/>
              </w:rPr>
            </w:pPr>
            <w:r w:rsidRPr="1D054A56">
              <w:rPr>
                <w:rFonts w:ascii="Helvetica" w:hAnsi="Helvetica"/>
                <w:sz w:val="20"/>
                <w:szCs w:val="20"/>
              </w:rPr>
              <w:t>Verse group 12</w:t>
            </w:r>
          </w:p>
          <w:p w:rsidR="00913A0A" w:rsidRPr="00B13499" w:rsidRDefault="1D054A56" w:rsidP="1D054A56">
            <w:pPr>
              <w:pStyle w:val="ListParagraph"/>
              <w:numPr>
                <w:ilvl w:val="0"/>
                <w:numId w:val="24"/>
              </w:numPr>
              <w:rPr>
                <w:rFonts w:ascii="Helvetica" w:hAnsi="Helvetica"/>
                <w:sz w:val="20"/>
                <w:szCs w:val="20"/>
              </w:rPr>
            </w:pPr>
            <w:r w:rsidRPr="1D054A56">
              <w:rPr>
                <w:rFonts w:ascii="Helvetica" w:hAnsi="Helvetica"/>
                <w:sz w:val="20"/>
                <w:szCs w:val="20"/>
              </w:rPr>
              <w:t>Instrumental dancing clip 5</w:t>
            </w:r>
          </w:p>
          <w:p w:rsidR="00913A0A" w:rsidRDefault="1D054A56" w:rsidP="1D054A56">
            <w:pPr>
              <w:pStyle w:val="ListParagraph"/>
              <w:numPr>
                <w:ilvl w:val="0"/>
                <w:numId w:val="24"/>
              </w:numPr>
              <w:rPr>
                <w:rFonts w:ascii="Helvetica" w:hAnsi="Helvetica"/>
                <w:sz w:val="20"/>
                <w:szCs w:val="20"/>
              </w:rPr>
            </w:pPr>
            <w:r w:rsidRPr="1D054A56">
              <w:rPr>
                <w:rFonts w:ascii="Helvetica" w:hAnsi="Helvetica"/>
                <w:sz w:val="20"/>
                <w:szCs w:val="20"/>
              </w:rPr>
              <w:t>Chorus movement shot 2</w:t>
            </w:r>
          </w:p>
          <w:p w:rsidR="00913A0A" w:rsidRPr="001B156E" w:rsidRDefault="00AF07C7" w:rsidP="1D054A56">
            <w:pPr>
              <w:spacing w:before="0"/>
              <w:rPr>
                <w:rFonts w:ascii="Helvetica" w:hAnsi="Helvetica"/>
                <w:b/>
                <w:bCs/>
                <w:sz w:val="20"/>
                <w:szCs w:val="20"/>
              </w:rPr>
            </w:pPr>
            <w:hyperlink r:id="rId36" w:history="1">
              <w:r w:rsidR="1D054A56" w:rsidRPr="001B156E">
                <w:rPr>
                  <w:rStyle w:val="Hyperlink"/>
                  <w:rFonts w:ascii="Helvetica" w:hAnsi="Helvetica"/>
                  <w:b/>
                  <w:bCs/>
                  <w:sz w:val="20"/>
                  <w:szCs w:val="20"/>
                </w:rPr>
                <w:t>How to sequence footage in</w:t>
              </w:r>
              <w:r w:rsidR="001B156E" w:rsidRPr="001B156E">
                <w:rPr>
                  <w:rStyle w:val="Hyperlink"/>
                  <w:rFonts w:ascii="Helvetica" w:hAnsi="Helvetica"/>
                  <w:b/>
                  <w:bCs/>
                  <w:sz w:val="20"/>
                  <w:szCs w:val="20"/>
                </w:rPr>
                <w:t xml:space="preserve"> editing software</w:t>
              </w:r>
            </w:hyperlink>
          </w:p>
          <w:p w:rsidR="00913A0A" w:rsidRPr="0053583B" w:rsidRDefault="1D054A56" w:rsidP="1D054A56">
            <w:pPr>
              <w:spacing w:before="0"/>
              <w:rPr>
                <w:rFonts w:ascii="Helvetica" w:hAnsi="Helvetica"/>
                <w:b/>
                <w:bCs/>
                <w:sz w:val="20"/>
                <w:szCs w:val="20"/>
              </w:rPr>
            </w:pPr>
            <w:r w:rsidRPr="0053583B">
              <w:rPr>
                <w:rFonts w:ascii="Helvetica" w:hAnsi="Helvetica"/>
                <w:b/>
                <w:bCs/>
                <w:sz w:val="20"/>
                <w:szCs w:val="20"/>
              </w:rPr>
              <w:t>Major points:</w:t>
            </w:r>
          </w:p>
          <w:p w:rsidR="00913A0A" w:rsidRPr="0053583B" w:rsidRDefault="1D054A56" w:rsidP="1D054A56">
            <w:pPr>
              <w:spacing w:before="0"/>
              <w:rPr>
                <w:rStyle w:val="DoEstrongemphasis2018"/>
              </w:rPr>
            </w:pPr>
            <w:r w:rsidRPr="0053583B">
              <w:rPr>
                <w:rStyle w:val="DoEstrongemphasis2018"/>
                <w:rFonts w:ascii="Helvetica" w:hAnsi="Helvetica"/>
                <w:sz w:val="20"/>
                <w:szCs w:val="20"/>
              </w:rPr>
              <w:t>Dragging ,dropping and labelling clips in iMovie</w:t>
            </w:r>
          </w:p>
          <w:p w:rsidR="004B4CA7" w:rsidRPr="00913A0A" w:rsidRDefault="004B4CA7" w:rsidP="1D054A56">
            <w:pPr>
              <w:spacing w:before="0"/>
              <w:rPr>
                <w:rStyle w:val="DoEstrongemphasis2018"/>
              </w:rPr>
            </w:pPr>
          </w:p>
        </w:tc>
        <w:tc>
          <w:tcPr>
            <w:tcW w:w="2268" w:type="dxa"/>
            <w:vAlign w:val="center"/>
          </w:tcPr>
          <w:p w:rsidR="004B4CA7" w:rsidRPr="004F11D8" w:rsidRDefault="004F11D8" w:rsidP="00E117A5">
            <w:pPr>
              <w:pStyle w:val="DoEtabletext2018"/>
              <w:jc w:val="center"/>
              <w:rPr>
                <w:noProof/>
                <w:lang w:bidi="lo-LA"/>
              </w:rPr>
            </w:pPr>
            <w:r w:rsidRPr="004F11D8">
              <w:rPr>
                <w:noProof/>
                <w:lang w:eastAsia="en-AU"/>
              </w:rPr>
              <w:drawing>
                <wp:inline distT="0" distB="0" distL="0" distR="0" wp14:anchorId="4F98BC54" wp14:editId="4F98BC55">
                  <wp:extent cx="212271" cy="212271"/>
                  <wp:effectExtent l="0" t="0" r="0" b="0"/>
                  <wp:docPr id="1027276087" name="Picture 37"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271" cy="212271"/>
                          </a:xfrm>
                          <a:prstGeom prst="rect">
                            <a:avLst/>
                          </a:prstGeom>
                          <a:noFill/>
                          <a:ln>
                            <a:noFill/>
                          </a:ln>
                        </pic:spPr>
                      </pic:pic>
                    </a:graphicData>
                  </a:graphic>
                </wp:inline>
              </w:drawing>
            </w:r>
          </w:p>
        </w:tc>
      </w:tr>
      <w:tr w:rsidR="004B4CA7" w:rsidTr="1D054A56">
        <w:tc>
          <w:tcPr>
            <w:tcW w:w="1509" w:type="dxa"/>
            <w:vAlign w:val="center"/>
          </w:tcPr>
          <w:p w:rsidR="004B4CA7" w:rsidRDefault="00A15D91" w:rsidP="00E117A5">
            <w:pPr>
              <w:pStyle w:val="DoEtabletext2018"/>
              <w:jc w:val="center"/>
              <w:rPr>
                <w:noProof/>
                <w:lang w:bidi="lo-LA"/>
              </w:rPr>
            </w:pPr>
            <w:r w:rsidRPr="00F46CC5">
              <w:rPr>
                <w:noProof/>
                <w:lang w:eastAsia="en-AU"/>
              </w:rPr>
              <w:drawing>
                <wp:inline distT="0" distB="0" distL="0" distR="0" wp14:anchorId="4F98BC56" wp14:editId="4F98BC57">
                  <wp:extent cx="215070" cy="215070"/>
                  <wp:effectExtent l="0" t="0" r="0" b="0"/>
                  <wp:docPr id="1027276083" name="Picture 44"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png"/>
                          <pic:cNvPicPr/>
                        </pic:nvPicPr>
                        <pic:blipFill>
                          <a:blip r:embed="rId21">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Pr>
                <w:lang w:eastAsia="en-US"/>
              </w:rPr>
              <w:t xml:space="preserve"> </w:t>
            </w:r>
          </w:p>
        </w:tc>
        <w:tc>
          <w:tcPr>
            <w:tcW w:w="11545" w:type="dxa"/>
          </w:tcPr>
          <w:p w:rsidR="00913A0A" w:rsidRDefault="1D054A56" w:rsidP="1D054A56">
            <w:pPr>
              <w:rPr>
                <w:rFonts w:ascii="Helvetica" w:hAnsi="Helvetica"/>
                <w:sz w:val="20"/>
                <w:szCs w:val="20"/>
              </w:rPr>
            </w:pPr>
            <w:r w:rsidRPr="1D054A56">
              <w:rPr>
                <w:rFonts w:ascii="Helvetica" w:hAnsi="Helvetica"/>
                <w:b/>
                <w:bCs/>
                <w:sz w:val="20"/>
                <w:szCs w:val="20"/>
              </w:rPr>
              <w:t>Trim</w:t>
            </w:r>
            <w:r w:rsidRPr="1D054A56">
              <w:rPr>
                <w:rFonts w:ascii="Helvetica" w:hAnsi="Helvetica"/>
                <w:sz w:val="20"/>
                <w:szCs w:val="20"/>
              </w:rPr>
              <w:t xml:space="preserve"> – shorten and cut clips to make them fit in with the music.</w:t>
            </w:r>
          </w:p>
          <w:p w:rsidR="00913A0A" w:rsidRPr="001B156E" w:rsidRDefault="00AF07C7" w:rsidP="1D054A56">
            <w:pPr>
              <w:spacing w:before="0"/>
              <w:rPr>
                <w:rFonts w:ascii="Helvetica" w:hAnsi="Helvetica"/>
                <w:b/>
                <w:bCs/>
                <w:sz w:val="20"/>
                <w:szCs w:val="20"/>
              </w:rPr>
            </w:pPr>
            <w:hyperlink r:id="rId37" w:history="1">
              <w:r w:rsidR="1D054A56" w:rsidRPr="001B156E">
                <w:rPr>
                  <w:rStyle w:val="Hyperlink"/>
                  <w:rFonts w:ascii="Helvetica" w:hAnsi="Helvetica"/>
                  <w:b/>
                  <w:bCs/>
                  <w:sz w:val="20"/>
                  <w:szCs w:val="20"/>
                </w:rPr>
                <w:t>How to trim footage in</w:t>
              </w:r>
              <w:r w:rsidR="001B156E" w:rsidRPr="001B156E">
                <w:rPr>
                  <w:rStyle w:val="Hyperlink"/>
                  <w:rFonts w:ascii="Helvetica" w:hAnsi="Helvetica"/>
                  <w:b/>
                  <w:bCs/>
                  <w:sz w:val="20"/>
                  <w:szCs w:val="20"/>
                </w:rPr>
                <w:t xml:space="preserve"> editing software</w:t>
              </w:r>
            </w:hyperlink>
          </w:p>
          <w:p w:rsidR="00913A0A" w:rsidRPr="0053583B" w:rsidRDefault="1D054A56" w:rsidP="1D054A56">
            <w:pPr>
              <w:spacing w:before="0"/>
              <w:rPr>
                <w:rFonts w:ascii="Helvetica" w:hAnsi="Helvetica"/>
                <w:b/>
                <w:bCs/>
                <w:sz w:val="20"/>
                <w:szCs w:val="20"/>
              </w:rPr>
            </w:pPr>
            <w:r w:rsidRPr="0053583B">
              <w:rPr>
                <w:rFonts w:ascii="Helvetica" w:hAnsi="Helvetica"/>
                <w:b/>
                <w:bCs/>
                <w:sz w:val="20"/>
                <w:szCs w:val="20"/>
              </w:rPr>
              <w:t>Major points:</w:t>
            </w:r>
          </w:p>
          <w:p w:rsidR="00913A0A" w:rsidRPr="0053583B" w:rsidRDefault="1D054A56" w:rsidP="1D054A56">
            <w:pPr>
              <w:spacing w:before="0"/>
              <w:rPr>
                <w:rStyle w:val="DoEstrongemphasis2018"/>
              </w:rPr>
            </w:pPr>
            <w:r w:rsidRPr="0053583B">
              <w:rPr>
                <w:rStyle w:val="DoEstrongemphasis2018"/>
                <w:rFonts w:ascii="Helvetica" w:hAnsi="Helvetica"/>
                <w:sz w:val="20"/>
                <w:szCs w:val="20"/>
              </w:rPr>
              <w:t>Trimming footage in iMovie</w:t>
            </w:r>
          </w:p>
          <w:p w:rsidR="004B4CA7" w:rsidRPr="007B0491" w:rsidRDefault="004B4CA7" w:rsidP="1D054A56">
            <w:pPr>
              <w:spacing w:before="0"/>
              <w:rPr>
                <w:rStyle w:val="DoEstrongemphasis2018"/>
              </w:rPr>
            </w:pPr>
          </w:p>
        </w:tc>
        <w:tc>
          <w:tcPr>
            <w:tcW w:w="2268" w:type="dxa"/>
            <w:vAlign w:val="center"/>
          </w:tcPr>
          <w:p w:rsidR="004B4CA7" w:rsidRPr="009F6C35" w:rsidRDefault="009F6C35" w:rsidP="00E117A5">
            <w:pPr>
              <w:pStyle w:val="DoEtabletext2018"/>
              <w:jc w:val="center"/>
              <w:rPr>
                <w:noProof/>
                <w:lang w:bidi="lo-LA"/>
              </w:rPr>
            </w:pPr>
            <w:r w:rsidRPr="009F6C35">
              <w:rPr>
                <w:noProof/>
                <w:lang w:eastAsia="en-AU"/>
              </w:rPr>
              <w:drawing>
                <wp:inline distT="0" distB="0" distL="0" distR="0" wp14:anchorId="4F98BC58" wp14:editId="4F98BC59">
                  <wp:extent cx="212271" cy="212271"/>
                  <wp:effectExtent l="0" t="0" r="0" b="0"/>
                  <wp:docPr id="1027276088" name="Picture 37"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271" cy="212271"/>
                          </a:xfrm>
                          <a:prstGeom prst="rect">
                            <a:avLst/>
                          </a:prstGeom>
                          <a:noFill/>
                          <a:ln>
                            <a:noFill/>
                          </a:ln>
                        </pic:spPr>
                      </pic:pic>
                    </a:graphicData>
                  </a:graphic>
                </wp:inline>
              </w:drawing>
            </w:r>
          </w:p>
        </w:tc>
      </w:tr>
      <w:tr w:rsidR="004B4CA7" w:rsidTr="1D054A56">
        <w:trPr>
          <w:trHeight w:val="1620"/>
        </w:trPr>
        <w:tc>
          <w:tcPr>
            <w:tcW w:w="1509" w:type="dxa"/>
            <w:vAlign w:val="center"/>
          </w:tcPr>
          <w:p w:rsidR="004B4CA7" w:rsidRDefault="00A15D91" w:rsidP="00E117A5">
            <w:pPr>
              <w:pStyle w:val="DoEtabletext2018"/>
              <w:jc w:val="center"/>
              <w:rPr>
                <w:noProof/>
                <w:lang w:bidi="lo-LA"/>
              </w:rPr>
            </w:pPr>
            <w:r w:rsidRPr="00F46CC5">
              <w:rPr>
                <w:noProof/>
                <w:lang w:eastAsia="en-AU"/>
              </w:rPr>
              <w:drawing>
                <wp:inline distT="0" distB="0" distL="0" distR="0" wp14:anchorId="4F98BC5A" wp14:editId="4F98BC5B">
                  <wp:extent cx="215070" cy="215070"/>
                  <wp:effectExtent l="0" t="0" r="0" b="0"/>
                  <wp:docPr id="1027276084" name="Picture 44"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png"/>
                          <pic:cNvPicPr/>
                        </pic:nvPicPr>
                        <pic:blipFill>
                          <a:blip r:embed="rId21">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c>
          <w:tcPr>
            <w:tcW w:w="11545" w:type="dxa"/>
          </w:tcPr>
          <w:p w:rsidR="00296163" w:rsidRDefault="1D054A56" w:rsidP="1D054A56">
            <w:pPr>
              <w:rPr>
                <w:rFonts w:ascii="Helvetica" w:hAnsi="Helvetica"/>
                <w:sz w:val="20"/>
                <w:szCs w:val="20"/>
              </w:rPr>
            </w:pPr>
            <w:r w:rsidRPr="1D054A56">
              <w:rPr>
                <w:rFonts w:ascii="Helvetica" w:hAnsi="Helvetica"/>
                <w:b/>
                <w:bCs/>
                <w:sz w:val="20"/>
                <w:szCs w:val="20"/>
              </w:rPr>
              <w:t>Filter</w:t>
            </w:r>
            <w:r w:rsidRPr="1D054A56">
              <w:rPr>
                <w:rFonts w:ascii="Helvetica" w:hAnsi="Helvetica"/>
                <w:sz w:val="20"/>
                <w:szCs w:val="20"/>
              </w:rPr>
              <w:t xml:space="preserve"> – as a class, contribute to the look of the video by suggesting filters to put on chorus shots (2 and 19).</w:t>
            </w:r>
          </w:p>
          <w:p w:rsidR="00296163" w:rsidRPr="001B156E" w:rsidRDefault="00AF07C7" w:rsidP="1D054A56">
            <w:pPr>
              <w:spacing w:before="0"/>
              <w:rPr>
                <w:rFonts w:ascii="Helvetica" w:hAnsi="Helvetica"/>
                <w:b/>
                <w:bCs/>
                <w:sz w:val="20"/>
                <w:szCs w:val="20"/>
              </w:rPr>
            </w:pPr>
            <w:hyperlink r:id="rId38" w:history="1">
              <w:r w:rsidR="1D054A56" w:rsidRPr="001B156E">
                <w:rPr>
                  <w:rStyle w:val="Hyperlink"/>
                  <w:rFonts w:ascii="Helvetica" w:hAnsi="Helvetica"/>
                  <w:b/>
                  <w:bCs/>
                  <w:sz w:val="20"/>
                  <w:szCs w:val="20"/>
                </w:rPr>
                <w:t>How to fi</w:t>
              </w:r>
              <w:r w:rsidR="001B156E" w:rsidRPr="001B156E">
                <w:rPr>
                  <w:rStyle w:val="Hyperlink"/>
                  <w:rFonts w:ascii="Helvetica" w:hAnsi="Helvetica"/>
                  <w:b/>
                  <w:bCs/>
                  <w:sz w:val="20"/>
                  <w:szCs w:val="20"/>
                </w:rPr>
                <w:t>lter clips in editing software</w:t>
              </w:r>
            </w:hyperlink>
          </w:p>
          <w:p w:rsidR="00296163" w:rsidRPr="0053583B" w:rsidRDefault="1D054A56" w:rsidP="1D054A56">
            <w:pPr>
              <w:spacing w:before="0"/>
              <w:rPr>
                <w:rFonts w:ascii="Helvetica" w:hAnsi="Helvetica"/>
                <w:b/>
                <w:bCs/>
                <w:sz w:val="20"/>
                <w:szCs w:val="20"/>
              </w:rPr>
            </w:pPr>
            <w:r w:rsidRPr="0053583B">
              <w:rPr>
                <w:rFonts w:ascii="Helvetica" w:hAnsi="Helvetica"/>
                <w:b/>
                <w:bCs/>
                <w:sz w:val="20"/>
                <w:szCs w:val="20"/>
              </w:rPr>
              <w:t>Major points:</w:t>
            </w:r>
          </w:p>
          <w:p w:rsidR="00020625" w:rsidRPr="0053583B" w:rsidRDefault="1D054A56" w:rsidP="1D054A56">
            <w:pPr>
              <w:spacing w:before="0"/>
              <w:rPr>
                <w:rStyle w:val="DoEstrongemphasis2018"/>
              </w:rPr>
            </w:pPr>
            <w:r w:rsidRPr="0053583B">
              <w:rPr>
                <w:rStyle w:val="DoEstrongemphasis2018"/>
                <w:rFonts w:ascii="Helvetica" w:hAnsi="Helvetica"/>
                <w:sz w:val="20"/>
                <w:szCs w:val="20"/>
              </w:rPr>
              <w:t>Filtering clips in iMovie</w:t>
            </w:r>
          </w:p>
          <w:p w:rsidR="004B4CA7" w:rsidRPr="007B0491" w:rsidRDefault="004B4CA7" w:rsidP="1D054A56">
            <w:pPr>
              <w:spacing w:before="0"/>
              <w:rPr>
                <w:rStyle w:val="DoEstrongemphasis2018"/>
              </w:rPr>
            </w:pPr>
          </w:p>
        </w:tc>
        <w:tc>
          <w:tcPr>
            <w:tcW w:w="2268" w:type="dxa"/>
            <w:vAlign w:val="center"/>
          </w:tcPr>
          <w:p w:rsidR="004B4CA7" w:rsidRPr="009F6C35" w:rsidRDefault="009F6C35" w:rsidP="00E117A5">
            <w:pPr>
              <w:pStyle w:val="DoEtabletext2018"/>
              <w:jc w:val="center"/>
              <w:rPr>
                <w:noProof/>
                <w:lang w:bidi="lo-LA"/>
              </w:rPr>
            </w:pPr>
            <w:r w:rsidRPr="009F6C35">
              <w:rPr>
                <w:noProof/>
                <w:lang w:eastAsia="en-AU"/>
              </w:rPr>
              <w:drawing>
                <wp:inline distT="0" distB="0" distL="0" distR="0" wp14:anchorId="4F98BC5C" wp14:editId="4F98BC5D">
                  <wp:extent cx="212271" cy="212271"/>
                  <wp:effectExtent l="0" t="0" r="0" b="0"/>
                  <wp:docPr id="1027276089" name="Picture 37"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271" cy="212271"/>
                          </a:xfrm>
                          <a:prstGeom prst="rect">
                            <a:avLst/>
                          </a:prstGeom>
                          <a:noFill/>
                          <a:ln>
                            <a:noFill/>
                          </a:ln>
                        </pic:spPr>
                      </pic:pic>
                    </a:graphicData>
                  </a:graphic>
                </wp:inline>
              </w:drawing>
            </w:r>
          </w:p>
        </w:tc>
      </w:tr>
      <w:tr w:rsidR="00020625" w:rsidTr="1D054A56">
        <w:trPr>
          <w:trHeight w:val="700"/>
        </w:trPr>
        <w:tc>
          <w:tcPr>
            <w:tcW w:w="1509" w:type="dxa"/>
            <w:vAlign w:val="center"/>
          </w:tcPr>
          <w:p w:rsidR="00020625" w:rsidRPr="00F46CC5" w:rsidRDefault="00020625" w:rsidP="00E117A5">
            <w:pPr>
              <w:pStyle w:val="DoEtabletext2018"/>
              <w:jc w:val="center"/>
              <w:rPr>
                <w:noProof/>
                <w:lang w:val="en-US" w:eastAsia="en-US"/>
              </w:rPr>
            </w:pPr>
            <w:r w:rsidRPr="00020625">
              <w:rPr>
                <w:noProof/>
                <w:lang w:eastAsia="en-AU"/>
              </w:rPr>
              <w:drawing>
                <wp:inline distT="0" distB="0" distL="0" distR="0" wp14:anchorId="4F98BC5E" wp14:editId="4F98BC5F">
                  <wp:extent cx="215070" cy="215070"/>
                  <wp:effectExtent l="0" t="0" r="0" b="0"/>
                  <wp:docPr id="6" name="Picture 44"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png"/>
                          <pic:cNvPicPr/>
                        </pic:nvPicPr>
                        <pic:blipFill>
                          <a:blip r:embed="rId21">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Pr>
                <w:lang w:eastAsia="en-US"/>
              </w:rPr>
              <w:t xml:space="preserve"> </w:t>
            </w:r>
          </w:p>
        </w:tc>
        <w:tc>
          <w:tcPr>
            <w:tcW w:w="11545" w:type="dxa"/>
          </w:tcPr>
          <w:p w:rsidR="00020625" w:rsidRDefault="1D054A56" w:rsidP="1D054A56">
            <w:pPr>
              <w:framePr w:hSpace="180" w:wrap="around" w:vAnchor="text" w:hAnchor="text" w:y="1"/>
              <w:suppressOverlap/>
              <w:rPr>
                <w:rFonts w:ascii="Helvetica" w:hAnsi="Helvetica"/>
                <w:sz w:val="20"/>
                <w:szCs w:val="20"/>
              </w:rPr>
            </w:pPr>
            <w:r w:rsidRPr="1D054A56">
              <w:rPr>
                <w:rFonts w:ascii="Helvetica" w:hAnsi="Helvetica"/>
                <w:b/>
                <w:bCs/>
                <w:sz w:val="20"/>
                <w:szCs w:val="20"/>
              </w:rPr>
              <w:t>Chroma key</w:t>
            </w:r>
            <w:r w:rsidRPr="1D054A56">
              <w:rPr>
                <w:rFonts w:ascii="Helvetica" w:hAnsi="Helvetica"/>
                <w:sz w:val="20"/>
                <w:szCs w:val="20"/>
              </w:rPr>
              <w:t xml:space="preserve"> – student background images can then be keyed over the green screen shots. Make sure both the video clips and the backgrounds have been preloaded onto iMovie for this activity to run smoothly.</w:t>
            </w:r>
          </w:p>
          <w:p w:rsidR="00020625" w:rsidRDefault="1D054A56" w:rsidP="1D054A56">
            <w:pPr>
              <w:framePr w:hSpace="180" w:wrap="around" w:vAnchor="text" w:hAnchor="text" w:y="1"/>
              <w:suppressOverlap/>
              <w:rPr>
                <w:rFonts w:ascii="Helvetica" w:hAnsi="Helvetica"/>
                <w:sz w:val="20"/>
                <w:szCs w:val="20"/>
              </w:rPr>
            </w:pPr>
            <w:r w:rsidRPr="1D054A56">
              <w:rPr>
                <w:rFonts w:ascii="Helvetica" w:hAnsi="Helvetica"/>
                <w:sz w:val="20"/>
                <w:szCs w:val="20"/>
              </w:rPr>
              <w:t>This process involves converting the verse group shots filmed in green screen to clips with the backgrounds that were selected by students from Google images earlier.</w:t>
            </w:r>
          </w:p>
          <w:p w:rsidR="00020625" w:rsidRDefault="1D054A56" w:rsidP="1D054A56">
            <w:pPr>
              <w:framePr w:hSpace="180" w:wrap="around" w:vAnchor="text" w:hAnchor="text" w:y="1"/>
              <w:suppressOverlap/>
              <w:rPr>
                <w:rFonts w:ascii="Helvetica" w:hAnsi="Helvetica"/>
                <w:sz w:val="20"/>
                <w:szCs w:val="20"/>
              </w:rPr>
            </w:pPr>
            <w:r w:rsidRPr="1D054A56">
              <w:rPr>
                <w:rFonts w:ascii="Helvetica" w:hAnsi="Helvetica"/>
                <w:sz w:val="20"/>
                <w:szCs w:val="20"/>
              </w:rPr>
              <w:t>Watch the video below with the class. Then students can take turns converting their clips on the smart board with teacher guidance. The process is very straightforward and should only take each group 2 or 3 minutes to complete.</w:t>
            </w:r>
          </w:p>
          <w:p w:rsidR="00020625" w:rsidRPr="004979F8" w:rsidRDefault="00020625" w:rsidP="1D054A56">
            <w:pPr>
              <w:framePr w:hSpace="180" w:wrap="around" w:vAnchor="text" w:hAnchor="text" w:y="1"/>
              <w:suppressOverlap/>
              <w:rPr>
                <w:rFonts w:ascii="Helvetica" w:hAnsi="Helvetica"/>
                <w:sz w:val="18"/>
                <w:szCs w:val="18"/>
              </w:rPr>
            </w:pPr>
          </w:p>
          <w:p w:rsidR="00020625" w:rsidRPr="001B156E" w:rsidRDefault="00AF07C7" w:rsidP="1D054A56">
            <w:pPr>
              <w:framePr w:hSpace="180" w:wrap="around" w:vAnchor="text" w:hAnchor="text" w:y="1"/>
              <w:spacing w:before="0"/>
              <w:suppressOverlap/>
              <w:rPr>
                <w:rFonts w:ascii="Helvetica" w:hAnsi="Helvetica"/>
                <w:b/>
                <w:bCs/>
                <w:sz w:val="20"/>
                <w:szCs w:val="20"/>
              </w:rPr>
            </w:pPr>
            <w:hyperlink r:id="rId39" w:history="1">
              <w:r w:rsidR="1D054A56" w:rsidRPr="001B156E">
                <w:rPr>
                  <w:rStyle w:val="Hyperlink"/>
                  <w:rFonts w:ascii="Helvetica" w:hAnsi="Helvetica"/>
                  <w:b/>
                  <w:bCs/>
                  <w:sz w:val="20"/>
                  <w:szCs w:val="20"/>
                </w:rPr>
                <w:t>How to chroma key clips in</w:t>
              </w:r>
              <w:r w:rsidR="001B156E" w:rsidRPr="001B156E">
                <w:rPr>
                  <w:rStyle w:val="Hyperlink"/>
                  <w:rFonts w:ascii="Helvetica" w:hAnsi="Helvetica"/>
                  <w:b/>
                  <w:bCs/>
                  <w:sz w:val="20"/>
                  <w:szCs w:val="20"/>
                </w:rPr>
                <w:t xml:space="preserve"> editing software</w:t>
              </w:r>
            </w:hyperlink>
          </w:p>
          <w:p w:rsidR="00020625" w:rsidRPr="0053583B" w:rsidRDefault="1D054A56" w:rsidP="1D054A56">
            <w:pPr>
              <w:framePr w:hSpace="180" w:wrap="around" w:vAnchor="text" w:hAnchor="text" w:y="1"/>
              <w:spacing w:before="0"/>
              <w:suppressOverlap/>
              <w:rPr>
                <w:rFonts w:ascii="Helvetica" w:hAnsi="Helvetica"/>
                <w:b/>
                <w:bCs/>
                <w:sz w:val="20"/>
                <w:szCs w:val="20"/>
              </w:rPr>
            </w:pPr>
            <w:r w:rsidRPr="0053583B">
              <w:rPr>
                <w:rFonts w:ascii="Helvetica" w:hAnsi="Helvetica"/>
                <w:b/>
                <w:bCs/>
                <w:sz w:val="20"/>
                <w:szCs w:val="20"/>
              </w:rPr>
              <w:t>Major points:</w:t>
            </w:r>
          </w:p>
          <w:p w:rsidR="00020625" w:rsidRPr="0053583B" w:rsidRDefault="1D054A56" w:rsidP="1D054A56">
            <w:pPr>
              <w:framePr w:hSpace="180" w:wrap="around" w:vAnchor="text" w:hAnchor="text" w:y="1"/>
              <w:spacing w:before="0"/>
              <w:suppressOverlap/>
              <w:rPr>
                <w:rStyle w:val="DoEstrongemphasis2018"/>
              </w:rPr>
            </w:pPr>
            <w:r w:rsidRPr="0053583B">
              <w:rPr>
                <w:rStyle w:val="DoEstrongemphasis2018"/>
                <w:rFonts w:ascii="Helvetica" w:hAnsi="Helvetica"/>
                <w:sz w:val="20"/>
                <w:szCs w:val="20"/>
              </w:rPr>
              <w:t>Chroma Keying in iMovie</w:t>
            </w:r>
          </w:p>
          <w:p w:rsidR="00020625" w:rsidRPr="0053583B" w:rsidRDefault="1D054A56" w:rsidP="1D054A56">
            <w:pPr>
              <w:spacing w:before="0"/>
              <w:rPr>
                <w:rStyle w:val="DoEstrongemphasis2018"/>
              </w:rPr>
            </w:pPr>
            <w:r w:rsidRPr="0053583B">
              <w:rPr>
                <w:rStyle w:val="DoEstrongemphasis2018"/>
                <w:rFonts w:ascii="Helvetica" w:hAnsi="Helvetica"/>
                <w:sz w:val="20"/>
                <w:szCs w:val="20"/>
              </w:rPr>
              <w:t>Exporting the video clip</w:t>
            </w:r>
          </w:p>
          <w:p w:rsidR="00020625" w:rsidRPr="00101544" w:rsidRDefault="00020625" w:rsidP="1D054A56">
            <w:pPr>
              <w:rPr>
                <w:rFonts w:ascii="Helvetica" w:hAnsi="Helvetica"/>
                <w:b/>
                <w:bCs/>
                <w:sz w:val="20"/>
                <w:szCs w:val="20"/>
              </w:rPr>
            </w:pPr>
          </w:p>
        </w:tc>
        <w:tc>
          <w:tcPr>
            <w:tcW w:w="2268" w:type="dxa"/>
            <w:vAlign w:val="center"/>
          </w:tcPr>
          <w:p w:rsidR="00020625" w:rsidRPr="00020625" w:rsidRDefault="00020625" w:rsidP="00E117A5">
            <w:pPr>
              <w:pStyle w:val="DoEtabletext2018"/>
              <w:jc w:val="center"/>
              <w:rPr>
                <w:noProof/>
                <w:lang w:val="en-US" w:eastAsia="en-US"/>
              </w:rPr>
            </w:pPr>
            <w:r w:rsidRPr="00020625">
              <w:rPr>
                <w:noProof/>
                <w:lang w:eastAsia="en-AU"/>
              </w:rPr>
              <w:drawing>
                <wp:inline distT="0" distB="0" distL="0" distR="0" wp14:anchorId="4F98BC60" wp14:editId="4F98BC61">
                  <wp:extent cx="212271" cy="212271"/>
                  <wp:effectExtent l="0" t="0" r="0" b="0"/>
                  <wp:docPr id="7" name="Picture 37"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271" cy="212271"/>
                          </a:xfrm>
                          <a:prstGeom prst="rect">
                            <a:avLst/>
                          </a:prstGeom>
                          <a:noFill/>
                          <a:ln>
                            <a:noFill/>
                          </a:ln>
                        </pic:spPr>
                      </pic:pic>
                    </a:graphicData>
                  </a:graphic>
                </wp:inline>
              </w:drawing>
            </w:r>
          </w:p>
        </w:tc>
      </w:tr>
    </w:tbl>
    <w:p w:rsidR="00EC3EE7" w:rsidRDefault="00EC3EE7"/>
    <w:tbl>
      <w:tblPr>
        <w:tblStyle w:val="TableGrid"/>
        <w:tblW w:w="0" w:type="auto"/>
        <w:tblLook w:val="04A0" w:firstRow="1" w:lastRow="0" w:firstColumn="1" w:lastColumn="0" w:noHBand="0" w:noVBand="1"/>
      </w:tblPr>
      <w:tblGrid>
        <w:gridCol w:w="1509"/>
        <w:gridCol w:w="11545"/>
        <w:gridCol w:w="2268"/>
      </w:tblGrid>
      <w:tr w:rsidR="004B4CA7" w:rsidTr="1D054A56">
        <w:tc>
          <w:tcPr>
            <w:tcW w:w="1509" w:type="dxa"/>
            <w:vAlign w:val="center"/>
          </w:tcPr>
          <w:p w:rsidR="004B4CA7" w:rsidRDefault="00EC3EE7" w:rsidP="00E117A5">
            <w:pPr>
              <w:pStyle w:val="DoEtabletext2018"/>
              <w:jc w:val="center"/>
              <w:rPr>
                <w:noProof/>
                <w:lang w:bidi="lo-LA"/>
              </w:rPr>
            </w:pPr>
            <w:r w:rsidRPr="00EC3EE7">
              <w:rPr>
                <w:noProof/>
                <w:lang w:eastAsia="en-AU"/>
              </w:rPr>
              <w:drawing>
                <wp:inline distT="0" distB="0" distL="0" distR="0" wp14:anchorId="4F98BC62" wp14:editId="4F98BC63">
                  <wp:extent cx="215070" cy="215070"/>
                  <wp:effectExtent l="0" t="0" r="0" b="0"/>
                  <wp:docPr id="13" name="Picture 42" descr="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s.png"/>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Pr>
                <w:lang w:eastAsia="en-US"/>
              </w:rPr>
              <w:t xml:space="preserve"> </w:t>
            </w:r>
            <w:r w:rsidR="00A15D91" w:rsidRPr="00F46CC5">
              <w:rPr>
                <w:noProof/>
                <w:lang w:eastAsia="en-AU"/>
              </w:rPr>
              <w:drawing>
                <wp:inline distT="0" distB="0" distL="0" distR="0" wp14:anchorId="4F98BC64" wp14:editId="4F98BC65">
                  <wp:extent cx="215070" cy="215070"/>
                  <wp:effectExtent l="0" t="0" r="0" b="0"/>
                  <wp:docPr id="1027276086" name="Picture 44"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png"/>
                          <pic:cNvPicPr/>
                        </pic:nvPicPr>
                        <pic:blipFill>
                          <a:blip r:embed="rId21">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00A15D91">
              <w:rPr>
                <w:lang w:eastAsia="en-US"/>
              </w:rPr>
              <w:t xml:space="preserve"> </w:t>
            </w:r>
          </w:p>
        </w:tc>
        <w:tc>
          <w:tcPr>
            <w:tcW w:w="11545" w:type="dxa"/>
          </w:tcPr>
          <w:p w:rsidR="0044381B" w:rsidRDefault="00E9787E" w:rsidP="004B4CA7">
            <w:pPr>
              <w:rPr>
                <w:rFonts w:ascii="Helvetica" w:hAnsi="Helvetica"/>
                <w:sz w:val="20"/>
              </w:rPr>
            </w:pPr>
            <w:r>
              <w:rPr>
                <w:rFonts w:ascii="Helvetica" w:hAnsi="Helvetica"/>
                <w:b/>
                <w:sz w:val="20"/>
              </w:rPr>
              <w:t>Fine Tune</w:t>
            </w:r>
            <w:r w:rsidR="004B4CA7" w:rsidRPr="00101544">
              <w:rPr>
                <w:rFonts w:ascii="Helvetica" w:hAnsi="Helvetica"/>
                <w:sz w:val="20"/>
              </w:rPr>
              <w:t xml:space="preserve"> – </w:t>
            </w:r>
            <w:r w:rsidR="00BF271A">
              <w:rPr>
                <w:rFonts w:ascii="Helvetica" w:hAnsi="Helvetica"/>
                <w:sz w:val="20"/>
              </w:rPr>
              <w:t xml:space="preserve">complete </w:t>
            </w:r>
            <w:r w:rsidR="0044381B">
              <w:rPr>
                <w:rFonts w:ascii="Helvetica" w:hAnsi="Helvetica"/>
                <w:sz w:val="20"/>
              </w:rPr>
              <w:t xml:space="preserve">the editing of the project to a final product. </w:t>
            </w:r>
            <w:r w:rsidR="004B4CA7" w:rsidRPr="00101544">
              <w:rPr>
                <w:rFonts w:ascii="Helvetica" w:hAnsi="Helvetica"/>
                <w:sz w:val="20"/>
              </w:rPr>
              <w:t xml:space="preserve">This </w:t>
            </w:r>
            <w:r w:rsidR="0044381B">
              <w:rPr>
                <w:rFonts w:ascii="Helvetica" w:hAnsi="Helvetica"/>
                <w:sz w:val="20"/>
              </w:rPr>
              <w:t>is best</w:t>
            </w:r>
            <w:r w:rsidR="004B4CA7" w:rsidRPr="00101544">
              <w:rPr>
                <w:rFonts w:ascii="Helvetica" w:hAnsi="Helvetica"/>
                <w:sz w:val="20"/>
              </w:rPr>
              <w:t xml:space="preserve"> </w:t>
            </w:r>
            <w:r w:rsidR="00BF271A">
              <w:rPr>
                <w:rFonts w:ascii="Helvetica" w:hAnsi="Helvetica"/>
                <w:sz w:val="20"/>
              </w:rPr>
              <w:t>achieved</w:t>
            </w:r>
            <w:r w:rsidR="004B4CA7" w:rsidRPr="00101544">
              <w:rPr>
                <w:rFonts w:ascii="Helvetica" w:hAnsi="Helvetica"/>
                <w:sz w:val="20"/>
              </w:rPr>
              <w:t xml:space="preserve"> in teacher time. </w:t>
            </w:r>
          </w:p>
          <w:p w:rsidR="0044381B" w:rsidRDefault="1D054A56" w:rsidP="1D054A56">
            <w:pPr>
              <w:rPr>
                <w:rFonts w:ascii="Helvetica" w:hAnsi="Helvetica"/>
                <w:sz w:val="20"/>
                <w:szCs w:val="20"/>
              </w:rPr>
            </w:pPr>
            <w:r w:rsidRPr="1D054A56">
              <w:rPr>
                <w:rFonts w:ascii="Helvetica" w:hAnsi="Helvetica"/>
                <w:sz w:val="20"/>
                <w:szCs w:val="20"/>
              </w:rPr>
              <w:t xml:space="preserve">This part of the process is very much the reality of editing – time consuming and repetitive. </w:t>
            </w:r>
          </w:p>
          <w:p w:rsidR="0044381B" w:rsidRDefault="1D054A56" w:rsidP="1D054A56">
            <w:pPr>
              <w:rPr>
                <w:rFonts w:ascii="Helvetica" w:hAnsi="Helvetica"/>
                <w:sz w:val="20"/>
                <w:szCs w:val="20"/>
              </w:rPr>
            </w:pPr>
            <w:r w:rsidRPr="1D054A56">
              <w:rPr>
                <w:rFonts w:ascii="Helvetica" w:hAnsi="Helvetica"/>
                <w:sz w:val="20"/>
                <w:szCs w:val="20"/>
              </w:rPr>
              <w:t>The main part of this final editing process is to audio sync the clips to the original track. This can be briefly demonstrated to the students to show them how the visual waveform of the music and video matches up to create an audio sync.</w:t>
            </w:r>
          </w:p>
          <w:p w:rsidR="007B0491" w:rsidRDefault="1D054A56" w:rsidP="1D054A56">
            <w:pPr>
              <w:rPr>
                <w:rFonts w:ascii="Helvetica" w:hAnsi="Helvetica"/>
                <w:sz w:val="20"/>
                <w:szCs w:val="20"/>
              </w:rPr>
            </w:pPr>
            <w:r w:rsidRPr="1D054A56">
              <w:rPr>
                <w:rFonts w:ascii="Helvetica" w:hAnsi="Helvetica"/>
                <w:sz w:val="20"/>
                <w:szCs w:val="20"/>
              </w:rPr>
              <w:t>Once achieved, the music video can be shared or exported from the software and presented.</w:t>
            </w:r>
          </w:p>
          <w:p w:rsidR="007B0491" w:rsidRPr="001B156E" w:rsidRDefault="00AF07C7" w:rsidP="1D054A56">
            <w:pPr>
              <w:spacing w:before="0"/>
              <w:rPr>
                <w:rFonts w:ascii="Helvetica" w:hAnsi="Helvetica"/>
                <w:b/>
                <w:bCs/>
                <w:sz w:val="20"/>
                <w:szCs w:val="20"/>
              </w:rPr>
            </w:pPr>
            <w:hyperlink r:id="rId40" w:history="1">
              <w:r w:rsidR="1D054A56" w:rsidRPr="001B156E">
                <w:rPr>
                  <w:rStyle w:val="Hyperlink"/>
                  <w:rFonts w:ascii="Helvetica" w:hAnsi="Helvetica"/>
                  <w:b/>
                  <w:bCs/>
                  <w:sz w:val="20"/>
                  <w:szCs w:val="20"/>
                </w:rPr>
                <w:t>How to audio sync clips</w:t>
              </w:r>
              <w:r w:rsidR="001B156E" w:rsidRPr="001B156E">
                <w:rPr>
                  <w:rStyle w:val="Hyperlink"/>
                  <w:rFonts w:ascii="Helvetica" w:hAnsi="Helvetica"/>
                  <w:b/>
                  <w:bCs/>
                  <w:sz w:val="20"/>
                  <w:szCs w:val="20"/>
                </w:rPr>
                <w:t xml:space="preserve"> with music in editing software</w:t>
              </w:r>
            </w:hyperlink>
          </w:p>
          <w:p w:rsidR="007B0491" w:rsidRPr="0053583B" w:rsidRDefault="1D054A56" w:rsidP="1D054A56">
            <w:pPr>
              <w:spacing w:before="0"/>
              <w:rPr>
                <w:rFonts w:ascii="Helvetica" w:hAnsi="Helvetica"/>
                <w:b/>
                <w:bCs/>
                <w:sz w:val="20"/>
                <w:szCs w:val="20"/>
              </w:rPr>
            </w:pPr>
            <w:r w:rsidRPr="0053583B">
              <w:rPr>
                <w:rFonts w:ascii="Helvetica" w:hAnsi="Helvetica"/>
                <w:b/>
                <w:bCs/>
                <w:sz w:val="20"/>
                <w:szCs w:val="20"/>
              </w:rPr>
              <w:t>Major points:</w:t>
            </w:r>
          </w:p>
          <w:p w:rsidR="007B0491" w:rsidRPr="0053583B" w:rsidRDefault="1D054A56" w:rsidP="1D054A56">
            <w:pPr>
              <w:spacing w:before="0"/>
              <w:rPr>
                <w:rStyle w:val="DoEstrongemphasis2018"/>
              </w:rPr>
            </w:pPr>
            <w:r w:rsidRPr="0053583B">
              <w:rPr>
                <w:rFonts w:ascii="Helvetica" w:hAnsi="Helvetica"/>
                <w:b/>
                <w:bCs/>
                <w:sz w:val="20"/>
                <w:szCs w:val="20"/>
              </w:rPr>
              <w:t xml:space="preserve">Audio syncing clips with music </w:t>
            </w:r>
            <w:r w:rsidRPr="0053583B">
              <w:rPr>
                <w:rStyle w:val="DoEstrongemphasis2018"/>
                <w:rFonts w:ascii="Helvetica" w:hAnsi="Helvetica"/>
                <w:sz w:val="20"/>
                <w:szCs w:val="20"/>
              </w:rPr>
              <w:t>in iMovie</w:t>
            </w:r>
          </w:p>
          <w:p w:rsidR="004B4CA7" w:rsidRPr="00EC3EE7" w:rsidRDefault="004B4CA7" w:rsidP="00AA439F">
            <w:pPr>
              <w:spacing w:before="0"/>
              <w:rPr>
                <w:rStyle w:val="DoEstrongemphasis2018"/>
                <w:szCs w:val="22"/>
              </w:rPr>
            </w:pPr>
          </w:p>
        </w:tc>
        <w:tc>
          <w:tcPr>
            <w:tcW w:w="2268" w:type="dxa"/>
            <w:vAlign w:val="center"/>
          </w:tcPr>
          <w:p w:rsidR="004B4CA7" w:rsidRPr="00EC3EE7" w:rsidRDefault="00EC3EE7" w:rsidP="00E117A5">
            <w:pPr>
              <w:pStyle w:val="DoEtabletext2018"/>
              <w:jc w:val="center"/>
              <w:rPr>
                <w:noProof/>
                <w:lang w:val="en-US" w:eastAsia="en-US"/>
              </w:rPr>
            </w:pPr>
            <w:r w:rsidRPr="00EC3EE7">
              <w:rPr>
                <w:noProof/>
                <w:lang w:eastAsia="en-AU"/>
              </w:rPr>
              <w:drawing>
                <wp:inline distT="0" distB="0" distL="0" distR="0" wp14:anchorId="4F98BC66" wp14:editId="4F98BC67">
                  <wp:extent cx="212271" cy="212271"/>
                  <wp:effectExtent l="0" t="0" r="0" b="0"/>
                  <wp:docPr id="12" name="Picture 37"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271" cy="212271"/>
                          </a:xfrm>
                          <a:prstGeom prst="rect">
                            <a:avLst/>
                          </a:prstGeom>
                          <a:noFill/>
                          <a:ln>
                            <a:noFill/>
                          </a:ln>
                        </pic:spPr>
                      </pic:pic>
                    </a:graphicData>
                  </a:graphic>
                </wp:inline>
              </w:drawing>
            </w:r>
            <w:r>
              <w:rPr>
                <w:noProof/>
                <w:lang w:val="en-US" w:eastAsia="en-US"/>
              </w:rPr>
              <w:t xml:space="preserve"> </w:t>
            </w:r>
          </w:p>
        </w:tc>
      </w:tr>
    </w:tbl>
    <w:p w:rsidR="00C075E8" w:rsidRDefault="00C075E8" w:rsidP="003346ED">
      <w:pPr>
        <w:pStyle w:val="DoEheading32018"/>
        <w:pageBreakBefore/>
      </w:pPr>
      <w:r>
        <w:lastRenderedPageBreak/>
        <w:t>Where to from here?</w:t>
      </w:r>
    </w:p>
    <w:p w:rsidR="00C075E8" w:rsidRDefault="00C76E2D" w:rsidP="00C075E8">
      <w:pPr>
        <w:pStyle w:val="DoEheading42018"/>
      </w:pPr>
      <w:r>
        <w:t>Purpose</w:t>
      </w:r>
    </w:p>
    <w:p w:rsidR="00D95A01" w:rsidRDefault="00D95A01" w:rsidP="00D95A01">
      <w:pPr>
        <w:pStyle w:val="DoElist1bullet2018"/>
        <w:rPr>
          <w:lang w:eastAsia="en-US"/>
        </w:rPr>
      </w:pPr>
      <w:r>
        <w:rPr>
          <w:lang w:eastAsia="en-US"/>
        </w:rPr>
        <w:t>Sharing the message of sustainability with the wider school community.</w:t>
      </w:r>
    </w:p>
    <w:p w:rsidR="00D95A01" w:rsidRDefault="00D95A01" w:rsidP="00D95A01">
      <w:pPr>
        <w:pStyle w:val="DoElist1bullet2018"/>
        <w:rPr>
          <w:lang w:eastAsia="en-US"/>
        </w:rPr>
      </w:pPr>
      <w:r>
        <w:rPr>
          <w:lang w:eastAsia="en-US"/>
        </w:rPr>
        <w:t xml:space="preserve">Creating lyrics that fit together with musical concepts such as duration. </w:t>
      </w:r>
    </w:p>
    <w:p w:rsidR="00D95A01" w:rsidRDefault="00D95A01" w:rsidP="00D95A01">
      <w:pPr>
        <w:pStyle w:val="DoElist1bullet2018"/>
        <w:rPr>
          <w:lang w:eastAsia="en-US"/>
        </w:rPr>
      </w:pPr>
      <w:r>
        <w:rPr>
          <w:lang w:eastAsia="en-US"/>
        </w:rPr>
        <w:t>Creating a musical narrative to explore sustainability.</w:t>
      </w:r>
    </w:p>
    <w:p w:rsidR="00C075E8" w:rsidRDefault="00C075E8" w:rsidP="00C075E8">
      <w:pPr>
        <w:pStyle w:val="DoEheading42018"/>
      </w:pPr>
      <w:r>
        <w:t xml:space="preserve">Activities </w:t>
      </w:r>
      <w:r w:rsidR="005240AF">
        <w:t>S2-S3</w:t>
      </w:r>
    </w:p>
    <w:p w:rsidR="00D95A01" w:rsidRPr="00101544" w:rsidRDefault="00D95A01" w:rsidP="00D95A01">
      <w:pPr>
        <w:pStyle w:val="DoElist1bullet2018"/>
      </w:pPr>
      <w:r>
        <w:t>Screen</w:t>
      </w:r>
      <w:r w:rsidRPr="00101544">
        <w:t xml:space="preserve"> </w:t>
      </w:r>
      <w:r>
        <w:t>music video for whole school or stage as performance pieces.</w:t>
      </w:r>
    </w:p>
    <w:p w:rsidR="00D95A01" w:rsidRDefault="00D95A01" w:rsidP="00D95A01">
      <w:pPr>
        <w:pStyle w:val="DoElist1bullet2018"/>
      </w:pPr>
      <w:r>
        <w:t>Enter the music video</w:t>
      </w:r>
      <w:r w:rsidRPr="00101544">
        <w:t xml:space="preserve"> in a</w:t>
      </w:r>
      <w:r>
        <w:t>n educational film festival.</w:t>
      </w:r>
      <w:r w:rsidRPr="00101544">
        <w:t xml:space="preserve"> </w:t>
      </w:r>
    </w:p>
    <w:p w:rsidR="00D95A01" w:rsidRPr="00101544" w:rsidRDefault="00D95A01" w:rsidP="00D95A01">
      <w:pPr>
        <w:pStyle w:val="DoElist1bullet2018"/>
      </w:pPr>
      <w:r>
        <w:t>Perform the Rubbish Rap live using the backing track.</w:t>
      </w:r>
    </w:p>
    <w:p w:rsidR="00D95A01" w:rsidRDefault="00D95A01" w:rsidP="00D95A01">
      <w:pPr>
        <w:pStyle w:val="DoElist1bullet2018"/>
        <w:rPr>
          <w:lang w:eastAsia="en-US"/>
        </w:rPr>
      </w:pPr>
      <w:r>
        <w:rPr>
          <w:lang w:eastAsia="en-US"/>
        </w:rPr>
        <w:t>Make up your own rap. Use the backing track provided or make your own using body percussion. Again create film clips to accompany it.</w:t>
      </w:r>
    </w:p>
    <w:p w:rsidR="00D95A01" w:rsidRDefault="00D95A01" w:rsidP="00D95A01">
      <w:pPr>
        <w:pStyle w:val="DoElist1bullet2018"/>
        <w:rPr>
          <w:lang w:eastAsia="en-US"/>
        </w:rPr>
      </w:pPr>
      <w:r>
        <w:rPr>
          <w:lang w:eastAsia="en-US"/>
        </w:rPr>
        <w:t>Teach another class how to record and edit film clips.</w:t>
      </w:r>
    </w:p>
    <w:p w:rsidR="00C76E2D" w:rsidRDefault="00C76E2D" w:rsidP="003D262C">
      <w:pPr>
        <w:pStyle w:val="DoElist1bullet2018"/>
        <w:numPr>
          <w:ilvl w:val="0"/>
          <w:numId w:val="0"/>
        </w:numPr>
        <w:ind w:left="720"/>
        <w:rPr>
          <w:lang w:eastAsia="en-US"/>
        </w:rPr>
      </w:pPr>
    </w:p>
    <w:p w:rsidR="00A6619D" w:rsidRDefault="00DF12E1" w:rsidP="00DF12E1">
      <w:pPr>
        <w:spacing w:before="0" w:after="160" w:line="259" w:lineRule="auto"/>
        <w:rPr>
          <w:lang w:eastAsia="en-US"/>
        </w:rPr>
        <w:sectPr w:rsidR="00A6619D">
          <w:type w:val="continuous"/>
          <w:pgSz w:w="16838" w:h="11906" w:orient="landscape"/>
          <w:pgMar w:top="567" w:right="709" w:bottom="567" w:left="709" w:header="567" w:footer="567" w:gutter="0"/>
          <w:cols w:space="708"/>
          <w:docGrid w:linePitch="360"/>
        </w:sectPr>
      </w:pPr>
      <w:r>
        <w:rPr>
          <w:lang w:eastAsia="en-US"/>
        </w:rPr>
        <w:br w:type="page"/>
      </w:r>
    </w:p>
    <w:p w:rsidR="00A433BF" w:rsidRDefault="004D35D2" w:rsidP="00A6619D">
      <w:pPr>
        <w:pStyle w:val="DoEbodytext2018"/>
        <w:spacing w:before="0"/>
        <w:jc w:val="center"/>
        <w:rPr>
          <w:lang w:eastAsia="en-US"/>
        </w:rPr>
      </w:pPr>
      <w:r>
        <w:rPr>
          <w:noProof/>
          <w:lang w:eastAsia="en-AU"/>
        </w:rPr>
        <w:lastRenderedPageBreak/>
        <w:drawing>
          <wp:inline distT="0" distB="0" distL="0" distR="0" wp14:anchorId="4F98BC68" wp14:editId="4F98BC69">
            <wp:extent cx="3754018" cy="811530"/>
            <wp:effectExtent l="0" t="0" r="0" b="7620"/>
            <wp:docPr id="1027276093" name="Picture 1027276093" descr="STEA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ENSEN7\OneDrive - NSW Department of Education\Documents\Curriculum\Creative_arts\Vocal Ease\STEAM-graphic.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4199" cy="824540"/>
                    </a:xfrm>
                    <a:prstGeom prst="rect">
                      <a:avLst/>
                    </a:prstGeom>
                    <a:noFill/>
                    <a:ln>
                      <a:noFill/>
                    </a:ln>
                  </pic:spPr>
                </pic:pic>
              </a:graphicData>
            </a:graphic>
          </wp:inline>
        </w:drawing>
      </w:r>
    </w:p>
    <w:p w:rsidR="00D95A01" w:rsidRDefault="00D95A01" w:rsidP="00D95A01">
      <w:pPr>
        <w:pStyle w:val="DoElist1bullet2018"/>
        <w:rPr>
          <w:lang w:eastAsia="en-US"/>
        </w:rPr>
      </w:pPr>
      <w:r>
        <w:rPr>
          <w:lang w:eastAsia="en-US"/>
        </w:rPr>
        <w:t>Design posters and an advertising campaign for both the promotion of the music video and the message of waste disposal.</w:t>
      </w:r>
    </w:p>
    <w:p w:rsidR="00D95A01" w:rsidRPr="00C075E8" w:rsidRDefault="00D95A01" w:rsidP="00D95A01">
      <w:pPr>
        <w:pStyle w:val="DoElist1bullet2018"/>
        <w:rPr>
          <w:lang w:eastAsia="en-US"/>
        </w:rPr>
      </w:pPr>
      <w:r>
        <w:rPr>
          <w:lang w:eastAsia="en-US"/>
        </w:rPr>
        <w:t xml:space="preserve">Create musical instruments using found objects such as gumnuts, sand or gravel and package them in a small cardboard box or similar receptacle to create a shaking instrument. </w:t>
      </w:r>
    </w:p>
    <w:p w:rsidR="00D95A01" w:rsidRDefault="00D95A01" w:rsidP="00D95A01">
      <w:pPr>
        <w:pStyle w:val="DoElist1bullet2018"/>
        <w:rPr>
          <w:lang w:eastAsia="en-US"/>
        </w:rPr>
      </w:pPr>
      <w:r>
        <w:rPr>
          <w:lang w:eastAsia="en-US"/>
        </w:rPr>
        <w:t>Explore different ways of keeping the beat for Rubbish Rap or a class composition using found objects as percussive instruments such as rubbish cans, basketballs, chip packets or fallen twigs.</w:t>
      </w:r>
    </w:p>
    <w:p w:rsidR="00D95A01" w:rsidRDefault="00D95A01" w:rsidP="00D95A01">
      <w:pPr>
        <w:pStyle w:val="DoElist1bullet2018"/>
      </w:pPr>
      <w:r>
        <w:t>Create one shot music videos in small groups of students using tablets and the instruments created with found objects.</w:t>
      </w:r>
    </w:p>
    <w:p w:rsidR="00CE12C3" w:rsidRDefault="00A6619D" w:rsidP="003D262C">
      <w:pPr>
        <w:pStyle w:val="DoElist1bullet2018"/>
        <w:numPr>
          <w:ilvl w:val="0"/>
          <w:numId w:val="0"/>
        </w:numPr>
        <w:ind w:left="720"/>
      </w:pPr>
      <w:r>
        <w:rPr>
          <w:lang w:eastAsia="en-US"/>
        </w:rPr>
        <w:br w:type="column"/>
      </w:r>
      <w:r w:rsidR="00CE12C3">
        <w:rPr>
          <w:noProof/>
          <w:lang w:eastAsia="en-AU"/>
        </w:rPr>
        <w:lastRenderedPageBreak/>
        <w:drawing>
          <wp:inline distT="0" distB="0" distL="0" distR="0" wp14:anchorId="4F98BC6A" wp14:editId="4F98BC6B">
            <wp:extent cx="3684240" cy="796444"/>
            <wp:effectExtent l="0" t="0" r="0" b="3810"/>
            <wp:docPr id="1027276094" name="Picture 1027276094" descr="Arts integ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OneDrive - NSW Department of Education\Documents\Curriculum\Creative_arts\Vocal Ease\ARTs_integrates.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51573" cy="811000"/>
                    </a:xfrm>
                    <a:prstGeom prst="rect">
                      <a:avLst/>
                    </a:prstGeom>
                    <a:noFill/>
                    <a:ln>
                      <a:noFill/>
                    </a:ln>
                  </pic:spPr>
                </pic:pic>
              </a:graphicData>
            </a:graphic>
          </wp:inline>
        </w:drawing>
      </w:r>
    </w:p>
    <w:p w:rsidR="00D95A01" w:rsidRDefault="00D95A01" w:rsidP="00D95A01">
      <w:pPr>
        <w:pStyle w:val="DoElist1bullet2018"/>
      </w:pPr>
      <w:r>
        <w:t>Creative arts: drama – create short plays on the theme of sustainability and rubbish. These could explore ‘a world covered in rubbish’, ‘a day in the life of an empty chip packet’ or ‘using rubbish for good’.</w:t>
      </w:r>
    </w:p>
    <w:p w:rsidR="00D95A01" w:rsidRDefault="00D95A01" w:rsidP="00D95A01">
      <w:pPr>
        <w:pStyle w:val="DoElist1bullet2018"/>
      </w:pPr>
      <w:r>
        <w:t>HSIE: geography –explore the balance in nature between the environment and humans and what effect the interrelation has on the environment. Investigate parts of the world where human interference is minimal such as the Galapagos Islands. Discuss how we could care more for our environment to restore some of that natural balance.</w:t>
      </w:r>
    </w:p>
    <w:p w:rsidR="00D95A01" w:rsidRDefault="00D95A01" w:rsidP="00D95A01">
      <w:pPr>
        <w:pStyle w:val="DoElist1bullet2018"/>
      </w:pPr>
      <w:r>
        <w:t>English – using appropriate texts such as ‘</w:t>
      </w:r>
      <w:r w:rsidRPr="00461FD3">
        <w:t>Bee and Me</w:t>
      </w:r>
      <w:r>
        <w:t>’</w:t>
      </w:r>
      <w:r w:rsidRPr="00461FD3">
        <w:t xml:space="preserve"> by Alison Jay or </w:t>
      </w:r>
      <w:r>
        <w:t>‘</w:t>
      </w:r>
      <w:r w:rsidRPr="00461FD3">
        <w:t>A Walk in the Bush</w:t>
      </w:r>
      <w:r>
        <w:t>’</w:t>
      </w:r>
      <w:r w:rsidRPr="00461FD3">
        <w:t xml:space="preserve"> by Gwyn Perkins, ex</w:t>
      </w:r>
      <w:r>
        <w:t>plore the themes of how other species are affected by human impact on the environment. How we can make the world a better place for those we share it with.</w:t>
      </w:r>
    </w:p>
    <w:p w:rsidR="00D95A01" w:rsidRPr="00E7468D" w:rsidRDefault="00D95A01" w:rsidP="00D95A01">
      <w:pPr>
        <w:pStyle w:val="DoElist1bullet2018"/>
      </w:pPr>
      <w:r>
        <w:t xml:space="preserve">Science and technology – explore the needs of living things. This involves the needs and wants of humans and all other living things in our surrounding environment. Investigate the differences between the man-made world and the natural world. What effect does this have on all living things? </w:t>
      </w:r>
    </w:p>
    <w:p w:rsidR="00966289" w:rsidRPr="00E7468D" w:rsidRDefault="00966289" w:rsidP="00D95A01">
      <w:pPr>
        <w:pStyle w:val="DoElist1bullet2018"/>
        <w:numPr>
          <w:ilvl w:val="0"/>
          <w:numId w:val="0"/>
        </w:numPr>
        <w:ind w:left="360"/>
      </w:pPr>
    </w:p>
    <w:sectPr w:rsidR="00966289" w:rsidRPr="00E7468D" w:rsidSect="00D74FEC">
      <w:type w:val="continuous"/>
      <w:pgSz w:w="16838" w:h="11906" w:orient="landscape"/>
      <w:pgMar w:top="567" w:right="709" w:bottom="567" w:left="709" w:header="567" w:footer="567" w:gutter="0"/>
      <w:cols w:num="2" w:space="567" w:equalWidth="0">
        <w:col w:w="6804" w:space="567"/>
        <w:col w:w="804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279" w:rsidRDefault="00692279" w:rsidP="00807E40">
      <w:pPr>
        <w:spacing w:before="0" w:line="240" w:lineRule="auto"/>
      </w:pPr>
      <w:r>
        <w:separator/>
      </w:r>
    </w:p>
  </w:endnote>
  <w:endnote w:type="continuationSeparator" w:id="0">
    <w:p w:rsidR="00692279" w:rsidRDefault="00692279" w:rsidP="00807E4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1B" w:rsidRDefault="009F601B" w:rsidP="00D74FEC">
    <w:pPr>
      <w:pStyle w:val="DoEfooter2018"/>
      <w:tabs>
        <w:tab w:val="clear" w:pos="5245"/>
        <w:tab w:val="clear" w:pos="10773"/>
        <w:tab w:val="left" w:pos="14884"/>
        <w:tab w:val="left" w:pos="15309"/>
      </w:tabs>
      <w:spacing w:before="200"/>
    </w:pPr>
    <w:r>
      <w:t>© N</w:t>
    </w:r>
    <w:r w:rsidR="00112D0E">
      <w:t>SW Department of Education, 2019</w:t>
    </w:r>
    <w:r>
      <w:tab/>
    </w:r>
    <w:r w:rsidR="00B74F74">
      <w:rPr>
        <w:noProof/>
      </w:rPr>
      <w:fldChar w:fldCharType="begin"/>
    </w:r>
    <w:r w:rsidR="00B74F74">
      <w:rPr>
        <w:noProof/>
      </w:rPr>
      <w:instrText xml:space="preserve"> PAGE   \* MERGEFORMAT </w:instrText>
    </w:r>
    <w:r w:rsidR="00B74F74">
      <w:rPr>
        <w:noProof/>
      </w:rPr>
      <w:fldChar w:fldCharType="separate"/>
    </w:r>
    <w:r w:rsidR="00AF07C7">
      <w:rPr>
        <w:noProof/>
      </w:rPr>
      <w:t>4</w:t>
    </w:r>
    <w:r w:rsidR="00B74F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279" w:rsidRDefault="00692279" w:rsidP="00807E40">
      <w:pPr>
        <w:spacing w:before="0" w:line="240" w:lineRule="auto"/>
      </w:pPr>
      <w:r>
        <w:separator/>
      </w:r>
    </w:p>
  </w:footnote>
  <w:footnote w:type="continuationSeparator" w:id="0">
    <w:p w:rsidR="00692279" w:rsidRDefault="00692279" w:rsidP="00807E4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1B" w:rsidRDefault="009F601B" w:rsidP="00807E40">
    <w:pPr>
      <w:pStyle w:val="Header"/>
      <w:spacing w:after="80"/>
    </w:pPr>
    <w:r>
      <w:rPr>
        <w:noProof/>
        <w:lang w:eastAsia="en-AU"/>
      </w:rPr>
      <w:drawing>
        <wp:inline distT="0" distB="0" distL="0" distR="0" wp14:anchorId="4F98BC72" wp14:editId="4F98BC73">
          <wp:extent cx="9714751" cy="794968"/>
          <wp:effectExtent l="0" t="0" r="1270" b="5715"/>
          <wp:docPr id="1" name="Picture 1" descr="Vocal Eas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ENSEN7\OneDrive - NSW Department of Education\Documents\Curriculum\Creative_arts\Vocal Ease\V_E_M_banner2.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236" b="20188"/>
                  <a:stretch/>
                </pic:blipFill>
                <pic:spPr bwMode="auto">
                  <a:xfrm>
                    <a:off x="0" y="0"/>
                    <a:ext cx="9715500" cy="7950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82784"/>
    <w:multiLevelType w:val="hybridMultilevel"/>
    <w:tmpl w:val="3F60A2BA"/>
    <w:lvl w:ilvl="0" w:tplc="3F18F60C">
      <w:start w:val="1"/>
      <w:numFmt w:val="bullet"/>
      <w:lvlText w:val=""/>
      <w:lvlJc w:val="left"/>
      <w:pPr>
        <w:ind w:left="720" w:hanging="360"/>
      </w:pPr>
      <w:rPr>
        <w:rFonts w:ascii="Symbol" w:hAnsi="Symbol" w:hint="default"/>
      </w:rPr>
    </w:lvl>
    <w:lvl w:ilvl="1" w:tplc="BF2C86A2">
      <w:start w:val="1"/>
      <w:numFmt w:val="bullet"/>
      <w:lvlText w:val=""/>
      <w:lvlJc w:val="left"/>
      <w:pPr>
        <w:ind w:left="1440" w:hanging="360"/>
      </w:pPr>
      <w:rPr>
        <w:rFonts w:ascii="Symbol" w:hAnsi="Symbol" w:hint="default"/>
      </w:rPr>
    </w:lvl>
    <w:lvl w:ilvl="2" w:tplc="6A06EE78">
      <w:start w:val="1"/>
      <w:numFmt w:val="bullet"/>
      <w:lvlText w:val=""/>
      <w:lvlJc w:val="left"/>
      <w:pPr>
        <w:ind w:left="2160" w:hanging="360"/>
      </w:pPr>
      <w:rPr>
        <w:rFonts w:ascii="Wingdings" w:hAnsi="Wingdings" w:hint="default"/>
      </w:rPr>
    </w:lvl>
    <w:lvl w:ilvl="3" w:tplc="F264949A">
      <w:start w:val="1"/>
      <w:numFmt w:val="bullet"/>
      <w:lvlText w:val=""/>
      <w:lvlJc w:val="left"/>
      <w:pPr>
        <w:ind w:left="2880" w:hanging="360"/>
      </w:pPr>
      <w:rPr>
        <w:rFonts w:ascii="Symbol" w:hAnsi="Symbol" w:hint="default"/>
      </w:rPr>
    </w:lvl>
    <w:lvl w:ilvl="4" w:tplc="847027B8">
      <w:start w:val="1"/>
      <w:numFmt w:val="bullet"/>
      <w:lvlText w:val="o"/>
      <w:lvlJc w:val="left"/>
      <w:pPr>
        <w:ind w:left="3600" w:hanging="360"/>
      </w:pPr>
      <w:rPr>
        <w:rFonts w:ascii="Courier New" w:hAnsi="Courier New" w:cs="Times New Roman" w:hint="default"/>
      </w:rPr>
    </w:lvl>
    <w:lvl w:ilvl="5" w:tplc="02748F16">
      <w:start w:val="1"/>
      <w:numFmt w:val="bullet"/>
      <w:lvlText w:val=""/>
      <w:lvlJc w:val="left"/>
      <w:pPr>
        <w:ind w:left="4320" w:hanging="360"/>
      </w:pPr>
      <w:rPr>
        <w:rFonts w:ascii="Wingdings" w:hAnsi="Wingdings" w:hint="default"/>
      </w:rPr>
    </w:lvl>
    <w:lvl w:ilvl="6" w:tplc="DA6AA35E">
      <w:start w:val="1"/>
      <w:numFmt w:val="bullet"/>
      <w:lvlText w:val=""/>
      <w:lvlJc w:val="left"/>
      <w:pPr>
        <w:ind w:left="5040" w:hanging="360"/>
      </w:pPr>
      <w:rPr>
        <w:rFonts w:ascii="Symbol" w:hAnsi="Symbol" w:hint="default"/>
      </w:rPr>
    </w:lvl>
    <w:lvl w:ilvl="7" w:tplc="E16EB8D6">
      <w:start w:val="1"/>
      <w:numFmt w:val="bullet"/>
      <w:lvlText w:val="o"/>
      <w:lvlJc w:val="left"/>
      <w:pPr>
        <w:ind w:left="5760" w:hanging="360"/>
      </w:pPr>
      <w:rPr>
        <w:rFonts w:ascii="Courier New" w:hAnsi="Courier New" w:cs="Times New Roman" w:hint="default"/>
      </w:rPr>
    </w:lvl>
    <w:lvl w:ilvl="8" w:tplc="72ACA410">
      <w:start w:val="1"/>
      <w:numFmt w:val="bullet"/>
      <w:lvlText w:val=""/>
      <w:lvlJc w:val="left"/>
      <w:pPr>
        <w:ind w:left="6480" w:hanging="360"/>
      </w:pPr>
      <w:rPr>
        <w:rFonts w:ascii="Wingdings" w:hAnsi="Wingdings" w:hint="default"/>
      </w:rPr>
    </w:lvl>
  </w:abstractNum>
  <w:abstractNum w:abstractNumId="3" w15:restartNumberingAfterBreak="0">
    <w:nsid w:val="163E6B28"/>
    <w:multiLevelType w:val="hybridMultilevel"/>
    <w:tmpl w:val="65C4696E"/>
    <w:lvl w:ilvl="0" w:tplc="2AE634DA">
      <w:start w:val="1"/>
      <w:numFmt w:val="decimal"/>
      <w:lvlText w:val="%1."/>
      <w:lvlJc w:val="left"/>
      <w:pPr>
        <w:ind w:left="720" w:hanging="360"/>
      </w:pPr>
    </w:lvl>
    <w:lvl w:ilvl="1" w:tplc="DA6E308A">
      <w:start w:val="1"/>
      <w:numFmt w:val="lowerLetter"/>
      <w:lvlText w:val="%2."/>
      <w:lvlJc w:val="left"/>
      <w:pPr>
        <w:ind w:left="1440" w:hanging="360"/>
      </w:pPr>
    </w:lvl>
    <w:lvl w:ilvl="2" w:tplc="89F05CAE">
      <w:start w:val="1"/>
      <w:numFmt w:val="lowerRoman"/>
      <w:lvlText w:val="%3."/>
      <w:lvlJc w:val="right"/>
      <w:pPr>
        <w:ind w:left="2160" w:hanging="180"/>
      </w:pPr>
    </w:lvl>
    <w:lvl w:ilvl="3" w:tplc="00528EF2">
      <w:start w:val="1"/>
      <w:numFmt w:val="decimal"/>
      <w:lvlText w:val="%4."/>
      <w:lvlJc w:val="left"/>
      <w:pPr>
        <w:ind w:left="2880" w:hanging="360"/>
      </w:pPr>
    </w:lvl>
    <w:lvl w:ilvl="4" w:tplc="5C3495BA">
      <w:start w:val="1"/>
      <w:numFmt w:val="lowerLetter"/>
      <w:lvlText w:val="%5."/>
      <w:lvlJc w:val="left"/>
      <w:pPr>
        <w:ind w:left="3600" w:hanging="360"/>
      </w:pPr>
    </w:lvl>
    <w:lvl w:ilvl="5" w:tplc="646CE8D2">
      <w:start w:val="1"/>
      <w:numFmt w:val="lowerRoman"/>
      <w:lvlText w:val="%6."/>
      <w:lvlJc w:val="right"/>
      <w:pPr>
        <w:ind w:left="4320" w:hanging="180"/>
      </w:pPr>
    </w:lvl>
    <w:lvl w:ilvl="6" w:tplc="725CD10C">
      <w:start w:val="1"/>
      <w:numFmt w:val="decimal"/>
      <w:lvlText w:val="%7."/>
      <w:lvlJc w:val="left"/>
      <w:pPr>
        <w:ind w:left="5040" w:hanging="360"/>
      </w:pPr>
    </w:lvl>
    <w:lvl w:ilvl="7" w:tplc="5DFAAC9A">
      <w:start w:val="1"/>
      <w:numFmt w:val="lowerLetter"/>
      <w:lvlText w:val="%8."/>
      <w:lvlJc w:val="left"/>
      <w:pPr>
        <w:ind w:left="5760" w:hanging="360"/>
      </w:pPr>
    </w:lvl>
    <w:lvl w:ilvl="8" w:tplc="05920A18">
      <w:start w:val="1"/>
      <w:numFmt w:val="lowerRoman"/>
      <w:lvlText w:val="%9."/>
      <w:lvlJc w:val="right"/>
      <w:pPr>
        <w:ind w:left="6480" w:hanging="180"/>
      </w:pPr>
    </w:lvl>
  </w:abstractNum>
  <w:abstractNum w:abstractNumId="4" w15:restartNumberingAfterBreak="0">
    <w:nsid w:val="167A0C2A"/>
    <w:multiLevelType w:val="hybridMultilevel"/>
    <w:tmpl w:val="BB3E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67E30"/>
    <w:multiLevelType w:val="hybridMultilevel"/>
    <w:tmpl w:val="AEB838BE"/>
    <w:lvl w:ilvl="0" w:tplc="D4229690">
      <w:start w:val="1"/>
      <w:numFmt w:val="lowerLetter"/>
      <w:pStyle w:val="IOSList2numbered2017"/>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511F6960"/>
    <w:multiLevelType w:val="hybridMultilevel"/>
    <w:tmpl w:val="C206EFB0"/>
    <w:lvl w:ilvl="0" w:tplc="DCA439C6">
      <w:start w:val="1"/>
      <w:numFmt w:val="decimal"/>
      <w:lvlText w:val="%1."/>
      <w:lvlJc w:val="left"/>
      <w:pPr>
        <w:ind w:left="720" w:hanging="360"/>
      </w:pPr>
    </w:lvl>
    <w:lvl w:ilvl="1" w:tplc="CDD06110">
      <w:start w:val="1"/>
      <w:numFmt w:val="lowerLetter"/>
      <w:lvlText w:val="%2."/>
      <w:lvlJc w:val="left"/>
      <w:pPr>
        <w:ind w:left="1440" w:hanging="360"/>
      </w:pPr>
    </w:lvl>
    <w:lvl w:ilvl="2" w:tplc="1EC0FE30">
      <w:start w:val="1"/>
      <w:numFmt w:val="lowerRoman"/>
      <w:lvlText w:val="%3."/>
      <w:lvlJc w:val="right"/>
      <w:pPr>
        <w:ind w:left="2160" w:hanging="180"/>
      </w:pPr>
    </w:lvl>
    <w:lvl w:ilvl="3" w:tplc="FE54AAEC">
      <w:start w:val="1"/>
      <w:numFmt w:val="decimal"/>
      <w:lvlText w:val="%4."/>
      <w:lvlJc w:val="left"/>
      <w:pPr>
        <w:ind w:left="2880" w:hanging="360"/>
      </w:pPr>
    </w:lvl>
    <w:lvl w:ilvl="4" w:tplc="AF8ADC3A">
      <w:start w:val="1"/>
      <w:numFmt w:val="lowerLetter"/>
      <w:lvlText w:val="%5."/>
      <w:lvlJc w:val="left"/>
      <w:pPr>
        <w:ind w:left="3600" w:hanging="360"/>
      </w:pPr>
    </w:lvl>
    <w:lvl w:ilvl="5" w:tplc="1D08FC5A">
      <w:start w:val="1"/>
      <w:numFmt w:val="lowerRoman"/>
      <w:lvlText w:val="%6."/>
      <w:lvlJc w:val="right"/>
      <w:pPr>
        <w:ind w:left="4320" w:hanging="180"/>
      </w:pPr>
    </w:lvl>
    <w:lvl w:ilvl="6" w:tplc="90EE9416">
      <w:start w:val="1"/>
      <w:numFmt w:val="decimal"/>
      <w:lvlText w:val="%7."/>
      <w:lvlJc w:val="left"/>
      <w:pPr>
        <w:ind w:left="5040" w:hanging="360"/>
      </w:pPr>
    </w:lvl>
    <w:lvl w:ilvl="7" w:tplc="AE709960">
      <w:start w:val="1"/>
      <w:numFmt w:val="lowerLetter"/>
      <w:lvlText w:val="%8."/>
      <w:lvlJc w:val="left"/>
      <w:pPr>
        <w:ind w:left="5760" w:hanging="360"/>
      </w:pPr>
    </w:lvl>
    <w:lvl w:ilvl="8" w:tplc="80F4849C">
      <w:start w:val="1"/>
      <w:numFmt w:val="lowerRoman"/>
      <w:lvlText w:val="%9."/>
      <w:lvlJc w:val="right"/>
      <w:pPr>
        <w:ind w:left="6480" w:hanging="180"/>
      </w:pPr>
    </w:lvl>
  </w:abstractNum>
  <w:abstractNum w:abstractNumId="8" w15:restartNumberingAfterBreak="0">
    <w:nsid w:val="52387CBE"/>
    <w:multiLevelType w:val="hybridMultilevel"/>
    <w:tmpl w:val="5E52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91EF6"/>
    <w:multiLevelType w:val="hybridMultilevel"/>
    <w:tmpl w:val="FF4CBE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B2A2068"/>
    <w:multiLevelType w:val="hybridMultilevel"/>
    <w:tmpl w:val="C4D23D00"/>
    <w:lvl w:ilvl="0" w:tplc="9FF86AEA">
      <w:start w:val="1"/>
      <w:numFmt w:val="bullet"/>
      <w:lvlText w:val=""/>
      <w:lvlJc w:val="left"/>
      <w:pPr>
        <w:ind w:left="720" w:hanging="360"/>
      </w:pPr>
      <w:rPr>
        <w:rFonts w:ascii="Symbol" w:hAnsi="Symbol" w:hint="default"/>
      </w:rPr>
    </w:lvl>
    <w:lvl w:ilvl="1" w:tplc="1A744562">
      <w:start w:val="1"/>
      <w:numFmt w:val="bullet"/>
      <w:lvlText w:val="o"/>
      <w:lvlJc w:val="left"/>
      <w:pPr>
        <w:ind w:left="1440" w:hanging="360"/>
      </w:pPr>
      <w:rPr>
        <w:rFonts w:ascii="Courier New" w:hAnsi="Courier New" w:cs="Times New Roman" w:hint="default"/>
      </w:rPr>
    </w:lvl>
    <w:lvl w:ilvl="2" w:tplc="410E14E6">
      <w:start w:val="1"/>
      <w:numFmt w:val="bullet"/>
      <w:lvlText w:val=""/>
      <w:lvlJc w:val="left"/>
      <w:pPr>
        <w:ind w:left="2160" w:hanging="360"/>
      </w:pPr>
      <w:rPr>
        <w:rFonts w:ascii="Wingdings" w:hAnsi="Wingdings" w:hint="default"/>
      </w:rPr>
    </w:lvl>
    <w:lvl w:ilvl="3" w:tplc="36AA9C66">
      <w:start w:val="1"/>
      <w:numFmt w:val="bullet"/>
      <w:lvlText w:val=""/>
      <w:lvlJc w:val="left"/>
      <w:pPr>
        <w:ind w:left="2880" w:hanging="360"/>
      </w:pPr>
      <w:rPr>
        <w:rFonts w:ascii="Symbol" w:hAnsi="Symbol" w:hint="default"/>
      </w:rPr>
    </w:lvl>
    <w:lvl w:ilvl="4" w:tplc="94FAA4D0">
      <w:start w:val="1"/>
      <w:numFmt w:val="bullet"/>
      <w:lvlText w:val="o"/>
      <w:lvlJc w:val="left"/>
      <w:pPr>
        <w:ind w:left="3600" w:hanging="360"/>
      </w:pPr>
      <w:rPr>
        <w:rFonts w:ascii="Courier New" w:hAnsi="Courier New" w:cs="Times New Roman" w:hint="default"/>
      </w:rPr>
    </w:lvl>
    <w:lvl w:ilvl="5" w:tplc="3606F236">
      <w:start w:val="1"/>
      <w:numFmt w:val="bullet"/>
      <w:lvlText w:val=""/>
      <w:lvlJc w:val="left"/>
      <w:pPr>
        <w:ind w:left="4320" w:hanging="360"/>
      </w:pPr>
      <w:rPr>
        <w:rFonts w:ascii="Wingdings" w:hAnsi="Wingdings" w:hint="default"/>
      </w:rPr>
    </w:lvl>
    <w:lvl w:ilvl="6" w:tplc="9FAE6C1A">
      <w:start w:val="1"/>
      <w:numFmt w:val="bullet"/>
      <w:lvlText w:val=""/>
      <w:lvlJc w:val="left"/>
      <w:pPr>
        <w:ind w:left="5040" w:hanging="360"/>
      </w:pPr>
      <w:rPr>
        <w:rFonts w:ascii="Symbol" w:hAnsi="Symbol" w:hint="default"/>
      </w:rPr>
    </w:lvl>
    <w:lvl w:ilvl="7" w:tplc="AEE4F478">
      <w:start w:val="1"/>
      <w:numFmt w:val="bullet"/>
      <w:lvlText w:val="o"/>
      <w:lvlJc w:val="left"/>
      <w:pPr>
        <w:ind w:left="5760" w:hanging="360"/>
      </w:pPr>
      <w:rPr>
        <w:rFonts w:ascii="Courier New" w:hAnsi="Courier New" w:cs="Times New Roman" w:hint="default"/>
      </w:rPr>
    </w:lvl>
    <w:lvl w:ilvl="8" w:tplc="493A8C8A">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FCACDD84"/>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5D0B3C6B"/>
    <w:multiLevelType w:val="hybridMultilevel"/>
    <w:tmpl w:val="09E86270"/>
    <w:styleLink w:val="Bullet"/>
    <w:lvl w:ilvl="0" w:tplc="F41C6D8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10" w:hanging="210"/>
      </w:pPr>
      <w:rPr>
        <w:rFonts w:hAnsi="Arial Unicode MS"/>
        <w:caps w:val="0"/>
        <w:smallCaps w:val="0"/>
        <w:strike w:val="0"/>
        <w:dstrike w:val="0"/>
        <w:color w:val="000000"/>
        <w:spacing w:val="0"/>
        <w:w w:val="100"/>
        <w:kern w:val="0"/>
        <w:position w:val="-2"/>
        <w:highlight w:val="none"/>
        <w:vertAlign w:val="baseline"/>
      </w:rPr>
    </w:lvl>
    <w:lvl w:ilvl="1" w:tplc="A1E089F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70" w:hanging="210"/>
      </w:pPr>
      <w:rPr>
        <w:rFonts w:hAnsi="Arial Unicode MS"/>
        <w:caps w:val="0"/>
        <w:smallCaps w:val="0"/>
        <w:strike w:val="0"/>
        <w:dstrike w:val="0"/>
        <w:color w:val="000000"/>
        <w:spacing w:val="0"/>
        <w:w w:val="100"/>
        <w:kern w:val="0"/>
        <w:position w:val="-2"/>
        <w:highlight w:val="none"/>
        <w:vertAlign w:val="baseline"/>
      </w:rPr>
    </w:lvl>
    <w:lvl w:ilvl="2" w:tplc="C226D35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30" w:hanging="210"/>
      </w:pPr>
      <w:rPr>
        <w:rFonts w:hAnsi="Arial Unicode MS"/>
        <w:caps w:val="0"/>
        <w:smallCaps w:val="0"/>
        <w:strike w:val="0"/>
        <w:dstrike w:val="0"/>
        <w:color w:val="000000"/>
        <w:spacing w:val="0"/>
        <w:w w:val="100"/>
        <w:kern w:val="0"/>
        <w:position w:val="-2"/>
        <w:highlight w:val="none"/>
        <w:vertAlign w:val="baseline"/>
      </w:rPr>
    </w:lvl>
    <w:lvl w:ilvl="3" w:tplc="5EC663E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290" w:hanging="210"/>
      </w:pPr>
      <w:rPr>
        <w:rFonts w:hAnsi="Arial Unicode MS"/>
        <w:caps w:val="0"/>
        <w:smallCaps w:val="0"/>
        <w:strike w:val="0"/>
        <w:dstrike w:val="0"/>
        <w:color w:val="000000"/>
        <w:spacing w:val="0"/>
        <w:w w:val="100"/>
        <w:kern w:val="0"/>
        <w:position w:val="-2"/>
        <w:highlight w:val="none"/>
        <w:vertAlign w:val="baseline"/>
      </w:rPr>
    </w:lvl>
    <w:lvl w:ilvl="4" w:tplc="DE32B6C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50" w:hanging="210"/>
      </w:pPr>
      <w:rPr>
        <w:rFonts w:hAnsi="Arial Unicode MS"/>
        <w:caps w:val="0"/>
        <w:smallCaps w:val="0"/>
        <w:strike w:val="0"/>
        <w:dstrike w:val="0"/>
        <w:color w:val="000000"/>
        <w:spacing w:val="0"/>
        <w:w w:val="100"/>
        <w:kern w:val="0"/>
        <w:position w:val="-2"/>
        <w:highlight w:val="none"/>
        <w:vertAlign w:val="baseline"/>
      </w:rPr>
    </w:lvl>
    <w:lvl w:ilvl="5" w:tplc="AC8C14E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10" w:hanging="210"/>
      </w:pPr>
      <w:rPr>
        <w:rFonts w:hAnsi="Arial Unicode MS"/>
        <w:caps w:val="0"/>
        <w:smallCaps w:val="0"/>
        <w:strike w:val="0"/>
        <w:dstrike w:val="0"/>
        <w:color w:val="000000"/>
        <w:spacing w:val="0"/>
        <w:w w:val="100"/>
        <w:kern w:val="0"/>
        <w:position w:val="-2"/>
        <w:highlight w:val="none"/>
        <w:vertAlign w:val="baseline"/>
      </w:rPr>
    </w:lvl>
    <w:lvl w:ilvl="6" w:tplc="5EDC979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70" w:hanging="210"/>
      </w:pPr>
      <w:rPr>
        <w:rFonts w:hAnsi="Arial Unicode MS"/>
        <w:caps w:val="0"/>
        <w:smallCaps w:val="0"/>
        <w:strike w:val="0"/>
        <w:dstrike w:val="0"/>
        <w:color w:val="000000"/>
        <w:spacing w:val="0"/>
        <w:w w:val="100"/>
        <w:kern w:val="0"/>
        <w:position w:val="-2"/>
        <w:highlight w:val="none"/>
        <w:vertAlign w:val="baseline"/>
      </w:rPr>
    </w:lvl>
    <w:lvl w:ilvl="7" w:tplc="D5B0637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30" w:hanging="210"/>
      </w:pPr>
      <w:rPr>
        <w:rFonts w:hAnsi="Arial Unicode MS"/>
        <w:caps w:val="0"/>
        <w:smallCaps w:val="0"/>
        <w:strike w:val="0"/>
        <w:dstrike w:val="0"/>
        <w:color w:val="000000"/>
        <w:spacing w:val="0"/>
        <w:w w:val="100"/>
        <w:kern w:val="0"/>
        <w:position w:val="-2"/>
        <w:highlight w:val="none"/>
        <w:vertAlign w:val="baseline"/>
      </w:rPr>
    </w:lvl>
    <w:lvl w:ilvl="8" w:tplc="B5643EF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090" w:hanging="210"/>
      </w:pPr>
      <w:rPr>
        <w:rFonts w:hAnsi="Arial Unicode MS"/>
        <w:caps w:val="0"/>
        <w:smallCaps w:val="0"/>
        <w:strike w:val="0"/>
        <w:dstrike w:val="0"/>
        <w:color w:val="000000"/>
        <w:spacing w:val="0"/>
        <w:w w:val="100"/>
        <w:kern w:val="0"/>
        <w:position w:val="-2"/>
        <w:highlight w:val="none"/>
        <w:vertAlign w:val="baseline"/>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6AB5632A"/>
    <w:multiLevelType w:val="hybridMultilevel"/>
    <w:tmpl w:val="6C543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DE1D52"/>
    <w:multiLevelType w:val="hybridMultilevel"/>
    <w:tmpl w:val="485C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53DF5"/>
    <w:multiLevelType w:val="hybridMultilevel"/>
    <w:tmpl w:val="635C35EC"/>
    <w:lvl w:ilvl="0" w:tplc="17706FDA">
      <w:start w:val="1"/>
      <w:numFmt w:val="bullet"/>
      <w:lvlText w:val=""/>
      <w:lvlJc w:val="left"/>
      <w:pPr>
        <w:ind w:left="720" w:hanging="360"/>
      </w:pPr>
      <w:rPr>
        <w:rFonts w:ascii="Symbol" w:hAnsi="Symbol" w:hint="default"/>
      </w:rPr>
    </w:lvl>
    <w:lvl w:ilvl="1" w:tplc="6E54E6CA">
      <w:start w:val="1"/>
      <w:numFmt w:val="bullet"/>
      <w:lvlText w:val="o"/>
      <w:lvlJc w:val="left"/>
      <w:pPr>
        <w:ind w:left="1440" w:hanging="360"/>
      </w:pPr>
      <w:rPr>
        <w:rFonts w:ascii="Courier New" w:hAnsi="Courier New" w:hint="default"/>
      </w:rPr>
    </w:lvl>
    <w:lvl w:ilvl="2" w:tplc="84AE6BF8">
      <w:start w:val="1"/>
      <w:numFmt w:val="bullet"/>
      <w:lvlText w:val=""/>
      <w:lvlJc w:val="left"/>
      <w:pPr>
        <w:ind w:left="2160" w:hanging="360"/>
      </w:pPr>
      <w:rPr>
        <w:rFonts w:ascii="Wingdings" w:hAnsi="Wingdings" w:hint="default"/>
      </w:rPr>
    </w:lvl>
    <w:lvl w:ilvl="3" w:tplc="6CB83A3E">
      <w:start w:val="1"/>
      <w:numFmt w:val="bullet"/>
      <w:lvlText w:val=""/>
      <w:lvlJc w:val="left"/>
      <w:pPr>
        <w:ind w:left="2880" w:hanging="360"/>
      </w:pPr>
      <w:rPr>
        <w:rFonts w:ascii="Symbol" w:hAnsi="Symbol" w:hint="default"/>
      </w:rPr>
    </w:lvl>
    <w:lvl w:ilvl="4" w:tplc="B2645BA2">
      <w:start w:val="1"/>
      <w:numFmt w:val="bullet"/>
      <w:lvlText w:val="o"/>
      <w:lvlJc w:val="left"/>
      <w:pPr>
        <w:ind w:left="3600" w:hanging="360"/>
      </w:pPr>
      <w:rPr>
        <w:rFonts w:ascii="Courier New" w:hAnsi="Courier New" w:hint="default"/>
      </w:rPr>
    </w:lvl>
    <w:lvl w:ilvl="5" w:tplc="D714C4BE">
      <w:start w:val="1"/>
      <w:numFmt w:val="bullet"/>
      <w:lvlText w:val=""/>
      <w:lvlJc w:val="left"/>
      <w:pPr>
        <w:ind w:left="4320" w:hanging="360"/>
      </w:pPr>
      <w:rPr>
        <w:rFonts w:ascii="Wingdings" w:hAnsi="Wingdings" w:hint="default"/>
      </w:rPr>
    </w:lvl>
    <w:lvl w:ilvl="6" w:tplc="6574A986">
      <w:start w:val="1"/>
      <w:numFmt w:val="bullet"/>
      <w:lvlText w:val=""/>
      <w:lvlJc w:val="left"/>
      <w:pPr>
        <w:ind w:left="5040" w:hanging="360"/>
      </w:pPr>
      <w:rPr>
        <w:rFonts w:ascii="Symbol" w:hAnsi="Symbol" w:hint="default"/>
      </w:rPr>
    </w:lvl>
    <w:lvl w:ilvl="7" w:tplc="F44A4008">
      <w:start w:val="1"/>
      <w:numFmt w:val="bullet"/>
      <w:lvlText w:val="o"/>
      <w:lvlJc w:val="left"/>
      <w:pPr>
        <w:ind w:left="5760" w:hanging="360"/>
      </w:pPr>
      <w:rPr>
        <w:rFonts w:ascii="Courier New" w:hAnsi="Courier New" w:hint="default"/>
      </w:rPr>
    </w:lvl>
    <w:lvl w:ilvl="8" w:tplc="E8CECACA">
      <w:start w:val="1"/>
      <w:numFmt w:val="bullet"/>
      <w:lvlText w:val=""/>
      <w:lvlJc w:val="left"/>
      <w:pPr>
        <w:ind w:left="6480" w:hanging="360"/>
      </w:pPr>
      <w:rPr>
        <w:rFonts w:ascii="Wingdings" w:hAnsi="Wingdings" w:hint="default"/>
      </w:rPr>
    </w:lvl>
  </w:abstractNum>
  <w:abstractNum w:abstractNumId="18" w15:restartNumberingAfterBreak="0">
    <w:nsid w:val="715A49A6"/>
    <w:multiLevelType w:val="hybridMultilevel"/>
    <w:tmpl w:val="6AE8C8D2"/>
    <w:lvl w:ilvl="0" w:tplc="B19AD43E">
      <w:start w:val="1"/>
      <w:numFmt w:val="decimal"/>
      <w:lvlText w:val="%1."/>
      <w:lvlJc w:val="left"/>
      <w:pPr>
        <w:ind w:left="720" w:hanging="360"/>
      </w:pPr>
    </w:lvl>
    <w:lvl w:ilvl="1" w:tplc="0A2CBDBE">
      <w:start w:val="1"/>
      <w:numFmt w:val="lowerLetter"/>
      <w:lvlText w:val="%2."/>
      <w:lvlJc w:val="left"/>
      <w:pPr>
        <w:ind w:left="1440" w:hanging="360"/>
      </w:pPr>
    </w:lvl>
    <w:lvl w:ilvl="2" w:tplc="A126D444">
      <w:start w:val="1"/>
      <w:numFmt w:val="lowerRoman"/>
      <w:lvlText w:val="%3."/>
      <w:lvlJc w:val="right"/>
      <w:pPr>
        <w:ind w:left="2160" w:hanging="180"/>
      </w:pPr>
    </w:lvl>
    <w:lvl w:ilvl="3" w:tplc="C91E4278">
      <w:start w:val="1"/>
      <w:numFmt w:val="decimal"/>
      <w:lvlText w:val="%4."/>
      <w:lvlJc w:val="left"/>
      <w:pPr>
        <w:ind w:left="2880" w:hanging="360"/>
      </w:pPr>
    </w:lvl>
    <w:lvl w:ilvl="4" w:tplc="7E589AB8">
      <w:start w:val="1"/>
      <w:numFmt w:val="lowerLetter"/>
      <w:lvlText w:val="%5."/>
      <w:lvlJc w:val="left"/>
      <w:pPr>
        <w:ind w:left="3600" w:hanging="360"/>
      </w:pPr>
    </w:lvl>
    <w:lvl w:ilvl="5" w:tplc="2028E328">
      <w:start w:val="1"/>
      <w:numFmt w:val="lowerRoman"/>
      <w:lvlText w:val="%6."/>
      <w:lvlJc w:val="right"/>
      <w:pPr>
        <w:ind w:left="4320" w:hanging="180"/>
      </w:pPr>
    </w:lvl>
    <w:lvl w:ilvl="6" w:tplc="0CD0F18C">
      <w:start w:val="1"/>
      <w:numFmt w:val="decimal"/>
      <w:lvlText w:val="%7."/>
      <w:lvlJc w:val="left"/>
      <w:pPr>
        <w:ind w:left="5040" w:hanging="360"/>
      </w:pPr>
    </w:lvl>
    <w:lvl w:ilvl="7" w:tplc="474C9986">
      <w:start w:val="1"/>
      <w:numFmt w:val="lowerLetter"/>
      <w:lvlText w:val="%8."/>
      <w:lvlJc w:val="left"/>
      <w:pPr>
        <w:ind w:left="5760" w:hanging="360"/>
      </w:pPr>
    </w:lvl>
    <w:lvl w:ilvl="8" w:tplc="41E09878">
      <w:start w:val="1"/>
      <w:numFmt w:val="lowerRoman"/>
      <w:lvlText w:val="%9."/>
      <w:lvlJc w:val="right"/>
      <w:pPr>
        <w:ind w:left="6480" w:hanging="180"/>
      </w:pPr>
    </w:lvl>
  </w:abstractNum>
  <w:abstractNum w:abstractNumId="19" w15:restartNumberingAfterBreak="0">
    <w:nsid w:val="76A15153"/>
    <w:multiLevelType w:val="hybridMultilevel"/>
    <w:tmpl w:val="36BE5DC6"/>
    <w:lvl w:ilvl="0" w:tplc="FF9A4C20">
      <w:start w:val="1"/>
      <w:numFmt w:val="bullet"/>
      <w:lvlText w:val=""/>
      <w:lvlJc w:val="left"/>
      <w:pPr>
        <w:ind w:left="720" w:hanging="360"/>
      </w:pPr>
      <w:rPr>
        <w:rFonts w:ascii="Symbol" w:hAnsi="Symbol" w:hint="default"/>
      </w:rPr>
    </w:lvl>
    <w:lvl w:ilvl="1" w:tplc="B6A2EC9C">
      <w:start w:val="1"/>
      <w:numFmt w:val="bullet"/>
      <w:lvlText w:val="o"/>
      <w:lvlJc w:val="left"/>
      <w:pPr>
        <w:ind w:left="1440" w:hanging="360"/>
      </w:pPr>
      <w:rPr>
        <w:rFonts w:ascii="Courier New" w:hAnsi="Courier New" w:hint="default"/>
      </w:rPr>
    </w:lvl>
    <w:lvl w:ilvl="2" w:tplc="DD12A688">
      <w:start w:val="1"/>
      <w:numFmt w:val="bullet"/>
      <w:lvlText w:val=""/>
      <w:lvlJc w:val="left"/>
      <w:pPr>
        <w:ind w:left="2160" w:hanging="360"/>
      </w:pPr>
      <w:rPr>
        <w:rFonts w:ascii="Wingdings" w:hAnsi="Wingdings" w:hint="default"/>
      </w:rPr>
    </w:lvl>
    <w:lvl w:ilvl="3" w:tplc="187CC63A">
      <w:start w:val="1"/>
      <w:numFmt w:val="bullet"/>
      <w:lvlText w:val=""/>
      <w:lvlJc w:val="left"/>
      <w:pPr>
        <w:ind w:left="2880" w:hanging="360"/>
      </w:pPr>
      <w:rPr>
        <w:rFonts w:ascii="Symbol" w:hAnsi="Symbol" w:hint="default"/>
      </w:rPr>
    </w:lvl>
    <w:lvl w:ilvl="4" w:tplc="33DE4B88">
      <w:start w:val="1"/>
      <w:numFmt w:val="bullet"/>
      <w:lvlText w:val="o"/>
      <w:lvlJc w:val="left"/>
      <w:pPr>
        <w:ind w:left="3600" w:hanging="360"/>
      </w:pPr>
      <w:rPr>
        <w:rFonts w:ascii="Courier New" w:hAnsi="Courier New" w:hint="default"/>
      </w:rPr>
    </w:lvl>
    <w:lvl w:ilvl="5" w:tplc="2FCAD5CC">
      <w:start w:val="1"/>
      <w:numFmt w:val="bullet"/>
      <w:lvlText w:val=""/>
      <w:lvlJc w:val="left"/>
      <w:pPr>
        <w:ind w:left="4320" w:hanging="360"/>
      </w:pPr>
      <w:rPr>
        <w:rFonts w:ascii="Wingdings" w:hAnsi="Wingdings" w:hint="default"/>
      </w:rPr>
    </w:lvl>
    <w:lvl w:ilvl="6" w:tplc="7C600378">
      <w:start w:val="1"/>
      <w:numFmt w:val="bullet"/>
      <w:lvlText w:val=""/>
      <w:lvlJc w:val="left"/>
      <w:pPr>
        <w:ind w:left="5040" w:hanging="360"/>
      </w:pPr>
      <w:rPr>
        <w:rFonts w:ascii="Symbol" w:hAnsi="Symbol" w:hint="default"/>
      </w:rPr>
    </w:lvl>
    <w:lvl w:ilvl="7" w:tplc="838E7E32">
      <w:start w:val="1"/>
      <w:numFmt w:val="bullet"/>
      <w:lvlText w:val="o"/>
      <w:lvlJc w:val="left"/>
      <w:pPr>
        <w:ind w:left="5760" w:hanging="360"/>
      </w:pPr>
      <w:rPr>
        <w:rFonts w:ascii="Courier New" w:hAnsi="Courier New" w:hint="default"/>
      </w:rPr>
    </w:lvl>
    <w:lvl w:ilvl="8" w:tplc="D784A23C">
      <w:start w:val="1"/>
      <w:numFmt w:val="bullet"/>
      <w:lvlText w:val=""/>
      <w:lvlJc w:val="left"/>
      <w:pPr>
        <w:ind w:left="6480" w:hanging="360"/>
      </w:pPr>
      <w:rPr>
        <w:rFonts w:ascii="Wingdings" w:hAnsi="Wingdings" w:hint="default"/>
      </w:rPr>
    </w:lvl>
  </w:abstractNum>
  <w:abstractNum w:abstractNumId="20" w15:restartNumberingAfterBreak="0">
    <w:nsid w:val="7A501099"/>
    <w:multiLevelType w:val="hybridMultilevel"/>
    <w:tmpl w:val="43B2539C"/>
    <w:lvl w:ilvl="0" w:tplc="3CCCE808">
      <w:start w:val="1"/>
      <w:numFmt w:val="bullet"/>
      <w:lvlText w:val=""/>
      <w:lvlJc w:val="left"/>
      <w:pPr>
        <w:ind w:left="720" w:hanging="360"/>
      </w:pPr>
      <w:rPr>
        <w:rFonts w:ascii="Symbol" w:hAnsi="Symbol" w:hint="default"/>
      </w:rPr>
    </w:lvl>
    <w:lvl w:ilvl="1" w:tplc="E87C81B0">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24357"/>
    <w:multiLevelType w:val="hybridMultilevel"/>
    <w:tmpl w:val="214A5F6C"/>
    <w:lvl w:ilvl="0" w:tplc="3D50A4AA">
      <w:start w:val="1"/>
      <w:numFmt w:val="bullet"/>
      <w:lvlText w:val=""/>
      <w:lvlJc w:val="left"/>
      <w:pPr>
        <w:ind w:left="720" w:hanging="360"/>
      </w:pPr>
      <w:rPr>
        <w:rFonts w:ascii="Symbol" w:hAnsi="Symbol" w:hint="default"/>
      </w:rPr>
    </w:lvl>
    <w:lvl w:ilvl="1" w:tplc="8398E636">
      <w:start w:val="1"/>
      <w:numFmt w:val="bullet"/>
      <w:lvlText w:val="o"/>
      <w:lvlJc w:val="left"/>
      <w:pPr>
        <w:ind w:left="1440" w:hanging="360"/>
      </w:pPr>
      <w:rPr>
        <w:rFonts w:ascii="Courier New" w:hAnsi="Courier New" w:hint="default"/>
      </w:rPr>
    </w:lvl>
    <w:lvl w:ilvl="2" w:tplc="435A1ECA">
      <w:start w:val="1"/>
      <w:numFmt w:val="bullet"/>
      <w:lvlText w:val=""/>
      <w:lvlJc w:val="left"/>
      <w:pPr>
        <w:ind w:left="2160" w:hanging="360"/>
      </w:pPr>
      <w:rPr>
        <w:rFonts w:ascii="Wingdings" w:hAnsi="Wingdings" w:hint="default"/>
      </w:rPr>
    </w:lvl>
    <w:lvl w:ilvl="3" w:tplc="9FDAEDF8">
      <w:start w:val="1"/>
      <w:numFmt w:val="bullet"/>
      <w:lvlText w:val=""/>
      <w:lvlJc w:val="left"/>
      <w:pPr>
        <w:ind w:left="2880" w:hanging="360"/>
      </w:pPr>
      <w:rPr>
        <w:rFonts w:ascii="Symbol" w:hAnsi="Symbol" w:hint="default"/>
      </w:rPr>
    </w:lvl>
    <w:lvl w:ilvl="4" w:tplc="E930692E">
      <w:start w:val="1"/>
      <w:numFmt w:val="bullet"/>
      <w:lvlText w:val="o"/>
      <w:lvlJc w:val="left"/>
      <w:pPr>
        <w:ind w:left="3600" w:hanging="360"/>
      </w:pPr>
      <w:rPr>
        <w:rFonts w:ascii="Courier New" w:hAnsi="Courier New" w:hint="default"/>
      </w:rPr>
    </w:lvl>
    <w:lvl w:ilvl="5" w:tplc="A08A7DCE">
      <w:start w:val="1"/>
      <w:numFmt w:val="bullet"/>
      <w:lvlText w:val=""/>
      <w:lvlJc w:val="left"/>
      <w:pPr>
        <w:ind w:left="4320" w:hanging="360"/>
      </w:pPr>
      <w:rPr>
        <w:rFonts w:ascii="Wingdings" w:hAnsi="Wingdings" w:hint="default"/>
      </w:rPr>
    </w:lvl>
    <w:lvl w:ilvl="6" w:tplc="BD9C9392">
      <w:start w:val="1"/>
      <w:numFmt w:val="bullet"/>
      <w:lvlText w:val=""/>
      <w:lvlJc w:val="left"/>
      <w:pPr>
        <w:ind w:left="5040" w:hanging="360"/>
      </w:pPr>
      <w:rPr>
        <w:rFonts w:ascii="Symbol" w:hAnsi="Symbol" w:hint="default"/>
      </w:rPr>
    </w:lvl>
    <w:lvl w:ilvl="7" w:tplc="D3BECBFC">
      <w:start w:val="1"/>
      <w:numFmt w:val="bullet"/>
      <w:lvlText w:val="o"/>
      <w:lvlJc w:val="left"/>
      <w:pPr>
        <w:ind w:left="5760" w:hanging="360"/>
      </w:pPr>
      <w:rPr>
        <w:rFonts w:ascii="Courier New" w:hAnsi="Courier New" w:hint="default"/>
      </w:rPr>
    </w:lvl>
    <w:lvl w:ilvl="8" w:tplc="17127D0E">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0"/>
  </w:num>
  <w:num w:numId="5">
    <w:abstractNumId w:val="5"/>
  </w:num>
  <w:num w:numId="6">
    <w:abstractNumId w:val="1"/>
  </w:num>
  <w:num w:numId="7">
    <w:abstractNumId w:val="15"/>
  </w:num>
  <w:num w:numId="8">
    <w:abstractNumId w:val="14"/>
    <w:lvlOverride w:ilvl="0">
      <w:startOverride w:val="1"/>
    </w:lvlOverride>
  </w:num>
  <w:num w:numId="9">
    <w:abstractNumId w:val="13"/>
  </w:num>
  <w:num w:numId="10">
    <w:abstractNumId w:val="7"/>
  </w:num>
  <w:num w:numId="11">
    <w:abstractNumId w:val="18"/>
  </w:num>
  <w:num w:numId="12">
    <w:abstractNumId w:val="1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num>
  <w:num w:numId="16">
    <w:abstractNumId w:val="20"/>
    <w:lvlOverride w:ilvl="0">
      <w:lvl w:ilvl="0" w:tplc="3CCCE808">
        <w:start w:val="1"/>
        <w:numFmt w:val="lowerLetter"/>
        <w:lvlText w:val="%1."/>
        <w:lvlJc w:val="left"/>
        <w:pPr>
          <w:ind w:left="1440" w:hanging="360"/>
        </w:pPr>
        <w:rPr>
          <w:rFonts w:hint="default"/>
        </w:rPr>
      </w:lvl>
    </w:lvlOverride>
    <w:lvlOverride w:ilvl="1">
      <w:lvl w:ilvl="1" w:tplc="E87C81B0">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17">
    <w:abstractNumId w:val="2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2"/>
  </w:num>
  <w:num w:numId="22">
    <w:abstractNumId w:val="4"/>
  </w:num>
  <w:num w:numId="23">
    <w:abstractNumId w:val="9"/>
  </w:num>
  <w:num w:numId="24">
    <w:abstractNumId w:val="16"/>
  </w:num>
  <w:num w:numId="25">
    <w:abstractNumId w:val="8"/>
  </w:num>
  <w:num w:numId="26">
    <w:abstractNumId w:val="14"/>
    <w:lvlOverride w:ilvl="0">
      <w:startOverride w:val="1"/>
    </w:lvlOverride>
  </w:num>
  <w:num w:numId="27">
    <w:abstractNumId w:val="14"/>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5D"/>
    <w:rsid w:val="000073CB"/>
    <w:rsid w:val="00017832"/>
    <w:rsid w:val="00020625"/>
    <w:rsid w:val="000246C5"/>
    <w:rsid w:val="0002541D"/>
    <w:rsid w:val="00027359"/>
    <w:rsid w:val="00031231"/>
    <w:rsid w:val="00052B62"/>
    <w:rsid w:val="00061BB9"/>
    <w:rsid w:val="00070791"/>
    <w:rsid w:val="00071329"/>
    <w:rsid w:val="00073956"/>
    <w:rsid w:val="00073BE6"/>
    <w:rsid w:val="00076182"/>
    <w:rsid w:val="00080C05"/>
    <w:rsid w:val="000B254A"/>
    <w:rsid w:val="000C2AEC"/>
    <w:rsid w:val="000C4B86"/>
    <w:rsid w:val="000D27CC"/>
    <w:rsid w:val="000E1ADF"/>
    <w:rsid w:val="000F2130"/>
    <w:rsid w:val="000F3053"/>
    <w:rsid w:val="000F5A87"/>
    <w:rsid w:val="0010130A"/>
    <w:rsid w:val="00112D0E"/>
    <w:rsid w:val="00116F2F"/>
    <w:rsid w:val="001216D1"/>
    <w:rsid w:val="001245EC"/>
    <w:rsid w:val="00124E03"/>
    <w:rsid w:val="00140191"/>
    <w:rsid w:val="001474E9"/>
    <w:rsid w:val="001651E4"/>
    <w:rsid w:val="0016635A"/>
    <w:rsid w:val="00166C32"/>
    <w:rsid w:val="00167EE5"/>
    <w:rsid w:val="00171E2F"/>
    <w:rsid w:val="001B0D43"/>
    <w:rsid w:val="001B156E"/>
    <w:rsid w:val="001C6672"/>
    <w:rsid w:val="001D6963"/>
    <w:rsid w:val="001E1F9A"/>
    <w:rsid w:val="001F2CA2"/>
    <w:rsid w:val="001F607F"/>
    <w:rsid w:val="00200614"/>
    <w:rsid w:val="00206FCF"/>
    <w:rsid w:val="00210F73"/>
    <w:rsid w:val="00211DA5"/>
    <w:rsid w:val="00213DEE"/>
    <w:rsid w:val="00217D3B"/>
    <w:rsid w:val="00220EF9"/>
    <w:rsid w:val="002263AF"/>
    <w:rsid w:val="002266BC"/>
    <w:rsid w:val="00233A44"/>
    <w:rsid w:val="0023537A"/>
    <w:rsid w:val="00241BA6"/>
    <w:rsid w:val="002444E0"/>
    <w:rsid w:val="002526F2"/>
    <w:rsid w:val="00253A60"/>
    <w:rsid w:val="00254AF4"/>
    <w:rsid w:val="00277448"/>
    <w:rsid w:val="00277638"/>
    <w:rsid w:val="00280B5D"/>
    <w:rsid w:val="00296163"/>
    <w:rsid w:val="00296B51"/>
    <w:rsid w:val="002A1B9F"/>
    <w:rsid w:val="002A34A1"/>
    <w:rsid w:val="002A69E3"/>
    <w:rsid w:val="002B1F08"/>
    <w:rsid w:val="002B7AB0"/>
    <w:rsid w:val="002E1C5A"/>
    <w:rsid w:val="002E3A02"/>
    <w:rsid w:val="002F180E"/>
    <w:rsid w:val="002F2E64"/>
    <w:rsid w:val="002F5B42"/>
    <w:rsid w:val="002F651E"/>
    <w:rsid w:val="002F6D36"/>
    <w:rsid w:val="003135E5"/>
    <w:rsid w:val="00317FD6"/>
    <w:rsid w:val="00323185"/>
    <w:rsid w:val="0033265E"/>
    <w:rsid w:val="003346ED"/>
    <w:rsid w:val="00337D92"/>
    <w:rsid w:val="00355034"/>
    <w:rsid w:val="00360C0A"/>
    <w:rsid w:val="0037116E"/>
    <w:rsid w:val="00376D3D"/>
    <w:rsid w:val="0038193B"/>
    <w:rsid w:val="00383295"/>
    <w:rsid w:val="003850CB"/>
    <w:rsid w:val="00386CA3"/>
    <w:rsid w:val="00396617"/>
    <w:rsid w:val="003971EF"/>
    <w:rsid w:val="00397417"/>
    <w:rsid w:val="003A0BCF"/>
    <w:rsid w:val="003A14CD"/>
    <w:rsid w:val="003A5994"/>
    <w:rsid w:val="003B5FB3"/>
    <w:rsid w:val="003C170C"/>
    <w:rsid w:val="003C2DBD"/>
    <w:rsid w:val="003D262C"/>
    <w:rsid w:val="003E1CDD"/>
    <w:rsid w:val="0040018C"/>
    <w:rsid w:val="00420685"/>
    <w:rsid w:val="004222C6"/>
    <w:rsid w:val="0043655E"/>
    <w:rsid w:val="0044381B"/>
    <w:rsid w:val="00446884"/>
    <w:rsid w:val="004518EA"/>
    <w:rsid w:val="00454252"/>
    <w:rsid w:val="00461F57"/>
    <w:rsid w:val="004756D0"/>
    <w:rsid w:val="00476656"/>
    <w:rsid w:val="00486EC2"/>
    <w:rsid w:val="004979F8"/>
    <w:rsid w:val="004A5F4B"/>
    <w:rsid w:val="004B4CA7"/>
    <w:rsid w:val="004D0730"/>
    <w:rsid w:val="004D0A33"/>
    <w:rsid w:val="004D35D2"/>
    <w:rsid w:val="004E0823"/>
    <w:rsid w:val="004E36EE"/>
    <w:rsid w:val="004E5F23"/>
    <w:rsid w:val="004F11D8"/>
    <w:rsid w:val="0050740C"/>
    <w:rsid w:val="005116DE"/>
    <w:rsid w:val="005116EB"/>
    <w:rsid w:val="00512F49"/>
    <w:rsid w:val="00514B39"/>
    <w:rsid w:val="00515E43"/>
    <w:rsid w:val="005240AF"/>
    <w:rsid w:val="00524AC7"/>
    <w:rsid w:val="0053583B"/>
    <w:rsid w:val="00541A69"/>
    <w:rsid w:val="00542213"/>
    <w:rsid w:val="005569DD"/>
    <w:rsid w:val="005650B8"/>
    <w:rsid w:val="00566C4A"/>
    <w:rsid w:val="00580913"/>
    <w:rsid w:val="00580C3E"/>
    <w:rsid w:val="005838D6"/>
    <w:rsid w:val="005908A2"/>
    <w:rsid w:val="005B3793"/>
    <w:rsid w:val="005C4F04"/>
    <w:rsid w:val="005D118B"/>
    <w:rsid w:val="005D4786"/>
    <w:rsid w:val="005D555F"/>
    <w:rsid w:val="005F1425"/>
    <w:rsid w:val="005F1E61"/>
    <w:rsid w:val="005F3A07"/>
    <w:rsid w:val="005F52E6"/>
    <w:rsid w:val="00604633"/>
    <w:rsid w:val="006176F9"/>
    <w:rsid w:val="00621689"/>
    <w:rsid w:val="00625E51"/>
    <w:rsid w:val="00632095"/>
    <w:rsid w:val="00642E02"/>
    <w:rsid w:val="0065291C"/>
    <w:rsid w:val="00652FA2"/>
    <w:rsid w:val="006627C9"/>
    <w:rsid w:val="006822ED"/>
    <w:rsid w:val="00682AD1"/>
    <w:rsid w:val="00692279"/>
    <w:rsid w:val="0069539E"/>
    <w:rsid w:val="00695718"/>
    <w:rsid w:val="00696113"/>
    <w:rsid w:val="00697B7D"/>
    <w:rsid w:val="006A2261"/>
    <w:rsid w:val="006A7055"/>
    <w:rsid w:val="006C2C2A"/>
    <w:rsid w:val="006C4297"/>
    <w:rsid w:val="006D2713"/>
    <w:rsid w:val="006D656C"/>
    <w:rsid w:val="006E0FA5"/>
    <w:rsid w:val="006F435A"/>
    <w:rsid w:val="007000BF"/>
    <w:rsid w:val="00700F60"/>
    <w:rsid w:val="00710B83"/>
    <w:rsid w:val="00716FA1"/>
    <w:rsid w:val="007263B2"/>
    <w:rsid w:val="0073298F"/>
    <w:rsid w:val="00733EFE"/>
    <w:rsid w:val="00735703"/>
    <w:rsid w:val="0074209C"/>
    <w:rsid w:val="0075348E"/>
    <w:rsid w:val="007534D7"/>
    <w:rsid w:val="00756EC4"/>
    <w:rsid w:val="00760FE1"/>
    <w:rsid w:val="00770EBD"/>
    <w:rsid w:val="007802B6"/>
    <w:rsid w:val="007862BF"/>
    <w:rsid w:val="007909F1"/>
    <w:rsid w:val="007A2C97"/>
    <w:rsid w:val="007A785F"/>
    <w:rsid w:val="007B0491"/>
    <w:rsid w:val="007B472E"/>
    <w:rsid w:val="007B7C5D"/>
    <w:rsid w:val="007C74C8"/>
    <w:rsid w:val="007D0D37"/>
    <w:rsid w:val="007D2439"/>
    <w:rsid w:val="007D31BB"/>
    <w:rsid w:val="007D3F76"/>
    <w:rsid w:val="007E7116"/>
    <w:rsid w:val="007F1DFF"/>
    <w:rsid w:val="007F4B44"/>
    <w:rsid w:val="00801BD2"/>
    <w:rsid w:val="00801DE0"/>
    <w:rsid w:val="00802438"/>
    <w:rsid w:val="00807E40"/>
    <w:rsid w:val="0082075F"/>
    <w:rsid w:val="008225FE"/>
    <w:rsid w:val="008228B4"/>
    <w:rsid w:val="00823A15"/>
    <w:rsid w:val="0084536C"/>
    <w:rsid w:val="00856CB1"/>
    <w:rsid w:val="00870BC5"/>
    <w:rsid w:val="008751B1"/>
    <w:rsid w:val="00880D85"/>
    <w:rsid w:val="00881E1F"/>
    <w:rsid w:val="008A3C24"/>
    <w:rsid w:val="008B0098"/>
    <w:rsid w:val="008B21BB"/>
    <w:rsid w:val="008B2CF5"/>
    <w:rsid w:val="008C7238"/>
    <w:rsid w:val="008D1FA5"/>
    <w:rsid w:val="008E053E"/>
    <w:rsid w:val="008E357A"/>
    <w:rsid w:val="008E65DA"/>
    <w:rsid w:val="008F1723"/>
    <w:rsid w:val="008F555A"/>
    <w:rsid w:val="00900554"/>
    <w:rsid w:val="0090056E"/>
    <w:rsid w:val="0090189F"/>
    <w:rsid w:val="0090405A"/>
    <w:rsid w:val="00911BB0"/>
    <w:rsid w:val="00913A0A"/>
    <w:rsid w:val="0092722B"/>
    <w:rsid w:val="00956040"/>
    <w:rsid w:val="00956B13"/>
    <w:rsid w:val="0096021E"/>
    <w:rsid w:val="009618BE"/>
    <w:rsid w:val="00966289"/>
    <w:rsid w:val="00966393"/>
    <w:rsid w:val="00973236"/>
    <w:rsid w:val="00974D05"/>
    <w:rsid w:val="00976A59"/>
    <w:rsid w:val="00987A0A"/>
    <w:rsid w:val="009A1969"/>
    <w:rsid w:val="009A69A3"/>
    <w:rsid w:val="009A79F4"/>
    <w:rsid w:val="009C2C09"/>
    <w:rsid w:val="009D231C"/>
    <w:rsid w:val="009D3ACF"/>
    <w:rsid w:val="009F601B"/>
    <w:rsid w:val="009F6C35"/>
    <w:rsid w:val="00A01D8C"/>
    <w:rsid w:val="00A05426"/>
    <w:rsid w:val="00A07C17"/>
    <w:rsid w:val="00A10130"/>
    <w:rsid w:val="00A12392"/>
    <w:rsid w:val="00A1455C"/>
    <w:rsid w:val="00A15D91"/>
    <w:rsid w:val="00A208FC"/>
    <w:rsid w:val="00A23AA1"/>
    <w:rsid w:val="00A2589F"/>
    <w:rsid w:val="00A308FE"/>
    <w:rsid w:val="00A329A5"/>
    <w:rsid w:val="00A34845"/>
    <w:rsid w:val="00A34A17"/>
    <w:rsid w:val="00A433BF"/>
    <w:rsid w:val="00A43DD9"/>
    <w:rsid w:val="00A510A1"/>
    <w:rsid w:val="00A53974"/>
    <w:rsid w:val="00A557BA"/>
    <w:rsid w:val="00A611DC"/>
    <w:rsid w:val="00A6497B"/>
    <w:rsid w:val="00A64BDB"/>
    <w:rsid w:val="00A6619D"/>
    <w:rsid w:val="00A66224"/>
    <w:rsid w:val="00A670F0"/>
    <w:rsid w:val="00A81195"/>
    <w:rsid w:val="00A82D74"/>
    <w:rsid w:val="00A86BE6"/>
    <w:rsid w:val="00A86D97"/>
    <w:rsid w:val="00AA0CF6"/>
    <w:rsid w:val="00AA1FCB"/>
    <w:rsid w:val="00AA2472"/>
    <w:rsid w:val="00AA439F"/>
    <w:rsid w:val="00AC4AA5"/>
    <w:rsid w:val="00AC4C3A"/>
    <w:rsid w:val="00AE13C8"/>
    <w:rsid w:val="00AE3C88"/>
    <w:rsid w:val="00AF0524"/>
    <w:rsid w:val="00AF07C7"/>
    <w:rsid w:val="00AF437A"/>
    <w:rsid w:val="00B13499"/>
    <w:rsid w:val="00B14350"/>
    <w:rsid w:val="00B27EB0"/>
    <w:rsid w:val="00B33FA9"/>
    <w:rsid w:val="00B47095"/>
    <w:rsid w:val="00B54BEA"/>
    <w:rsid w:val="00B66B04"/>
    <w:rsid w:val="00B67D94"/>
    <w:rsid w:val="00B70FAF"/>
    <w:rsid w:val="00B73E59"/>
    <w:rsid w:val="00B74F74"/>
    <w:rsid w:val="00B7770B"/>
    <w:rsid w:val="00B810F2"/>
    <w:rsid w:val="00B82037"/>
    <w:rsid w:val="00B834C5"/>
    <w:rsid w:val="00B906AC"/>
    <w:rsid w:val="00B91519"/>
    <w:rsid w:val="00B926DE"/>
    <w:rsid w:val="00B963C4"/>
    <w:rsid w:val="00BB282A"/>
    <w:rsid w:val="00BD1DA5"/>
    <w:rsid w:val="00BD2E24"/>
    <w:rsid w:val="00BD5484"/>
    <w:rsid w:val="00BD7998"/>
    <w:rsid w:val="00BE1831"/>
    <w:rsid w:val="00BE60B3"/>
    <w:rsid w:val="00BF271A"/>
    <w:rsid w:val="00C03960"/>
    <w:rsid w:val="00C075E8"/>
    <w:rsid w:val="00C14E0A"/>
    <w:rsid w:val="00C15A26"/>
    <w:rsid w:val="00C228E5"/>
    <w:rsid w:val="00C25544"/>
    <w:rsid w:val="00C45765"/>
    <w:rsid w:val="00C4661A"/>
    <w:rsid w:val="00C501F8"/>
    <w:rsid w:val="00C6021E"/>
    <w:rsid w:val="00C610B8"/>
    <w:rsid w:val="00C76E2D"/>
    <w:rsid w:val="00C81382"/>
    <w:rsid w:val="00C94173"/>
    <w:rsid w:val="00C96A4D"/>
    <w:rsid w:val="00CB2CA0"/>
    <w:rsid w:val="00CB4888"/>
    <w:rsid w:val="00CB7742"/>
    <w:rsid w:val="00CC658E"/>
    <w:rsid w:val="00CC7E9A"/>
    <w:rsid w:val="00CD4750"/>
    <w:rsid w:val="00CD5846"/>
    <w:rsid w:val="00CE12C3"/>
    <w:rsid w:val="00CE4514"/>
    <w:rsid w:val="00CF4056"/>
    <w:rsid w:val="00D07779"/>
    <w:rsid w:val="00D105B2"/>
    <w:rsid w:val="00D109D7"/>
    <w:rsid w:val="00D13EE4"/>
    <w:rsid w:val="00D1635D"/>
    <w:rsid w:val="00D215B2"/>
    <w:rsid w:val="00D32E97"/>
    <w:rsid w:val="00D450DD"/>
    <w:rsid w:val="00D474A3"/>
    <w:rsid w:val="00D50C0B"/>
    <w:rsid w:val="00D50D61"/>
    <w:rsid w:val="00D51A8D"/>
    <w:rsid w:val="00D614D3"/>
    <w:rsid w:val="00D63B84"/>
    <w:rsid w:val="00D67D16"/>
    <w:rsid w:val="00D70E95"/>
    <w:rsid w:val="00D74FEC"/>
    <w:rsid w:val="00D75CDA"/>
    <w:rsid w:val="00D7603B"/>
    <w:rsid w:val="00D80DA3"/>
    <w:rsid w:val="00D81E38"/>
    <w:rsid w:val="00D84387"/>
    <w:rsid w:val="00D86A33"/>
    <w:rsid w:val="00D909F7"/>
    <w:rsid w:val="00D90ED5"/>
    <w:rsid w:val="00D95A01"/>
    <w:rsid w:val="00DA163E"/>
    <w:rsid w:val="00DB44B1"/>
    <w:rsid w:val="00DC5A1F"/>
    <w:rsid w:val="00DC7CBB"/>
    <w:rsid w:val="00DD61E8"/>
    <w:rsid w:val="00DE0FF7"/>
    <w:rsid w:val="00DE359B"/>
    <w:rsid w:val="00DF0EE4"/>
    <w:rsid w:val="00DF12E1"/>
    <w:rsid w:val="00DF5352"/>
    <w:rsid w:val="00E117A5"/>
    <w:rsid w:val="00E23B01"/>
    <w:rsid w:val="00E24543"/>
    <w:rsid w:val="00E3526A"/>
    <w:rsid w:val="00E37944"/>
    <w:rsid w:val="00E40BBE"/>
    <w:rsid w:val="00E438FF"/>
    <w:rsid w:val="00E43D7F"/>
    <w:rsid w:val="00E54183"/>
    <w:rsid w:val="00E71E8C"/>
    <w:rsid w:val="00E71F4C"/>
    <w:rsid w:val="00E72826"/>
    <w:rsid w:val="00E7468D"/>
    <w:rsid w:val="00E816E6"/>
    <w:rsid w:val="00E9787E"/>
    <w:rsid w:val="00EA6C93"/>
    <w:rsid w:val="00EB1AE1"/>
    <w:rsid w:val="00EB36A3"/>
    <w:rsid w:val="00EB51F9"/>
    <w:rsid w:val="00EC3EE7"/>
    <w:rsid w:val="00ED1D2A"/>
    <w:rsid w:val="00ED2D07"/>
    <w:rsid w:val="00ED5FC8"/>
    <w:rsid w:val="00ED67D7"/>
    <w:rsid w:val="00EE23AA"/>
    <w:rsid w:val="00EE78F1"/>
    <w:rsid w:val="00F018E8"/>
    <w:rsid w:val="00F22AB9"/>
    <w:rsid w:val="00F27C0B"/>
    <w:rsid w:val="00F45DDA"/>
    <w:rsid w:val="00F46CC5"/>
    <w:rsid w:val="00F51583"/>
    <w:rsid w:val="00F550E1"/>
    <w:rsid w:val="00F604C7"/>
    <w:rsid w:val="00F65784"/>
    <w:rsid w:val="00F70B58"/>
    <w:rsid w:val="00F71B80"/>
    <w:rsid w:val="00F74DC5"/>
    <w:rsid w:val="00F77522"/>
    <w:rsid w:val="00F838D8"/>
    <w:rsid w:val="00F87A9A"/>
    <w:rsid w:val="00F92C20"/>
    <w:rsid w:val="00F9679F"/>
    <w:rsid w:val="00FA0DBA"/>
    <w:rsid w:val="00FA3D57"/>
    <w:rsid w:val="00FA443F"/>
    <w:rsid w:val="00FB0E41"/>
    <w:rsid w:val="00FB15D1"/>
    <w:rsid w:val="00FB4F88"/>
    <w:rsid w:val="00FB59D3"/>
    <w:rsid w:val="00FC1255"/>
    <w:rsid w:val="00FC35B8"/>
    <w:rsid w:val="00FD30A8"/>
    <w:rsid w:val="00FE0859"/>
    <w:rsid w:val="00FE2189"/>
    <w:rsid w:val="00FE5115"/>
    <w:rsid w:val="00FE58F9"/>
    <w:rsid w:val="00FF7D64"/>
    <w:rsid w:val="1D054A56"/>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35D"/>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F71B8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F71B8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F71B80"/>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D614D3"/>
    <w:pPr>
      <w:outlineLvl w:val="3"/>
    </w:pPr>
    <w:rPr>
      <w:rFonts w:cs="Arial"/>
      <w:b w:val="0"/>
    </w:rPr>
  </w:style>
  <w:style w:type="paragraph" w:styleId="Heading5">
    <w:name w:val="heading 5"/>
    <w:basedOn w:val="Normal"/>
    <w:next w:val="Normal"/>
    <w:link w:val="Heading5Char"/>
    <w:uiPriority w:val="9"/>
    <w:semiHidden/>
    <w:qFormat/>
    <w:rsid w:val="00D614D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D614D3"/>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D614D3"/>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D614D3"/>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D614D3"/>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D1635D"/>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D1635D"/>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D1635D"/>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D1635D"/>
    <w:rPr>
      <w:rFonts w:ascii="Cambria" w:hAnsi="Cambria" w:cs="Arial"/>
      <w:bCs/>
      <w:color w:val="4F81BD"/>
      <w:sz w:val="24"/>
      <w:lang w:eastAsia="zh-CN"/>
    </w:rPr>
  </w:style>
  <w:style w:type="character" w:customStyle="1" w:styleId="Heading5Char">
    <w:name w:val="Heading 5 Char"/>
    <w:basedOn w:val="DefaultParagraphFont"/>
    <w:link w:val="Heading5"/>
    <w:uiPriority w:val="9"/>
    <w:semiHidden/>
    <w:rsid w:val="00D614D3"/>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D614D3"/>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D614D3"/>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D614D3"/>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D614D3"/>
    <w:rPr>
      <w:rFonts w:asciiTheme="majorHAnsi" w:eastAsiaTheme="majorEastAsia" w:hAnsiTheme="majorHAnsi" w:cstheme="majorBidi"/>
      <w:i/>
      <w:iCs/>
      <w:color w:val="404040" w:themeColor="text1" w:themeTint="BF"/>
      <w:sz w:val="20"/>
      <w:szCs w:val="20"/>
      <w:lang w:eastAsia="en-US"/>
    </w:rPr>
  </w:style>
  <w:style w:type="paragraph" w:customStyle="1" w:styleId="DoEbodytext2018">
    <w:name w:val="DoE body text 2018"/>
    <w:basedOn w:val="Normal"/>
    <w:qFormat/>
    <w:rsid w:val="00F71B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F71B80"/>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F71B80"/>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F71B80"/>
  </w:style>
  <w:style w:type="paragraph" w:customStyle="1" w:styleId="DoEdate2018">
    <w:name w:val="DoE date 2018"/>
    <w:basedOn w:val="Normal"/>
    <w:next w:val="DoEbodytext2018"/>
    <w:qFormat/>
    <w:rsid w:val="00F71B80"/>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7D0D37"/>
    <w:pPr>
      <w:keepNext/>
      <w:pageBreakBefore/>
      <w:pBdr>
        <w:bottom w:val="single" w:sz="4" w:space="12" w:color="auto"/>
      </w:pBdr>
      <w:tabs>
        <w:tab w:val="left" w:pos="567"/>
        <w:tab w:val="left" w:pos="1134"/>
        <w:tab w:val="left" w:pos="1701"/>
        <w:tab w:val="left" w:pos="2268"/>
        <w:tab w:val="left" w:pos="2835"/>
        <w:tab w:val="left" w:pos="3402"/>
      </w:tabs>
      <w:spacing w:after="360" w:line="240" w:lineRule="auto"/>
      <w:ind w:left="851" w:hanging="851"/>
      <w:outlineLvl w:val="0"/>
    </w:pPr>
    <w:rPr>
      <w:rFonts w:ascii="Helvetica" w:hAnsi="Helvetica"/>
      <w:color w:val="403E6C"/>
      <w:sz w:val="56"/>
      <w:szCs w:val="56"/>
      <w:lang w:eastAsia="en-US"/>
    </w:rPr>
  </w:style>
  <w:style w:type="paragraph" w:customStyle="1" w:styleId="DoEdocumenttitle2018">
    <w:name w:val="DoE document title 2018"/>
    <w:basedOn w:val="DoEheading12018"/>
    <w:next w:val="DoEbodytext2018"/>
    <w:qFormat/>
    <w:rsid w:val="007D0D37"/>
    <w:pPr>
      <w:tabs>
        <w:tab w:val="left" w:pos="3969"/>
        <w:tab w:val="left" w:pos="4536"/>
        <w:tab w:val="left" w:pos="5103"/>
      </w:tabs>
      <w:outlineLvl w:val="9"/>
    </w:pPr>
  </w:style>
  <w:style w:type="paragraph" w:customStyle="1" w:styleId="DoEfooter2018">
    <w:name w:val="DoE footer 2018"/>
    <w:basedOn w:val="Normal"/>
    <w:qFormat/>
    <w:locked/>
    <w:rsid w:val="00F71B80"/>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unformattedspace2018">
    <w:name w:val="DoE unformatted space 2018"/>
    <w:basedOn w:val="Normal"/>
    <w:qFormat/>
    <w:locked/>
    <w:rsid w:val="00F71B80"/>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F71B80"/>
    <w:pPr>
      <w:keepNext/>
    </w:pPr>
  </w:style>
  <w:style w:type="paragraph" w:customStyle="1" w:styleId="DoEheading22018">
    <w:name w:val="DoE heading 2 2018"/>
    <w:basedOn w:val="DoEheading12018"/>
    <w:next w:val="DoEbodytext2018"/>
    <w:qFormat/>
    <w:locked/>
    <w:rsid w:val="00211DA5"/>
    <w:pPr>
      <w:keepNext w:val="0"/>
      <w:pageBreakBefore w:val="0"/>
      <w:pBdr>
        <w:bottom w:val="none" w:sz="0" w:space="0" w:color="auto"/>
      </w:pBdr>
      <w:spacing w:before="360" w:after="240"/>
      <w:ind w:left="0" w:firstLine="0"/>
      <w:outlineLvl w:val="1"/>
    </w:pPr>
    <w:rPr>
      <w:sz w:val="44"/>
      <w:szCs w:val="36"/>
    </w:rPr>
  </w:style>
  <w:style w:type="paragraph" w:customStyle="1" w:styleId="DoEheading32018">
    <w:name w:val="DoE heading 3 2018"/>
    <w:basedOn w:val="DoEheading22018"/>
    <w:next w:val="DoEbodytext2018"/>
    <w:qFormat/>
    <w:locked/>
    <w:rsid w:val="00211DA5"/>
    <w:pPr>
      <w:spacing w:before="320"/>
      <w:outlineLvl w:val="2"/>
    </w:pPr>
    <w:rPr>
      <w:sz w:val="36"/>
      <w:szCs w:val="40"/>
    </w:rPr>
  </w:style>
  <w:style w:type="paragraph" w:customStyle="1" w:styleId="DoEheading42018">
    <w:name w:val="DoE heading 4 2018"/>
    <w:basedOn w:val="DoEheading32018"/>
    <w:next w:val="DoEbodytext2018"/>
    <w:qFormat/>
    <w:locked/>
    <w:rsid w:val="00211DA5"/>
    <w:pPr>
      <w:spacing w:before="280"/>
      <w:outlineLvl w:val="3"/>
    </w:pPr>
    <w:rPr>
      <w:sz w:val="32"/>
      <w:szCs w:val="32"/>
    </w:rPr>
  </w:style>
  <w:style w:type="paragraph" w:customStyle="1" w:styleId="DoEheading52018">
    <w:name w:val="DoE heading 5 2018"/>
    <w:basedOn w:val="DoEheading42018"/>
    <w:next w:val="DoEbodytext2018"/>
    <w:qFormat/>
    <w:locked/>
    <w:rsid w:val="00211DA5"/>
    <w:pPr>
      <w:spacing w:before="240"/>
      <w:outlineLvl w:val="4"/>
    </w:pPr>
    <w:rPr>
      <w:sz w:val="28"/>
      <w:szCs w:val="24"/>
    </w:rPr>
  </w:style>
  <w:style w:type="paragraph" w:customStyle="1" w:styleId="DoElines2018">
    <w:name w:val="DoE lines 2018"/>
    <w:basedOn w:val="Normal"/>
    <w:qFormat/>
    <w:rsid w:val="00F71B80"/>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F71B80"/>
    <w:pPr>
      <w:numPr>
        <w:numId w:val="2"/>
      </w:numPr>
      <w:spacing w:before="80" w:line="280" w:lineRule="atLeast"/>
    </w:pPr>
    <w:rPr>
      <w:szCs w:val="24"/>
    </w:rPr>
  </w:style>
  <w:style w:type="paragraph" w:customStyle="1" w:styleId="DoElist1numbered2018">
    <w:name w:val="DoE list 1 numbered 2018"/>
    <w:basedOn w:val="Normal"/>
    <w:qFormat/>
    <w:locked/>
    <w:rsid w:val="00F71B80"/>
    <w:pPr>
      <w:numPr>
        <w:numId w:val="1"/>
      </w:numPr>
      <w:spacing w:before="80" w:line="280" w:lineRule="atLeast"/>
    </w:pPr>
    <w:rPr>
      <w:szCs w:val="24"/>
    </w:rPr>
  </w:style>
  <w:style w:type="paragraph" w:customStyle="1" w:styleId="DoElist2bullet2018">
    <w:name w:val="DoE list 2 bullet 2018"/>
    <w:basedOn w:val="Normal"/>
    <w:link w:val="DoElist2bullet2018Char"/>
    <w:qFormat/>
    <w:locked/>
    <w:rsid w:val="00F71B80"/>
    <w:pPr>
      <w:numPr>
        <w:ilvl w:val="1"/>
        <w:numId w:val="2"/>
      </w:numPr>
      <w:spacing w:before="80" w:line="280" w:lineRule="atLeast"/>
    </w:pPr>
    <w:rPr>
      <w:szCs w:val="24"/>
    </w:rPr>
  </w:style>
  <w:style w:type="character" w:customStyle="1" w:styleId="DoElist2bullet2018Char">
    <w:name w:val="DoE list 2 bullet 2018 Char"/>
    <w:basedOn w:val="DefaultParagraphFont"/>
    <w:link w:val="DoElist2bullet2018"/>
    <w:rsid w:val="00F71B80"/>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F71B80"/>
    <w:pPr>
      <w:numPr>
        <w:ilvl w:val="1"/>
        <w:numId w:val="3"/>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F71B80"/>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F71B80"/>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F71B80"/>
    <w:rPr>
      <w:i/>
      <w:noProof w:val="0"/>
      <w:lang w:val="en-AU"/>
    </w:rPr>
  </w:style>
  <w:style w:type="paragraph" w:customStyle="1" w:styleId="DoEsignatureline2018">
    <w:name w:val="DoE signature line 2018"/>
    <w:basedOn w:val="Normal"/>
    <w:next w:val="DoEbodytext2018"/>
    <w:qFormat/>
    <w:rsid w:val="00F71B80"/>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F71B80"/>
    <w:rPr>
      <w:b/>
      <w:noProof w:val="0"/>
      <w:lang w:val="en-AU"/>
    </w:rPr>
  </w:style>
  <w:style w:type="paragraph" w:customStyle="1" w:styleId="DoEtableheading2018">
    <w:name w:val="DoE table heading 2018"/>
    <w:basedOn w:val="Normal"/>
    <w:next w:val="DoEtabletext2018"/>
    <w:qFormat/>
    <w:locked/>
    <w:rsid w:val="00F71B80"/>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F71B80"/>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F71B80"/>
    <w:pPr>
      <w:numPr>
        <w:numId w:val="5"/>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F71B80"/>
    <w:pPr>
      <w:numPr>
        <w:numId w:val="4"/>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F71B80"/>
    <w:pPr>
      <w:numPr>
        <w:ilvl w:val="1"/>
      </w:numPr>
    </w:pPr>
  </w:style>
  <w:style w:type="paragraph" w:customStyle="1" w:styleId="DoEtablelist2numbered2018">
    <w:name w:val="DoE table list 2 numbered 2018"/>
    <w:basedOn w:val="DoEtablelist1numbered2018"/>
    <w:qFormat/>
    <w:rsid w:val="00F71B80"/>
    <w:pPr>
      <w:numPr>
        <w:numId w:val="6"/>
      </w:numPr>
    </w:pPr>
  </w:style>
  <w:style w:type="paragraph" w:styleId="Footer">
    <w:name w:val="footer"/>
    <w:basedOn w:val="Normal"/>
    <w:link w:val="FooterChar"/>
    <w:uiPriority w:val="99"/>
    <w:unhideWhenUsed/>
    <w:rsid w:val="00F71B8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71B80"/>
    <w:rPr>
      <w:rFonts w:ascii="Arial" w:hAnsi="Arial" w:cs="Times New Roman"/>
      <w:sz w:val="24"/>
      <w:lang w:eastAsia="zh-CN"/>
    </w:rPr>
  </w:style>
  <w:style w:type="paragraph" w:styleId="Header">
    <w:name w:val="header"/>
    <w:basedOn w:val="Normal"/>
    <w:link w:val="HeaderChar"/>
    <w:uiPriority w:val="99"/>
    <w:unhideWhenUsed/>
    <w:rsid w:val="00F71B8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71B80"/>
    <w:rPr>
      <w:rFonts w:ascii="Arial" w:hAnsi="Arial" w:cs="Times New Roman"/>
      <w:sz w:val="24"/>
      <w:lang w:eastAsia="zh-CN"/>
    </w:rPr>
  </w:style>
  <w:style w:type="character" w:styleId="Hyperlink">
    <w:name w:val="Hyperlink"/>
    <w:basedOn w:val="DefaultParagraphFont"/>
    <w:uiPriority w:val="99"/>
    <w:unhideWhenUsed/>
    <w:rsid w:val="00D1635D"/>
    <w:rPr>
      <w:color w:val="1C10B6"/>
      <w:u w:val="single"/>
    </w:rPr>
  </w:style>
  <w:style w:type="table" w:styleId="TableGrid">
    <w:name w:val="Table Grid"/>
    <w:basedOn w:val="TableNormal"/>
    <w:uiPriority w:val="59"/>
    <w:rsid w:val="00F71B80"/>
    <w:pPr>
      <w:spacing w:after="0" w:line="240" w:lineRule="auto"/>
    </w:pPr>
    <w:rPr>
      <w:rFonts w:ascii="Calibri"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vel1summarypage">
    <w:name w:val="E level 1 summary page"/>
    <w:basedOn w:val="Normal"/>
    <w:next w:val="Normal"/>
    <w:semiHidden/>
    <w:qFormat/>
    <w:rsid w:val="002263AF"/>
    <w:pPr>
      <w:tabs>
        <w:tab w:val="left" w:pos="4253"/>
      </w:tabs>
      <w:spacing w:line="320" w:lineRule="atLeast"/>
      <w:ind w:left="4253" w:hanging="4253"/>
    </w:pPr>
    <w:rPr>
      <w:lang w:eastAsia="en-US"/>
    </w:rPr>
  </w:style>
  <w:style w:type="paragraph" w:customStyle="1" w:styleId="Elevel1summarypageindent">
    <w:name w:val="E level 1 summary page indent"/>
    <w:basedOn w:val="Elevel1summarypage"/>
    <w:semiHidden/>
    <w:qFormat/>
    <w:rsid w:val="002263AF"/>
    <w:pPr>
      <w:ind w:firstLine="0"/>
    </w:pPr>
  </w:style>
  <w:style w:type="paragraph" w:customStyle="1" w:styleId="Elevel2summarypage">
    <w:name w:val="E level 2 summary page"/>
    <w:basedOn w:val="Elevel1summarypage"/>
    <w:next w:val="Normal"/>
    <w:semiHidden/>
    <w:qFormat/>
    <w:rsid w:val="002263AF"/>
    <w:pPr>
      <w:spacing w:before="200"/>
      <w:ind w:hanging="3686"/>
    </w:pPr>
  </w:style>
  <w:style w:type="paragraph" w:customStyle="1" w:styleId="Elevel3summarypage">
    <w:name w:val="E level 3 summary page"/>
    <w:basedOn w:val="Elevel2summarypage"/>
    <w:next w:val="Normal"/>
    <w:semiHidden/>
    <w:qFormat/>
    <w:rsid w:val="002263AF"/>
    <w:pPr>
      <w:spacing w:before="160"/>
      <w:ind w:hanging="3260"/>
    </w:pPr>
  </w:style>
  <w:style w:type="paragraph" w:customStyle="1" w:styleId="IOSheading12017">
    <w:name w:val="IOS heading 1 2017"/>
    <w:basedOn w:val="Normal"/>
    <w:next w:val="Normal"/>
    <w:semiHidden/>
    <w:qFormat/>
    <w:locked/>
    <w:rsid w:val="009A1969"/>
    <w:pPr>
      <w:keepNext/>
      <w:pageBreakBefore/>
      <w:pBdr>
        <w:bottom w:val="single" w:sz="4" w:space="4" w:color="640F6E"/>
      </w:pBdr>
      <w:tabs>
        <w:tab w:val="left" w:pos="567"/>
        <w:tab w:val="left" w:pos="1134"/>
        <w:tab w:val="left" w:pos="1701"/>
        <w:tab w:val="left" w:pos="2268"/>
        <w:tab w:val="left" w:pos="2835"/>
        <w:tab w:val="left" w:pos="3402"/>
      </w:tabs>
      <w:spacing w:before="120" w:after="240" w:line="240" w:lineRule="auto"/>
      <w:ind w:left="851" w:hanging="851"/>
      <w:outlineLvl w:val="0"/>
    </w:pPr>
    <w:rPr>
      <w:rFonts w:ascii="Helvetica" w:hAnsi="Helvetica"/>
      <w:color w:val="640F6E"/>
      <w:sz w:val="44"/>
      <w:szCs w:val="52"/>
      <w:lang w:eastAsia="en-US"/>
    </w:rPr>
  </w:style>
  <w:style w:type="paragraph" w:customStyle="1" w:styleId="IOSheading22017">
    <w:name w:val="IOS heading 2 2017"/>
    <w:basedOn w:val="IOSheading12017"/>
    <w:next w:val="Normal"/>
    <w:semiHidden/>
    <w:qFormat/>
    <w:locked/>
    <w:rsid w:val="009A1969"/>
    <w:pPr>
      <w:pageBreakBefore w:val="0"/>
      <w:pBdr>
        <w:bottom w:val="none" w:sz="0" w:space="0" w:color="auto"/>
      </w:pBdr>
      <w:spacing w:before="200" w:after="120"/>
      <w:ind w:left="0" w:firstLine="0"/>
      <w:outlineLvl w:val="1"/>
    </w:pPr>
    <w:rPr>
      <w:sz w:val="40"/>
      <w:szCs w:val="36"/>
    </w:rPr>
  </w:style>
  <w:style w:type="paragraph" w:customStyle="1" w:styleId="IOSheading32017">
    <w:name w:val="IOS heading 3 2017"/>
    <w:basedOn w:val="IOSheading22017"/>
    <w:next w:val="Normal"/>
    <w:semiHidden/>
    <w:qFormat/>
    <w:locked/>
    <w:rsid w:val="009A1969"/>
    <w:pPr>
      <w:outlineLvl w:val="2"/>
    </w:pPr>
    <w:rPr>
      <w:sz w:val="32"/>
      <w:szCs w:val="32"/>
    </w:rPr>
  </w:style>
  <w:style w:type="paragraph" w:customStyle="1" w:styleId="IOSheading42017">
    <w:name w:val="IOS heading 4 2017"/>
    <w:basedOn w:val="IOSheading32017"/>
    <w:next w:val="Normal"/>
    <w:semiHidden/>
    <w:qFormat/>
    <w:locked/>
    <w:rsid w:val="009A1969"/>
    <w:pPr>
      <w:spacing w:before="160"/>
      <w:outlineLvl w:val="3"/>
    </w:pPr>
    <w:rPr>
      <w:b/>
      <w:sz w:val="28"/>
    </w:rPr>
  </w:style>
  <w:style w:type="character" w:styleId="CommentReference">
    <w:name w:val="annotation reference"/>
    <w:basedOn w:val="DefaultParagraphFont"/>
    <w:uiPriority w:val="99"/>
    <w:semiHidden/>
    <w:unhideWhenUsed/>
    <w:rsid w:val="00BD7998"/>
    <w:rPr>
      <w:sz w:val="16"/>
      <w:szCs w:val="16"/>
    </w:rPr>
  </w:style>
  <w:style w:type="paragraph" w:styleId="CommentText">
    <w:name w:val="annotation text"/>
    <w:basedOn w:val="Normal"/>
    <w:link w:val="CommentTextChar"/>
    <w:uiPriority w:val="99"/>
    <w:semiHidden/>
    <w:unhideWhenUsed/>
    <w:rsid w:val="00BD7998"/>
    <w:pPr>
      <w:spacing w:line="240" w:lineRule="auto"/>
    </w:pPr>
    <w:rPr>
      <w:sz w:val="20"/>
      <w:szCs w:val="20"/>
    </w:rPr>
  </w:style>
  <w:style w:type="character" w:customStyle="1" w:styleId="CommentTextChar">
    <w:name w:val="Comment Text Char"/>
    <w:basedOn w:val="DefaultParagraphFont"/>
    <w:link w:val="CommentText"/>
    <w:uiPriority w:val="99"/>
    <w:semiHidden/>
    <w:rsid w:val="00BD7998"/>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D7998"/>
    <w:rPr>
      <w:b/>
      <w:bCs/>
    </w:rPr>
  </w:style>
  <w:style w:type="character" w:customStyle="1" w:styleId="CommentSubjectChar">
    <w:name w:val="Comment Subject Char"/>
    <w:basedOn w:val="CommentTextChar"/>
    <w:link w:val="CommentSubject"/>
    <w:uiPriority w:val="99"/>
    <w:semiHidden/>
    <w:rsid w:val="00BD7998"/>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BD799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998"/>
    <w:rPr>
      <w:rFonts w:ascii="Segoe UI" w:hAnsi="Segoe UI" w:cs="Segoe UI"/>
      <w:sz w:val="18"/>
      <w:szCs w:val="18"/>
      <w:lang w:eastAsia="zh-CN"/>
    </w:rPr>
  </w:style>
  <w:style w:type="paragraph" w:customStyle="1" w:styleId="IOSList1numbered2017">
    <w:name w:val="IOS List 1 numbered 2017"/>
    <w:basedOn w:val="Normal"/>
    <w:qFormat/>
    <w:locked/>
    <w:rsid w:val="00323185"/>
    <w:pPr>
      <w:spacing w:before="80" w:line="280" w:lineRule="atLeast"/>
      <w:ind w:left="720" w:hanging="360"/>
    </w:pPr>
    <w:rPr>
      <w:szCs w:val="24"/>
    </w:rPr>
  </w:style>
  <w:style w:type="paragraph" w:customStyle="1" w:styleId="IOStabletext">
    <w:name w:val="IOS table text"/>
    <w:basedOn w:val="Normal"/>
    <w:link w:val="IOStabletextChar"/>
    <w:qFormat/>
    <w:rsid w:val="00461F57"/>
    <w:pPr>
      <w:widowControl w:val="0"/>
      <w:tabs>
        <w:tab w:val="left" w:pos="567"/>
        <w:tab w:val="left" w:pos="1134"/>
        <w:tab w:val="left" w:pos="1701"/>
        <w:tab w:val="left" w:pos="2268"/>
        <w:tab w:val="left" w:pos="2835"/>
        <w:tab w:val="left" w:pos="3402"/>
      </w:tabs>
      <w:spacing w:before="80" w:after="80" w:line="260" w:lineRule="atLeast"/>
      <w:ind w:left="567"/>
    </w:pPr>
    <w:rPr>
      <w:rFonts w:ascii="Helvetica" w:hAnsi="Helvetica"/>
      <w:sz w:val="22"/>
    </w:rPr>
  </w:style>
  <w:style w:type="character" w:customStyle="1" w:styleId="IOStabletextChar">
    <w:name w:val="IOS table text Char"/>
    <w:basedOn w:val="DefaultParagraphFont"/>
    <w:link w:val="IOStabletext"/>
    <w:rsid w:val="00461F57"/>
    <w:rPr>
      <w:rFonts w:ascii="Helvetica" w:hAnsi="Helvetica" w:cs="Times New Roman"/>
      <w:lang w:eastAsia="zh-CN"/>
    </w:rPr>
  </w:style>
  <w:style w:type="paragraph" w:customStyle="1" w:styleId="IOSbodytext2017">
    <w:name w:val="IOS body text 2017"/>
    <w:basedOn w:val="Normal"/>
    <w:qFormat/>
    <w:rsid w:val="008751B1"/>
    <w:pPr>
      <w:spacing w:before="180" w:after="120"/>
    </w:pPr>
  </w:style>
  <w:style w:type="numbering" w:customStyle="1" w:styleId="Bullet">
    <w:name w:val="Bullet"/>
    <w:rsid w:val="000B254A"/>
    <w:pPr>
      <w:numPr>
        <w:numId w:val="9"/>
      </w:numPr>
    </w:pPr>
  </w:style>
  <w:style w:type="paragraph" w:customStyle="1" w:styleId="IOSquote2017">
    <w:name w:val="IOS quote 2017"/>
    <w:basedOn w:val="Normal"/>
    <w:next w:val="Normal"/>
    <w:qFormat/>
    <w:locked/>
    <w:rsid w:val="00D450DD"/>
    <w:pPr>
      <w:spacing w:before="80" w:line="260" w:lineRule="atLeast"/>
      <w:ind w:left="567" w:right="567"/>
    </w:pPr>
    <w:rPr>
      <w:sz w:val="22"/>
    </w:rPr>
  </w:style>
  <w:style w:type="paragraph" w:customStyle="1" w:styleId="IOSList2bullet2017">
    <w:name w:val="IOS List 2 bullet 2017"/>
    <w:basedOn w:val="Normal"/>
    <w:link w:val="IOSList2bullet2017Char"/>
    <w:qFormat/>
    <w:locked/>
    <w:rsid w:val="00DF12E1"/>
    <w:pPr>
      <w:tabs>
        <w:tab w:val="left" w:pos="567"/>
        <w:tab w:val="left" w:pos="1134"/>
        <w:tab w:val="left" w:pos="1701"/>
        <w:tab w:val="left" w:pos="2268"/>
        <w:tab w:val="left" w:pos="2835"/>
        <w:tab w:val="left" w:pos="3402"/>
      </w:tabs>
      <w:spacing w:before="120" w:line="280" w:lineRule="atLeast"/>
      <w:ind w:left="1440" w:hanging="360"/>
    </w:pPr>
    <w:rPr>
      <w:szCs w:val="24"/>
    </w:rPr>
  </w:style>
  <w:style w:type="paragraph" w:customStyle="1" w:styleId="IOSList1bullet2017">
    <w:name w:val="IOS List 1 bullet 2017"/>
    <w:basedOn w:val="Normal"/>
    <w:qFormat/>
    <w:locked/>
    <w:rsid w:val="00DF12E1"/>
    <w:pPr>
      <w:spacing w:before="80" w:line="280" w:lineRule="atLeast"/>
      <w:ind w:left="720" w:hanging="360"/>
    </w:pPr>
    <w:rPr>
      <w:szCs w:val="24"/>
    </w:rPr>
  </w:style>
  <w:style w:type="paragraph" w:customStyle="1" w:styleId="IOSList2numbered2017">
    <w:name w:val="IOS List 2 numbered 2017"/>
    <w:basedOn w:val="IOSList2bullet2017"/>
    <w:link w:val="IOSList2numbered2017Char"/>
    <w:qFormat/>
    <w:locked/>
    <w:rsid w:val="00A2589F"/>
    <w:pPr>
      <w:numPr>
        <w:numId w:val="15"/>
      </w:numPr>
    </w:pPr>
  </w:style>
  <w:style w:type="character" w:customStyle="1" w:styleId="IOSList2numbered2017Char">
    <w:name w:val="IOS List 2 numbered 2017 Char"/>
    <w:basedOn w:val="DefaultParagraphFont"/>
    <w:link w:val="IOSList2numbered2017"/>
    <w:rsid w:val="00A2589F"/>
    <w:rPr>
      <w:rFonts w:ascii="Arial" w:hAnsi="Arial" w:cs="Times New Roman"/>
      <w:sz w:val="24"/>
      <w:szCs w:val="24"/>
      <w:lang w:eastAsia="zh-CN"/>
    </w:rPr>
  </w:style>
  <w:style w:type="paragraph" w:styleId="ListParagraph">
    <w:name w:val="List Paragraph"/>
    <w:basedOn w:val="Normal"/>
    <w:uiPriority w:val="34"/>
    <w:qFormat/>
    <w:rsid w:val="00E7468D"/>
    <w:pPr>
      <w:spacing w:before="120" w:after="120"/>
      <w:ind w:left="284"/>
      <w:contextualSpacing/>
    </w:pPr>
    <w:rPr>
      <w:sz w:val="22"/>
    </w:rPr>
  </w:style>
  <w:style w:type="character" w:customStyle="1" w:styleId="IOSList2bullet2017Char">
    <w:name w:val="IOS List 2 bullet 2017 Char"/>
    <w:basedOn w:val="DefaultParagraphFont"/>
    <w:link w:val="IOSList2bullet2017"/>
    <w:locked/>
    <w:rsid w:val="00E7468D"/>
    <w:rPr>
      <w:rFonts w:ascii="Arial" w:hAnsi="Arial" w:cs="Times New Roman"/>
      <w:sz w:val="24"/>
      <w:szCs w:val="24"/>
      <w:lang w:eastAsia="zh-CN"/>
    </w:rPr>
  </w:style>
  <w:style w:type="character" w:styleId="FollowedHyperlink">
    <w:name w:val="FollowedHyperlink"/>
    <w:basedOn w:val="DefaultParagraphFont"/>
    <w:uiPriority w:val="99"/>
    <w:semiHidden/>
    <w:unhideWhenUsed/>
    <w:rsid w:val="0016635A"/>
    <w:rPr>
      <w:color w:val="954F72" w:themeColor="followedHyperlink"/>
      <w:u w:val="single"/>
    </w:rPr>
  </w:style>
  <w:style w:type="character" w:customStyle="1" w:styleId="apple-converted-space">
    <w:name w:val="apple-converted-space"/>
    <w:basedOn w:val="DefaultParagraphFont"/>
    <w:rsid w:val="003C1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200">
      <w:bodyDiv w:val="1"/>
      <w:marLeft w:val="0"/>
      <w:marRight w:val="0"/>
      <w:marTop w:val="0"/>
      <w:marBottom w:val="0"/>
      <w:divBdr>
        <w:top w:val="none" w:sz="0" w:space="0" w:color="auto"/>
        <w:left w:val="none" w:sz="0" w:space="0" w:color="auto"/>
        <w:bottom w:val="none" w:sz="0" w:space="0" w:color="auto"/>
        <w:right w:val="none" w:sz="0" w:space="0" w:color="auto"/>
      </w:divBdr>
    </w:div>
    <w:div w:id="64180880">
      <w:bodyDiv w:val="1"/>
      <w:marLeft w:val="0"/>
      <w:marRight w:val="0"/>
      <w:marTop w:val="0"/>
      <w:marBottom w:val="0"/>
      <w:divBdr>
        <w:top w:val="none" w:sz="0" w:space="0" w:color="auto"/>
        <w:left w:val="none" w:sz="0" w:space="0" w:color="auto"/>
        <w:bottom w:val="none" w:sz="0" w:space="0" w:color="auto"/>
        <w:right w:val="none" w:sz="0" w:space="0" w:color="auto"/>
      </w:divBdr>
    </w:div>
    <w:div w:id="96144690">
      <w:bodyDiv w:val="1"/>
      <w:marLeft w:val="0"/>
      <w:marRight w:val="0"/>
      <w:marTop w:val="0"/>
      <w:marBottom w:val="0"/>
      <w:divBdr>
        <w:top w:val="none" w:sz="0" w:space="0" w:color="auto"/>
        <w:left w:val="none" w:sz="0" w:space="0" w:color="auto"/>
        <w:bottom w:val="none" w:sz="0" w:space="0" w:color="auto"/>
        <w:right w:val="none" w:sz="0" w:space="0" w:color="auto"/>
      </w:divBdr>
    </w:div>
    <w:div w:id="195586383">
      <w:bodyDiv w:val="1"/>
      <w:marLeft w:val="0"/>
      <w:marRight w:val="0"/>
      <w:marTop w:val="0"/>
      <w:marBottom w:val="0"/>
      <w:divBdr>
        <w:top w:val="none" w:sz="0" w:space="0" w:color="auto"/>
        <w:left w:val="none" w:sz="0" w:space="0" w:color="auto"/>
        <w:bottom w:val="none" w:sz="0" w:space="0" w:color="auto"/>
        <w:right w:val="none" w:sz="0" w:space="0" w:color="auto"/>
      </w:divBdr>
    </w:div>
    <w:div w:id="212928723">
      <w:bodyDiv w:val="1"/>
      <w:marLeft w:val="0"/>
      <w:marRight w:val="0"/>
      <w:marTop w:val="0"/>
      <w:marBottom w:val="0"/>
      <w:divBdr>
        <w:top w:val="none" w:sz="0" w:space="0" w:color="auto"/>
        <w:left w:val="none" w:sz="0" w:space="0" w:color="auto"/>
        <w:bottom w:val="none" w:sz="0" w:space="0" w:color="auto"/>
        <w:right w:val="none" w:sz="0" w:space="0" w:color="auto"/>
      </w:divBdr>
    </w:div>
    <w:div w:id="402068091">
      <w:bodyDiv w:val="1"/>
      <w:marLeft w:val="0"/>
      <w:marRight w:val="0"/>
      <w:marTop w:val="0"/>
      <w:marBottom w:val="0"/>
      <w:divBdr>
        <w:top w:val="none" w:sz="0" w:space="0" w:color="auto"/>
        <w:left w:val="none" w:sz="0" w:space="0" w:color="auto"/>
        <w:bottom w:val="none" w:sz="0" w:space="0" w:color="auto"/>
        <w:right w:val="none" w:sz="0" w:space="0" w:color="auto"/>
      </w:divBdr>
    </w:div>
    <w:div w:id="467431751">
      <w:bodyDiv w:val="1"/>
      <w:marLeft w:val="0"/>
      <w:marRight w:val="0"/>
      <w:marTop w:val="0"/>
      <w:marBottom w:val="0"/>
      <w:divBdr>
        <w:top w:val="none" w:sz="0" w:space="0" w:color="auto"/>
        <w:left w:val="none" w:sz="0" w:space="0" w:color="auto"/>
        <w:bottom w:val="none" w:sz="0" w:space="0" w:color="auto"/>
        <w:right w:val="none" w:sz="0" w:space="0" w:color="auto"/>
      </w:divBdr>
    </w:div>
    <w:div w:id="539362338">
      <w:bodyDiv w:val="1"/>
      <w:marLeft w:val="0"/>
      <w:marRight w:val="0"/>
      <w:marTop w:val="0"/>
      <w:marBottom w:val="0"/>
      <w:divBdr>
        <w:top w:val="none" w:sz="0" w:space="0" w:color="auto"/>
        <w:left w:val="none" w:sz="0" w:space="0" w:color="auto"/>
        <w:bottom w:val="none" w:sz="0" w:space="0" w:color="auto"/>
        <w:right w:val="none" w:sz="0" w:space="0" w:color="auto"/>
      </w:divBdr>
    </w:div>
    <w:div w:id="559099204">
      <w:bodyDiv w:val="1"/>
      <w:marLeft w:val="0"/>
      <w:marRight w:val="0"/>
      <w:marTop w:val="0"/>
      <w:marBottom w:val="0"/>
      <w:divBdr>
        <w:top w:val="none" w:sz="0" w:space="0" w:color="auto"/>
        <w:left w:val="none" w:sz="0" w:space="0" w:color="auto"/>
        <w:bottom w:val="none" w:sz="0" w:space="0" w:color="auto"/>
        <w:right w:val="none" w:sz="0" w:space="0" w:color="auto"/>
      </w:divBdr>
    </w:div>
    <w:div w:id="637107193">
      <w:bodyDiv w:val="1"/>
      <w:marLeft w:val="0"/>
      <w:marRight w:val="0"/>
      <w:marTop w:val="0"/>
      <w:marBottom w:val="0"/>
      <w:divBdr>
        <w:top w:val="none" w:sz="0" w:space="0" w:color="auto"/>
        <w:left w:val="none" w:sz="0" w:space="0" w:color="auto"/>
        <w:bottom w:val="none" w:sz="0" w:space="0" w:color="auto"/>
        <w:right w:val="none" w:sz="0" w:space="0" w:color="auto"/>
      </w:divBdr>
    </w:div>
    <w:div w:id="732700822">
      <w:bodyDiv w:val="1"/>
      <w:marLeft w:val="0"/>
      <w:marRight w:val="0"/>
      <w:marTop w:val="0"/>
      <w:marBottom w:val="0"/>
      <w:divBdr>
        <w:top w:val="none" w:sz="0" w:space="0" w:color="auto"/>
        <w:left w:val="none" w:sz="0" w:space="0" w:color="auto"/>
        <w:bottom w:val="none" w:sz="0" w:space="0" w:color="auto"/>
        <w:right w:val="none" w:sz="0" w:space="0" w:color="auto"/>
      </w:divBdr>
    </w:div>
    <w:div w:id="787240595">
      <w:bodyDiv w:val="1"/>
      <w:marLeft w:val="0"/>
      <w:marRight w:val="0"/>
      <w:marTop w:val="0"/>
      <w:marBottom w:val="0"/>
      <w:divBdr>
        <w:top w:val="none" w:sz="0" w:space="0" w:color="auto"/>
        <w:left w:val="none" w:sz="0" w:space="0" w:color="auto"/>
        <w:bottom w:val="none" w:sz="0" w:space="0" w:color="auto"/>
        <w:right w:val="none" w:sz="0" w:space="0" w:color="auto"/>
      </w:divBdr>
    </w:div>
    <w:div w:id="791172458">
      <w:bodyDiv w:val="1"/>
      <w:marLeft w:val="0"/>
      <w:marRight w:val="0"/>
      <w:marTop w:val="0"/>
      <w:marBottom w:val="0"/>
      <w:divBdr>
        <w:top w:val="none" w:sz="0" w:space="0" w:color="auto"/>
        <w:left w:val="none" w:sz="0" w:space="0" w:color="auto"/>
        <w:bottom w:val="none" w:sz="0" w:space="0" w:color="auto"/>
        <w:right w:val="none" w:sz="0" w:space="0" w:color="auto"/>
      </w:divBdr>
    </w:div>
    <w:div w:id="830635219">
      <w:bodyDiv w:val="1"/>
      <w:marLeft w:val="0"/>
      <w:marRight w:val="0"/>
      <w:marTop w:val="0"/>
      <w:marBottom w:val="0"/>
      <w:divBdr>
        <w:top w:val="none" w:sz="0" w:space="0" w:color="auto"/>
        <w:left w:val="none" w:sz="0" w:space="0" w:color="auto"/>
        <w:bottom w:val="none" w:sz="0" w:space="0" w:color="auto"/>
        <w:right w:val="none" w:sz="0" w:space="0" w:color="auto"/>
      </w:divBdr>
    </w:div>
    <w:div w:id="953361718">
      <w:bodyDiv w:val="1"/>
      <w:marLeft w:val="0"/>
      <w:marRight w:val="0"/>
      <w:marTop w:val="0"/>
      <w:marBottom w:val="0"/>
      <w:divBdr>
        <w:top w:val="none" w:sz="0" w:space="0" w:color="auto"/>
        <w:left w:val="none" w:sz="0" w:space="0" w:color="auto"/>
        <w:bottom w:val="none" w:sz="0" w:space="0" w:color="auto"/>
        <w:right w:val="none" w:sz="0" w:space="0" w:color="auto"/>
      </w:divBdr>
    </w:div>
    <w:div w:id="976059717">
      <w:bodyDiv w:val="1"/>
      <w:marLeft w:val="0"/>
      <w:marRight w:val="0"/>
      <w:marTop w:val="0"/>
      <w:marBottom w:val="0"/>
      <w:divBdr>
        <w:top w:val="none" w:sz="0" w:space="0" w:color="auto"/>
        <w:left w:val="none" w:sz="0" w:space="0" w:color="auto"/>
        <w:bottom w:val="none" w:sz="0" w:space="0" w:color="auto"/>
        <w:right w:val="none" w:sz="0" w:space="0" w:color="auto"/>
      </w:divBdr>
    </w:div>
    <w:div w:id="1074428890">
      <w:bodyDiv w:val="1"/>
      <w:marLeft w:val="0"/>
      <w:marRight w:val="0"/>
      <w:marTop w:val="0"/>
      <w:marBottom w:val="0"/>
      <w:divBdr>
        <w:top w:val="none" w:sz="0" w:space="0" w:color="auto"/>
        <w:left w:val="none" w:sz="0" w:space="0" w:color="auto"/>
        <w:bottom w:val="none" w:sz="0" w:space="0" w:color="auto"/>
        <w:right w:val="none" w:sz="0" w:space="0" w:color="auto"/>
      </w:divBdr>
    </w:div>
    <w:div w:id="1083525239">
      <w:bodyDiv w:val="1"/>
      <w:marLeft w:val="0"/>
      <w:marRight w:val="0"/>
      <w:marTop w:val="0"/>
      <w:marBottom w:val="0"/>
      <w:divBdr>
        <w:top w:val="none" w:sz="0" w:space="0" w:color="auto"/>
        <w:left w:val="none" w:sz="0" w:space="0" w:color="auto"/>
        <w:bottom w:val="none" w:sz="0" w:space="0" w:color="auto"/>
        <w:right w:val="none" w:sz="0" w:space="0" w:color="auto"/>
      </w:divBdr>
      <w:divsChild>
        <w:div w:id="76171311">
          <w:marLeft w:val="0"/>
          <w:marRight w:val="0"/>
          <w:marTop w:val="0"/>
          <w:marBottom w:val="0"/>
          <w:divBdr>
            <w:top w:val="none" w:sz="0" w:space="0" w:color="auto"/>
            <w:left w:val="none" w:sz="0" w:space="0" w:color="auto"/>
            <w:bottom w:val="none" w:sz="0" w:space="0" w:color="auto"/>
            <w:right w:val="none" w:sz="0" w:space="0" w:color="auto"/>
          </w:divBdr>
          <w:divsChild>
            <w:div w:id="14413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6216">
      <w:bodyDiv w:val="1"/>
      <w:marLeft w:val="0"/>
      <w:marRight w:val="0"/>
      <w:marTop w:val="0"/>
      <w:marBottom w:val="0"/>
      <w:divBdr>
        <w:top w:val="none" w:sz="0" w:space="0" w:color="auto"/>
        <w:left w:val="none" w:sz="0" w:space="0" w:color="auto"/>
        <w:bottom w:val="none" w:sz="0" w:space="0" w:color="auto"/>
        <w:right w:val="none" w:sz="0" w:space="0" w:color="auto"/>
      </w:divBdr>
    </w:div>
    <w:div w:id="1174997643">
      <w:bodyDiv w:val="1"/>
      <w:marLeft w:val="0"/>
      <w:marRight w:val="0"/>
      <w:marTop w:val="0"/>
      <w:marBottom w:val="0"/>
      <w:divBdr>
        <w:top w:val="none" w:sz="0" w:space="0" w:color="auto"/>
        <w:left w:val="none" w:sz="0" w:space="0" w:color="auto"/>
        <w:bottom w:val="none" w:sz="0" w:space="0" w:color="auto"/>
        <w:right w:val="none" w:sz="0" w:space="0" w:color="auto"/>
      </w:divBdr>
    </w:div>
    <w:div w:id="1189374931">
      <w:bodyDiv w:val="1"/>
      <w:marLeft w:val="0"/>
      <w:marRight w:val="0"/>
      <w:marTop w:val="0"/>
      <w:marBottom w:val="0"/>
      <w:divBdr>
        <w:top w:val="none" w:sz="0" w:space="0" w:color="auto"/>
        <w:left w:val="none" w:sz="0" w:space="0" w:color="auto"/>
        <w:bottom w:val="none" w:sz="0" w:space="0" w:color="auto"/>
        <w:right w:val="none" w:sz="0" w:space="0" w:color="auto"/>
      </w:divBdr>
    </w:div>
    <w:div w:id="1305893643">
      <w:bodyDiv w:val="1"/>
      <w:marLeft w:val="0"/>
      <w:marRight w:val="0"/>
      <w:marTop w:val="0"/>
      <w:marBottom w:val="0"/>
      <w:divBdr>
        <w:top w:val="none" w:sz="0" w:space="0" w:color="auto"/>
        <w:left w:val="none" w:sz="0" w:space="0" w:color="auto"/>
        <w:bottom w:val="none" w:sz="0" w:space="0" w:color="auto"/>
        <w:right w:val="none" w:sz="0" w:space="0" w:color="auto"/>
      </w:divBdr>
    </w:div>
    <w:div w:id="1331833119">
      <w:bodyDiv w:val="1"/>
      <w:marLeft w:val="0"/>
      <w:marRight w:val="0"/>
      <w:marTop w:val="0"/>
      <w:marBottom w:val="0"/>
      <w:divBdr>
        <w:top w:val="none" w:sz="0" w:space="0" w:color="auto"/>
        <w:left w:val="none" w:sz="0" w:space="0" w:color="auto"/>
        <w:bottom w:val="none" w:sz="0" w:space="0" w:color="auto"/>
        <w:right w:val="none" w:sz="0" w:space="0" w:color="auto"/>
      </w:divBdr>
    </w:div>
    <w:div w:id="1354694810">
      <w:bodyDiv w:val="1"/>
      <w:marLeft w:val="0"/>
      <w:marRight w:val="0"/>
      <w:marTop w:val="0"/>
      <w:marBottom w:val="0"/>
      <w:divBdr>
        <w:top w:val="none" w:sz="0" w:space="0" w:color="auto"/>
        <w:left w:val="none" w:sz="0" w:space="0" w:color="auto"/>
        <w:bottom w:val="none" w:sz="0" w:space="0" w:color="auto"/>
        <w:right w:val="none" w:sz="0" w:space="0" w:color="auto"/>
      </w:divBdr>
    </w:div>
    <w:div w:id="1379471844">
      <w:bodyDiv w:val="1"/>
      <w:marLeft w:val="0"/>
      <w:marRight w:val="0"/>
      <w:marTop w:val="0"/>
      <w:marBottom w:val="0"/>
      <w:divBdr>
        <w:top w:val="none" w:sz="0" w:space="0" w:color="auto"/>
        <w:left w:val="none" w:sz="0" w:space="0" w:color="auto"/>
        <w:bottom w:val="none" w:sz="0" w:space="0" w:color="auto"/>
        <w:right w:val="none" w:sz="0" w:space="0" w:color="auto"/>
      </w:divBdr>
    </w:div>
    <w:div w:id="1381905085">
      <w:bodyDiv w:val="1"/>
      <w:marLeft w:val="0"/>
      <w:marRight w:val="0"/>
      <w:marTop w:val="0"/>
      <w:marBottom w:val="0"/>
      <w:divBdr>
        <w:top w:val="none" w:sz="0" w:space="0" w:color="auto"/>
        <w:left w:val="none" w:sz="0" w:space="0" w:color="auto"/>
        <w:bottom w:val="none" w:sz="0" w:space="0" w:color="auto"/>
        <w:right w:val="none" w:sz="0" w:space="0" w:color="auto"/>
      </w:divBdr>
    </w:div>
    <w:div w:id="1408921791">
      <w:bodyDiv w:val="1"/>
      <w:marLeft w:val="0"/>
      <w:marRight w:val="0"/>
      <w:marTop w:val="0"/>
      <w:marBottom w:val="0"/>
      <w:divBdr>
        <w:top w:val="none" w:sz="0" w:space="0" w:color="auto"/>
        <w:left w:val="none" w:sz="0" w:space="0" w:color="auto"/>
        <w:bottom w:val="none" w:sz="0" w:space="0" w:color="auto"/>
        <w:right w:val="none" w:sz="0" w:space="0" w:color="auto"/>
      </w:divBdr>
    </w:div>
    <w:div w:id="1423721724">
      <w:bodyDiv w:val="1"/>
      <w:marLeft w:val="0"/>
      <w:marRight w:val="0"/>
      <w:marTop w:val="0"/>
      <w:marBottom w:val="0"/>
      <w:divBdr>
        <w:top w:val="none" w:sz="0" w:space="0" w:color="auto"/>
        <w:left w:val="none" w:sz="0" w:space="0" w:color="auto"/>
        <w:bottom w:val="none" w:sz="0" w:space="0" w:color="auto"/>
        <w:right w:val="none" w:sz="0" w:space="0" w:color="auto"/>
      </w:divBdr>
    </w:div>
    <w:div w:id="1445031709">
      <w:bodyDiv w:val="1"/>
      <w:marLeft w:val="0"/>
      <w:marRight w:val="0"/>
      <w:marTop w:val="0"/>
      <w:marBottom w:val="0"/>
      <w:divBdr>
        <w:top w:val="none" w:sz="0" w:space="0" w:color="auto"/>
        <w:left w:val="none" w:sz="0" w:space="0" w:color="auto"/>
        <w:bottom w:val="none" w:sz="0" w:space="0" w:color="auto"/>
        <w:right w:val="none" w:sz="0" w:space="0" w:color="auto"/>
      </w:divBdr>
    </w:div>
    <w:div w:id="1571036296">
      <w:bodyDiv w:val="1"/>
      <w:marLeft w:val="0"/>
      <w:marRight w:val="0"/>
      <w:marTop w:val="0"/>
      <w:marBottom w:val="0"/>
      <w:divBdr>
        <w:top w:val="none" w:sz="0" w:space="0" w:color="auto"/>
        <w:left w:val="none" w:sz="0" w:space="0" w:color="auto"/>
        <w:bottom w:val="none" w:sz="0" w:space="0" w:color="auto"/>
        <w:right w:val="none" w:sz="0" w:space="0" w:color="auto"/>
      </w:divBdr>
    </w:div>
    <w:div w:id="1606188762">
      <w:bodyDiv w:val="1"/>
      <w:marLeft w:val="0"/>
      <w:marRight w:val="0"/>
      <w:marTop w:val="0"/>
      <w:marBottom w:val="0"/>
      <w:divBdr>
        <w:top w:val="none" w:sz="0" w:space="0" w:color="auto"/>
        <w:left w:val="none" w:sz="0" w:space="0" w:color="auto"/>
        <w:bottom w:val="none" w:sz="0" w:space="0" w:color="auto"/>
        <w:right w:val="none" w:sz="0" w:space="0" w:color="auto"/>
      </w:divBdr>
    </w:div>
    <w:div w:id="1615749659">
      <w:bodyDiv w:val="1"/>
      <w:marLeft w:val="0"/>
      <w:marRight w:val="0"/>
      <w:marTop w:val="0"/>
      <w:marBottom w:val="0"/>
      <w:divBdr>
        <w:top w:val="none" w:sz="0" w:space="0" w:color="auto"/>
        <w:left w:val="none" w:sz="0" w:space="0" w:color="auto"/>
        <w:bottom w:val="none" w:sz="0" w:space="0" w:color="auto"/>
        <w:right w:val="none" w:sz="0" w:space="0" w:color="auto"/>
      </w:divBdr>
    </w:div>
    <w:div w:id="1774940494">
      <w:bodyDiv w:val="1"/>
      <w:marLeft w:val="0"/>
      <w:marRight w:val="0"/>
      <w:marTop w:val="0"/>
      <w:marBottom w:val="0"/>
      <w:divBdr>
        <w:top w:val="none" w:sz="0" w:space="0" w:color="auto"/>
        <w:left w:val="none" w:sz="0" w:space="0" w:color="auto"/>
        <w:bottom w:val="none" w:sz="0" w:space="0" w:color="auto"/>
        <w:right w:val="none" w:sz="0" w:space="0" w:color="auto"/>
      </w:divBdr>
    </w:div>
    <w:div w:id="1798716553">
      <w:bodyDiv w:val="1"/>
      <w:marLeft w:val="0"/>
      <w:marRight w:val="0"/>
      <w:marTop w:val="0"/>
      <w:marBottom w:val="0"/>
      <w:divBdr>
        <w:top w:val="none" w:sz="0" w:space="0" w:color="auto"/>
        <w:left w:val="none" w:sz="0" w:space="0" w:color="auto"/>
        <w:bottom w:val="none" w:sz="0" w:space="0" w:color="auto"/>
        <w:right w:val="none" w:sz="0" w:space="0" w:color="auto"/>
      </w:divBdr>
    </w:div>
    <w:div w:id="1847788572">
      <w:bodyDiv w:val="1"/>
      <w:marLeft w:val="0"/>
      <w:marRight w:val="0"/>
      <w:marTop w:val="0"/>
      <w:marBottom w:val="0"/>
      <w:divBdr>
        <w:top w:val="none" w:sz="0" w:space="0" w:color="auto"/>
        <w:left w:val="none" w:sz="0" w:space="0" w:color="auto"/>
        <w:bottom w:val="none" w:sz="0" w:space="0" w:color="auto"/>
        <w:right w:val="none" w:sz="0" w:space="0" w:color="auto"/>
      </w:divBdr>
    </w:div>
    <w:div w:id="1907958791">
      <w:bodyDiv w:val="1"/>
      <w:marLeft w:val="0"/>
      <w:marRight w:val="0"/>
      <w:marTop w:val="0"/>
      <w:marBottom w:val="0"/>
      <w:divBdr>
        <w:top w:val="none" w:sz="0" w:space="0" w:color="auto"/>
        <w:left w:val="none" w:sz="0" w:space="0" w:color="auto"/>
        <w:bottom w:val="none" w:sz="0" w:space="0" w:color="auto"/>
        <w:right w:val="none" w:sz="0" w:space="0" w:color="auto"/>
      </w:divBdr>
    </w:div>
    <w:div w:id="19408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grqjUaeXQHk&amp;t=24s" TargetMode="External"/><Relationship Id="rId18" Type="http://schemas.openxmlformats.org/officeDocument/2006/relationships/image" Target="media/image3.png"/><Relationship Id="rId26" Type="http://schemas.openxmlformats.org/officeDocument/2006/relationships/hyperlink" Target="https://www.youtube.com/watch?v=nfWlot6h_JM&amp;list=PL5yU15ULMFNDnHNUtsGznFhf1sgz6bpdH" TargetMode="External"/><Relationship Id="rId39" Type="http://schemas.openxmlformats.org/officeDocument/2006/relationships/hyperlink" Target="https://vimeo.com/321700348/a912f3737d"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yperlink" Target="https://vimeo.com/321691533/bd1dd6a365" TargetMode="External"/><Relationship Id="rId42"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hyperlink" Target="https://vimeo.com/321854629/0bb5328313" TargetMode="External"/><Relationship Id="rId17" Type="http://schemas.openxmlformats.org/officeDocument/2006/relationships/image" Target="media/image2.png"/><Relationship Id="rId25" Type="http://schemas.openxmlformats.org/officeDocument/2006/relationships/hyperlink" Target="https://www.youtube.com/watch?v=y6Sxv-sUYtM&amp;index=5&amp;list=PL5Hpo9UEMOP9Fn_fbx0YRYmBpIyjGWegc" TargetMode="External"/><Relationship Id="rId33" Type="http://schemas.openxmlformats.org/officeDocument/2006/relationships/hyperlink" Target="https://vimeo.com/321685631/98cd12e05a" TargetMode="External"/><Relationship Id="rId38" Type="http://schemas.openxmlformats.org/officeDocument/2006/relationships/hyperlink" Target="https://vimeo.com/321698481/d778870857"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hyperlink" Target="https://www.youtube.com/watch?v=Jwgf3wmiA04" TargetMode="Externa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meo.com/321854398/f8185f1e01" TargetMode="External"/><Relationship Id="rId24" Type="http://schemas.openxmlformats.org/officeDocument/2006/relationships/image" Target="media/image9.png"/><Relationship Id="rId32" Type="http://schemas.openxmlformats.org/officeDocument/2006/relationships/hyperlink" Target="https://vimeo.com/321705928/302b1e3d0c" TargetMode="External"/><Relationship Id="rId37" Type="http://schemas.openxmlformats.org/officeDocument/2006/relationships/hyperlink" Target="https://vimeo.com/321697443/711df74a92" TargetMode="External"/><Relationship Id="rId40" Type="http://schemas.openxmlformats.org/officeDocument/2006/relationships/hyperlink" Target="https://vimeo.com/321702548/673dc78b97"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8.png"/><Relationship Id="rId28" Type="http://schemas.openxmlformats.org/officeDocument/2006/relationships/hyperlink" Target="https://www.youtube.com/watch?v=w5tWYmIOWGk&amp;list=PLWLlkFICHOB5Amt6T7IPawzxX4WNNyH4N&amp;index=17" TargetMode="External"/><Relationship Id="rId36" Type="http://schemas.openxmlformats.org/officeDocument/2006/relationships/hyperlink" Target="https://vimeo.com/321696126/0aedae1f09"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youtube.com/watch?v=m-jRHI3INy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5mdTI3uBxQQ" TargetMode="External"/><Relationship Id="rId22" Type="http://schemas.openxmlformats.org/officeDocument/2006/relationships/image" Target="media/image7.png"/><Relationship Id="rId27" Type="http://schemas.openxmlformats.org/officeDocument/2006/relationships/hyperlink" Target="https://www.youtube.com/watch?v=ru0K8uYEZWw" TargetMode="External"/><Relationship Id="rId30" Type="http://schemas.openxmlformats.org/officeDocument/2006/relationships/hyperlink" Target="https://www.youtube.com/watch?v=TmG0DqhfDbY" TargetMode="External"/><Relationship Id="rId35" Type="http://schemas.openxmlformats.org/officeDocument/2006/relationships/hyperlink" Target="https://vimeo.com/320434325/051cd92025"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54F6AF57D21E47B6E9362AA175E50D" ma:contentTypeVersion="4" ma:contentTypeDescription="Create a new document." ma:contentTypeScope="" ma:versionID="b605fcc3ed8b333a6840db38817f9a34">
  <xsd:schema xmlns:xsd="http://www.w3.org/2001/XMLSchema" xmlns:xs="http://www.w3.org/2001/XMLSchema" xmlns:p="http://schemas.microsoft.com/office/2006/metadata/properties" xmlns:ns2="87cfd468-914d-4d3c-9798-c5b09ca49761" xmlns:ns3="795f85c3-b34a-40d3-ae6f-afeb38212979" targetNamespace="http://schemas.microsoft.com/office/2006/metadata/properties" ma:root="true" ma:fieldsID="039a00d4e222bc5e03abca1b561fe655" ns2:_="" ns3:_="">
    <xsd:import namespace="87cfd468-914d-4d3c-9798-c5b09ca49761"/>
    <xsd:import namespace="795f85c3-b34a-40d3-ae6f-afeb382129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fd468-914d-4d3c-9798-c5b09ca49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5f85c3-b34a-40d3-ae6f-afeb382129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1B9FA-A4E1-4FBA-9303-5D37217DBC0C}">
  <ds:schemaRefs>
    <ds:schemaRef ds:uri="http://schemas.microsoft.com/sharepoint/v3/contenttype/forms"/>
  </ds:schemaRefs>
</ds:datastoreItem>
</file>

<file path=customXml/itemProps2.xml><?xml version="1.0" encoding="utf-8"?>
<ds:datastoreItem xmlns:ds="http://schemas.openxmlformats.org/officeDocument/2006/customXml" ds:itemID="{73E5CEE1-4F21-4808-AAFF-AEA09858FD86}">
  <ds:schemaRefs>
    <ds:schemaRef ds:uri="http://schemas.microsoft.com/office/2006/documentManagement/types"/>
    <ds:schemaRef ds:uri="http://schemas.microsoft.com/office/infopath/2007/PartnerControls"/>
    <ds:schemaRef ds:uri="87cfd468-914d-4d3c-9798-c5b09ca49761"/>
    <ds:schemaRef ds:uri="http://purl.org/dc/elements/1.1/"/>
    <ds:schemaRef ds:uri="http://schemas.microsoft.com/office/2006/metadata/properties"/>
    <ds:schemaRef ds:uri="795f85c3-b34a-40d3-ae6f-afeb38212979"/>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679F682-1C72-438F-B95C-E5ED21CB3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fd468-914d-4d3c-9798-c5b09ca49761"/>
    <ds:schemaRef ds:uri="795f85c3-b34a-40d3-ae6f-afeb38212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AFF27-08E1-47BA-9636-64E2A1EB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3112</Words>
  <Characters>17743</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XXXXX Document title here XXXXXX</vt:lpstr>
    </vt:vector>
  </TitlesOfParts>
  <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Document title here XXXXXX</dc:title>
  <dc:subject/>
  <dc:creator/>
  <cp:keywords/>
  <dc:description/>
  <cp:lastModifiedBy/>
  <cp:revision>1</cp:revision>
  <dcterms:created xsi:type="dcterms:W3CDTF">2019-05-01T04:49:00Z</dcterms:created>
  <dcterms:modified xsi:type="dcterms:W3CDTF">2019-05-01T04:49:00Z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0x0101009A54F6AF57D21E47B6E9362AA175E50D</vt:lpwstr>
  </property>
</Properties>
</file>