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B619E9" w:rsidRDefault="00683C42" w:rsidP="00B619E9">
      <w:pPr>
        <w:jc w:val="center"/>
      </w:pPr>
      <w:r>
        <w:fldChar w:fldCharType="begin"/>
      </w:r>
      <w:r w:rsidR="00E418C6">
        <w:instrText xml:space="preserve"> INCLUDEPICTURE "C:\\02_master\\lo\\13286\\graphics\\BANNER.png" \* MERGEFORMAT </w:instrText>
      </w:r>
      <w:r>
        <w:fldChar w:fldCharType="separate"/>
      </w:r>
      <w:r w:rsidRPr="00683C42"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01.5pt;visibility:visible">
            <v:imagedata r:id="rId5" r:href="rId6"/>
          </v:shape>
        </w:pict>
      </w:r>
      <w:r>
        <w:fldChar w:fldCharType="end"/>
      </w:r>
    </w:p>
    <w:p w:rsidR="00B619E9" w:rsidRDefault="00E418C6" w:rsidP="00B619E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847725" cy="781050"/>
            <wp:effectExtent l="0" t="0" r="0" b="0"/>
            <wp:wrapTight wrapText="bothSides">
              <wp:wrapPolygon edited="0">
                <wp:start x="7766" y="0"/>
                <wp:lineTo x="4854" y="1580"/>
                <wp:lineTo x="485" y="6322"/>
                <wp:lineTo x="485" y="10537"/>
                <wp:lineTo x="1456" y="16859"/>
                <wp:lineTo x="6796" y="21073"/>
                <wp:lineTo x="8252" y="21073"/>
                <wp:lineTo x="13106" y="21073"/>
                <wp:lineTo x="14562" y="21073"/>
                <wp:lineTo x="19416" y="16859"/>
                <wp:lineTo x="20872" y="8429"/>
                <wp:lineTo x="20872" y="6322"/>
                <wp:lineTo x="15533" y="527"/>
                <wp:lineTo x="13106" y="0"/>
                <wp:lineTo x="7766" y="0"/>
              </wp:wrapPolygon>
            </wp:wrapTight>
            <wp:docPr id="13" name="Picture 13" descr="\\Otfwinclcli\active_projects\2009_122_Connected_Learning_in_Distance_Education\Production\02_master\lo\13286\graphics\aim_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Otfwinclcli\active_projects\2009_122_Connected_Learning_in_Distance_Education\Production\02_master\lo\13286\graphics\aim_one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9E9" w:rsidRPr="00B619E9">
        <w:rPr>
          <w:rFonts w:ascii="Arial" w:hAnsi="Arial" w:cs="Arial"/>
          <w:sz w:val="24"/>
          <w:szCs w:val="24"/>
        </w:rPr>
        <w:t xml:space="preserve">You have read how </w:t>
      </w:r>
      <w:r w:rsidR="00B619E9">
        <w:rPr>
          <w:rFonts w:ascii="Arial" w:hAnsi="Arial" w:cs="Arial"/>
          <w:sz w:val="24"/>
          <w:szCs w:val="24"/>
        </w:rPr>
        <w:t xml:space="preserve">the enthusiastic letters home from migrants were </w:t>
      </w:r>
      <w:r w:rsidR="00B619E9" w:rsidRPr="00B619E9">
        <w:rPr>
          <w:rFonts w:ascii="Arial" w:hAnsi="Arial" w:cs="Arial"/>
          <w:sz w:val="24"/>
          <w:szCs w:val="24"/>
        </w:rPr>
        <w:t xml:space="preserve">a major </w:t>
      </w:r>
      <w:r w:rsidR="00B619E9">
        <w:rPr>
          <w:rFonts w:ascii="Arial" w:hAnsi="Arial" w:cs="Arial"/>
          <w:sz w:val="24"/>
          <w:szCs w:val="24"/>
        </w:rPr>
        <w:t>factor in people</w:t>
      </w:r>
      <w:r w:rsidR="007319E1">
        <w:rPr>
          <w:rFonts w:ascii="Arial" w:hAnsi="Arial" w:cs="Arial"/>
          <w:sz w:val="24"/>
          <w:szCs w:val="24"/>
        </w:rPr>
        <w:t>’</w:t>
      </w:r>
      <w:r w:rsidR="001616E9">
        <w:rPr>
          <w:rFonts w:ascii="Arial" w:hAnsi="Arial" w:cs="Arial"/>
          <w:sz w:val="24"/>
          <w:szCs w:val="24"/>
        </w:rPr>
        <w:t xml:space="preserve">s decision to </w:t>
      </w:r>
      <w:r w:rsidR="00B619E9">
        <w:rPr>
          <w:rFonts w:ascii="Arial" w:hAnsi="Arial" w:cs="Arial"/>
          <w:sz w:val="24"/>
          <w:szCs w:val="24"/>
        </w:rPr>
        <w:t xml:space="preserve">migrate </w:t>
      </w:r>
      <w:r w:rsidR="00B619E9" w:rsidRPr="00B619E9">
        <w:rPr>
          <w:rFonts w:ascii="Arial" w:hAnsi="Arial" w:cs="Arial"/>
          <w:sz w:val="24"/>
          <w:szCs w:val="24"/>
        </w:rPr>
        <w:t>to</w:t>
      </w:r>
      <w:r w:rsidR="001616E9">
        <w:rPr>
          <w:rFonts w:ascii="Arial" w:hAnsi="Arial" w:cs="Arial"/>
          <w:sz w:val="24"/>
          <w:szCs w:val="24"/>
        </w:rPr>
        <w:t xml:space="preserve"> Australia</w:t>
      </w:r>
      <w:r w:rsidR="00B619E9">
        <w:rPr>
          <w:rFonts w:ascii="Arial" w:hAnsi="Arial" w:cs="Arial"/>
          <w:sz w:val="24"/>
          <w:szCs w:val="24"/>
        </w:rPr>
        <w:t xml:space="preserve"> during the gold rush era.</w:t>
      </w:r>
      <w:r w:rsidR="001616E9">
        <w:rPr>
          <w:rFonts w:ascii="Arial" w:hAnsi="Arial" w:cs="Arial"/>
          <w:sz w:val="24"/>
          <w:szCs w:val="24"/>
        </w:rPr>
        <w:t xml:space="preserve"> You have also read that many </w:t>
      </w:r>
      <w:r w:rsidR="007319E1">
        <w:rPr>
          <w:rFonts w:ascii="Arial" w:hAnsi="Arial" w:cs="Arial"/>
          <w:sz w:val="24"/>
          <w:szCs w:val="24"/>
        </w:rPr>
        <w:t>migrants remained in Australia and cre</w:t>
      </w:r>
      <w:r w:rsidR="00681D27">
        <w:rPr>
          <w:rFonts w:ascii="Arial" w:hAnsi="Arial" w:cs="Arial"/>
          <w:sz w:val="24"/>
          <w:szCs w:val="24"/>
        </w:rPr>
        <w:t xml:space="preserve">ated a new </w:t>
      </w:r>
      <w:r w:rsidR="001616E9">
        <w:rPr>
          <w:rFonts w:ascii="Arial" w:hAnsi="Arial" w:cs="Arial"/>
          <w:sz w:val="24"/>
          <w:szCs w:val="24"/>
        </w:rPr>
        <w:t>society</w:t>
      </w:r>
      <w:r w:rsidR="00681D27">
        <w:rPr>
          <w:rFonts w:ascii="Arial" w:hAnsi="Arial" w:cs="Arial"/>
          <w:sz w:val="24"/>
          <w:szCs w:val="24"/>
        </w:rPr>
        <w:t>, while</w:t>
      </w:r>
      <w:r w:rsidR="007319E1">
        <w:rPr>
          <w:rFonts w:ascii="Arial" w:hAnsi="Arial" w:cs="Arial"/>
          <w:sz w:val="24"/>
          <w:szCs w:val="24"/>
        </w:rPr>
        <w:t xml:space="preserve"> keeping a part of </w:t>
      </w:r>
      <w:r w:rsidR="00681D27">
        <w:rPr>
          <w:rFonts w:ascii="Arial" w:hAnsi="Arial" w:cs="Arial"/>
          <w:sz w:val="24"/>
          <w:szCs w:val="24"/>
        </w:rPr>
        <w:t xml:space="preserve">their </w:t>
      </w:r>
      <w:r w:rsidR="007319E1">
        <w:rPr>
          <w:rFonts w:ascii="Arial" w:hAnsi="Arial" w:cs="Arial"/>
          <w:sz w:val="24"/>
          <w:szCs w:val="24"/>
        </w:rPr>
        <w:t xml:space="preserve">home </w:t>
      </w:r>
      <w:r w:rsidR="00681D27">
        <w:rPr>
          <w:rFonts w:ascii="Arial" w:hAnsi="Arial" w:cs="Arial"/>
          <w:sz w:val="24"/>
          <w:szCs w:val="24"/>
        </w:rPr>
        <w:t xml:space="preserve">culture </w:t>
      </w:r>
      <w:r w:rsidR="007319E1">
        <w:rPr>
          <w:rFonts w:ascii="Arial" w:hAnsi="Arial" w:cs="Arial"/>
          <w:sz w:val="24"/>
          <w:szCs w:val="24"/>
        </w:rPr>
        <w:t>alive in the communities they formed</w:t>
      </w:r>
      <w:r w:rsidR="00681D27">
        <w:rPr>
          <w:rFonts w:ascii="Arial" w:hAnsi="Arial" w:cs="Arial"/>
          <w:sz w:val="24"/>
          <w:szCs w:val="24"/>
        </w:rPr>
        <w:t xml:space="preserve"> in Australia</w:t>
      </w:r>
      <w:r w:rsidR="007319E1">
        <w:rPr>
          <w:rFonts w:ascii="Arial" w:hAnsi="Arial" w:cs="Arial"/>
          <w:sz w:val="24"/>
          <w:szCs w:val="24"/>
        </w:rPr>
        <w:t>.</w:t>
      </w:r>
    </w:p>
    <w:p w:rsidR="00B619E9" w:rsidRPr="004873F3" w:rsidRDefault="00E418C6" w:rsidP="00B619E9">
      <w:pPr>
        <w:rPr>
          <w:rFonts w:ascii="Arial" w:hAnsi="Arial" w:cs="Arial"/>
          <w:b/>
          <w:sz w:val="28"/>
          <w:szCs w:val="28"/>
        </w:rPr>
      </w:pPr>
      <w:r w:rsidRPr="005E56F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333375</wp:posOffset>
                </wp:positionV>
                <wp:extent cx="6838315" cy="542925"/>
                <wp:effectExtent l="19685" t="1905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40A" w:rsidRPr="00B619E9" w:rsidRDefault="004B34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Design an ad</w:t>
                            </w:r>
                            <w:r w:rsidR="00D804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vertisement aimed at attracting others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the Australian goldfields.</w:t>
                            </w:r>
                            <w:r w:rsidRPr="004B34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Highlight the positive points</w:t>
                            </w:r>
                            <w:r w:rsidR="00D804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about the opportunities available in Australia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5pt;margin-top:26.25pt;width:538.4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" strokecolor="#ffc000" strokeweight="3pt">
                <v:textbox>
                  <w:txbxContent>
                    <w:p w:rsidR="004B340A" w:rsidRPr="00B619E9" w:rsidRDefault="004B34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Design an ad</w:t>
                      </w:r>
                      <w:r w:rsidR="00D804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vertisement aimed at attracting others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 the Australian goldfields.</w:t>
                      </w:r>
                      <w:r w:rsidRPr="004B34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Highlight the positive points</w:t>
                      </w:r>
                      <w:r w:rsidR="00D804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about the opportunities available in Australia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619E9" w:rsidRPr="004873F3">
        <w:rPr>
          <w:rFonts w:ascii="Arial" w:hAnsi="Arial" w:cs="Arial"/>
          <w:b/>
          <w:sz w:val="28"/>
          <w:szCs w:val="28"/>
        </w:rPr>
        <w:t>Task</w:t>
      </w:r>
    </w:p>
    <w:p w:rsidR="0002255E" w:rsidRDefault="0002255E" w:rsidP="00B619E9">
      <w:pPr>
        <w:rPr>
          <w:rFonts w:ascii="Arial" w:hAnsi="Arial" w:cs="Arial"/>
          <w:sz w:val="28"/>
          <w:szCs w:val="28"/>
        </w:rPr>
      </w:pPr>
    </w:p>
    <w:p w:rsidR="0002255E" w:rsidRDefault="0002255E" w:rsidP="00B619E9">
      <w:pPr>
        <w:rPr>
          <w:rFonts w:ascii="Arial" w:hAnsi="Arial" w:cs="Arial"/>
          <w:sz w:val="28"/>
          <w:szCs w:val="28"/>
        </w:rPr>
      </w:pPr>
    </w:p>
    <w:p w:rsidR="0002255E" w:rsidRDefault="0002255E" w:rsidP="0002255E">
      <w:pPr>
        <w:jc w:val="center"/>
        <w:rPr>
          <w:rFonts w:ascii="Arial" w:hAnsi="Arial" w:cs="Arial"/>
          <w:b/>
          <w:sz w:val="28"/>
          <w:szCs w:val="28"/>
        </w:rPr>
      </w:pPr>
      <w:r w:rsidRPr="004873F3">
        <w:rPr>
          <w:rFonts w:ascii="Arial" w:hAnsi="Arial" w:cs="Arial"/>
          <w:b/>
          <w:sz w:val="28"/>
          <w:szCs w:val="28"/>
        </w:rPr>
        <w:t>OR</w:t>
      </w:r>
    </w:p>
    <w:p w:rsidR="00E418C6" w:rsidRPr="004873F3" w:rsidRDefault="00E418C6" w:rsidP="0002255E">
      <w:pPr>
        <w:jc w:val="center"/>
        <w:rPr>
          <w:rFonts w:ascii="Arial" w:hAnsi="Arial" w:cs="Arial"/>
          <w:b/>
          <w:sz w:val="28"/>
          <w:szCs w:val="28"/>
        </w:rPr>
      </w:pPr>
      <w:r w:rsidRPr="005E56F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66040</wp:posOffset>
                </wp:positionV>
                <wp:extent cx="6838315" cy="927100"/>
                <wp:effectExtent l="19685" t="19050" r="19050" b="254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40A" w:rsidRPr="00C07F50" w:rsidRDefault="004B340A" w:rsidP="000225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have left your country of birth to travel to the Australian goldfields to seek your fortune. After </w:t>
                            </w:r>
                            <w:r w:rsidR="00E418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several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years working on the goldfields, you have decided to remain in Australia. Inform your family and friends back home of your decision by writing them a letter telling them of the opportunities available in Australia that are influencing your decision to stay.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.55pt;margin-top:5.2pt;width:538.45pt;height:7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" strokecolor="#ffc000" strokeweight="3pt">
                <v:textbox>
                  <w:txbxContent>
                    <w:p w:rsidR="004B340A" w:rsidRPr="00C07F50" w:rsidRDefault="004B340A" w:rsidP="000225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have left your country of birth to travel to the Australian goldfields to seek your fortune. After </w:t>
                      </w:r>
                      <w:r w:rsidR="00E418C6">
                        <w:rPr>
                          <w:rFonts w:ascii="Arial" w:hAnsi="Arial" w:cs="Arial"/>
                          <w:sz w:val="24"/>
                          <w:szCs w:val="24"/>
                        </w:rPr>
                        <w:t>several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years working on the goldfields, you have decided to remain in Australia. Inform your family and friends back home of your decision by writing them a letter telling them of the opportunities available in Australia that are influencing your decision to stay. </w:t>
                      </w:r>
                    </w:p>
                  </w:txbxContent>
                </v:textbox>
              </v:shape>
            </w:pict>
          </mc:Fallback>
        </mc:AlternateContent>
      </w:r>
    </w:p>
    <w:p w:rsidR="0002255E" w:rsidRDefault="0002255E" w:rsidP="0002255E">
      <w:pPr>
        <w:rPr>
          <w:rFonts w:ascii="Arial" w:hAnsi="Arial" w:cs="Arial"/>
          <w:sz w:val="28"/>
          <w:szCs w:val="28"/>
        </w:rPr>
      </w:pPr>
    </w:p>
    <w:p w:rsidR="001616E9" w:rsidRDefault="001616E9" w:rsidP="0002255E">
      <w:pPr>
        <w:rPr>
          <w:rFonts w:ascii="Arial" w:hAnsi="Arial" w:cs="Arial"/>
          <w:sz w:val="28"/>
          <w:szCs w:val="28"/>
        </w:rPr>
      </w:pPr>
    </w:p>
    <w:p w:rsidR="004873F3" w:rsidRDefault="004873F3" w:rsidP="001616E9">
      <w:pPr>
        <w:jc w:val="center"/>
        <w:rPr>
          <w:rFonts w:ascii="Arial" w:hAnsi="Arial" w:cs="Arial"/>
          <w:sz w:val="28"/>
          <w:szCs w:val="28"/>
        </w:rPr>
      </w:pPr>
    </w:p>
    <w:p w:rsidR="001616E9" w:rsidRDefault="00E418C6" w:rsidP="001616E9">
      <w:pPr>
        <w:jc w:val="center"/>
        <w:rPr>
          <w:rFonts w:ascii="Arial" w:hAnsi="Arial" w:cs="Arial"/>
          <w:sz w:val="28"/>
          <w:szCs w:val="28"/>
        </w:rPr>
      </w:pPr>
      <w:r w:rsidRPr="005E56F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322580</wp:posOffset>
                </wp:positionV>
                <wp:extent cx="1819275" cy="552450"/>
                <wp:effectExtent l="9525" t="9525" r="952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52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40A" w:rsidRPr="001616E9" w:rsidRDefault="004B340A" w:rsidP="001616E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616E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94pt;margin-top:25.4pt;width:143.2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" fillcolor="#ffc000">
                <v:textbox>
                  <w:txbxContent>
                    <w:p w:rsidR="004B340A" w:rsidRPr="001616E9" w:rsidRDefault="004B340A" w:rsidP="001616E9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616E9">
                        <w:rPr>
                          <w:rFonts w:ascii="Arial" w:hAnsi="Arial" w:cs="Arial"/>
                          <w:sz w:val="36"/>
                          <w:szCs w:val="36"/>
                        </w:rPr>
                        <w:t>Text size</w:t>
                      </w:r>
                    </w:p>
                  </w:txbxContent>
                </v:textbox>
              </v:shape>
            </w:pict>
          </mc:Fallback>
        </mc:AlternateContent>
      </w:r>
      <w:r w:rsidRPr="005E56F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322580</wp:posOffset>
                </wp:positionV>
                <wp:extent cx="1819275" cy="552450"/>
                <wp:effectExtent l="9525" t="9525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52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40A" w:rsidRPr="001616E9" w:rsidRDefault="004B340A" w:rsidP="001616E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Graphic</w:t>
                            </w:r>
                            <w:r w:rsidRPr="001616E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30.5pt;margin-top:25.4pt;width:143.2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" fillcolor="#ffc000">
                <v:textbox>
                  <w:txbxContent>
                    <w:p w:rsidR="004B340A" w:rsidRPr="001616E9" w:rsidRDefault="004B340A" w:rsidP="001616E9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Graphic</w:t>
                      </w:r>
                      <w:r w:rsidRPr="001616E9">
                        <w:rPr>
                          <w:rFonts w:ascii="Arial" w:hAnsi="Arial" w:cs="Arial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616E9">
        <w:rPr>
          <w:rFonts w:ascii="Arial" w:hAnsi="Arial" w:cs="Arial"/>
          <w:sz w:val="28"/>
          <w:szCs w:val="28"/>
        </w:rPr>
        <w:t xml:space="preserve">When planning </w:t>
      </w:r>
      <w:r w:rsidR="00F00ED9">
        <w:rPr>
          <w:rFonts w:ascii="Arial" w:hAnsi="Arial" w:cs="Arial"/>
          <w:sz w:val="28"/>
          <w:szCs w:val="28"/>
        </w:rPr>
        <w:t>you need to</w:t>
      </w:r>
      <w:r w:rsidR="001616E9">
        <w:rPr>
          <w:rFonts w:ascii="Arial" w:hAnsi="Arial" w:cs="Arial"/>
          <w:sz w:val="28"/>
          <w:szCs w:val="28"/>
        </w:rPr>
        <w:t xml:space="preserve"> consider</w:t>
      </w:r>
    </w:p>
    <w:p w:rsidR="004873F3" w:rsidRDefault="004873F3" w:rsidP="001616E9">
      <w:pPr>
        <w:jc w:val="center"/>
        <w:rPr>
          <w:rFonts w:ascii="Arial" w:hAnsi="Arial" w:cs="Arial"/>
          <w:sz w:val="28"/>
          <w:szCs w:val="28"/>
        </w:rPr>
      </w:pPr>
    </w:p>
    <w:p w:rsidR="001616E9" w:rsidRDefault="00E418C6" w:rsidP="001616E9">
      <w:pPr>
        <w:jc w:val="both"/>
        <w:rPr>
          <w:rFonts w:ascii="Arial" w:hAnsi="Arial" w:cs="Arial"/>
          <w:sz w:val="28"/>
          <w:szCs w:val="28"/>
        </w:rPr>
      </w:pPr>
      <w:r w:rsidRPr="005E56F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227330</wp:posOffset>
                </wp:positionV>
                <wp:extent cx="1819275" cy="552450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52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40A" w:rsidRPr="001616E9" w:rsidRDefault="004B340A" w:rsidP="001616E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616E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Colour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30.5pt;margin-top:17.9pt;width:143.2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" fillcolor="#ffc000">
                <v:textbox>
                  <w:txbxContent>
                    <w:p w:rsidR="004B340A" w:rsidRPr="001616E9" w:rsidRDefault="004B340A" w:rsidP="001616E9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r w:rsidRPr="001616E9">
                        <w:rPr>
                          <w:rFonts w:ascii="Arial" w:hAnsi="Arial" w:cs="Arial"/>
                          <w:sz w:val="36"/>
                          <w:szCs w:val="36"/>
                        </w:rPr>
                        <w:t>Colour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E56F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227330</wp:posOffset>
                </wp:positionV>
                <wp:extent cx="1819275" cy="552450"/>
                <wp:effectExtent l="9525" t="9525" r="952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52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40A" w:rsidRPr="001616E9" w:rsidRDefault="004B340A" w:rsidP="001616E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616E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Layout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94pt;margin-top:17.9pt;width:143.2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" fillcolor="#ffc000">
                <v:textbox>
                  <w:txbxContent>
                    <w:p w:rsidR="004B340A" w:rsidRPr="001616E9" w:rsidRDefault="004B340A" w:rsidP="001616E9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616E9">
                        <w:rPr>
                          <w:rFonts w:ascii="Arial" w:hAnsi="Arial" w:cs="Arial"/>
                          <w:sz w:val="36"/>
                          <w:szCs w:val="36"/>
                        </w:rPr>
                        <w:t>Layout</w:t>
                      </w:r>
                    </w:p>
                  </w:txbxContent>
                </v:textbox>
              </v:shape>
            </w:pict>
          </mc:Fallback>
        </mc:AlternateContent>
      </w:r>
    </w:p>
    <w:p w:rsidR="001616E9" w:rsidRDefault="001616E9" w:rsidP="001616E9">
      <w:pPr>
        <w:jc w:val="both"/>
        <w:rPr>
          <w:rFonts w:ascii="Arial" w:hAnsi="Arial" w:cs="Arial"/>
          <w:sz w:val="28"/>
          <w:szCs w:val="28"/>
        </w:rPr>
      </w:pPr>
    </w:p>
    <w:p w:rsidR="001616E9" w:rsidRDefault="00E418C6" w:rsidP="001616E9">
      <w:pPr>
        <w:jc w:val="both"/>
        <w:rPr>
          <w:rFonts w:ascii="Arial" w:hAnsi="Arial" w:cs="Arial"/>
          <w:sz w:val="28"/>
          <w:szCs w:val="28"/>
        </w:rPr>
      </w:pPr>
      <w:r w:rsidRPr="005E56F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131445</wp:posOffset>
                </wp:positionV>
                <wp:extent cx="1819275" cy="552450"/>
                <wp:effectExtent l="9525" t="9525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52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40A" w:rsidRDefault="004B340A" w:rsidP="001616E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Font </w:t>
                            </w:r>
                          </w:p>
                          <w:p w:rsidR="004B340A" w:rsidRPr="001616E9" w:rsidRDefault="004B340A" w:rsidP="001616E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616E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Font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12.5pt;margin-top:10.35pt;width:143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" fillcolor="#ffc000">
                <v:textbox>
                  <w:txbxContent>
                    <w:p w:rsidR="004B340A" w:rsidRDefault="004B340A" w:rsidP="001616E9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Font </w:t>
                      </w:r>
                    </w:p>
                    <w:p w:rsidR="004B340A" w:rsidRPr="001616E9" w:rsidRDefault="004B340A" w:rsidP="001616E9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616E9">
                        <w:rPr>
                          <w:rFonts w:ascii="Arial" w:hAnsi="Arial" w:cs="Arial"/>
                          <w:sz w:val="36"/>
                          <w:szCs w:val="36"/>
                        </w:rPr>
                        <w:t>Font type</w:t>
                      </w:r>
                    </w:p>
                  </w:txbxContent>
                </v:textbox>
              </v:shape>
            </w:pict>
          </mc:Fallback>
        </mc:AlternateContent>
      </w:r>
    </w:p>
    <w:p w:rsidR="001616E9" w:rsidRDefault="001616E9" w:rsidP="001616E9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616E9" w:rsidRDefault="001616E9" w:rsidP="001616E9">
      <w:pPr>
        <w:jc w:val="both"/>
        <w:rPr>
          <w:rFonts w:ascii="Arial" w:hAnsi="Arial" w:cs="Arial"/>
          <w:sz w:val="28"/>
          <w:szCs w:val="28"/>
        </w:rPr>
      </w:pPr>
    </w:p>
    <w:p w:rsidR="001616E9" w:rsidRPr="004873F3" w:rsidRDefault="001616E9" w:rsidP="001616E9">
      <w:pPr>
        <w:jc w:val="both"/>
        <w:rPr>
          <w:rFonts w:ascii="Arial" w:hAnsi="Arial" w:cs="Arial"/>
          <w:b/>
          <w:sz w:val="28"/>
          <w:szCs w:val="28"/>
        </w:rPr>
      </w:pPr>
      <w:r w:rsidRPr="004873F3">
        <w:rPr>
          <w:rFonts w:ascii="Arial" w:hAnsi="Arial" w:cs="Arial"/>
          <w:b/>
          <w:sz w:val="28"/>
          <w:szCs w:val="28"/>
        </w:rPr>
        <w:t>Presentation</w:t>
      </w:r>
    </w:p>
    <w:p w:rsidR="001616E9" w:rsidRDefault="001616E9" w:rsidP="001616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</w:t>
      </w:r>
      <w:r w:rsidR="00F00ED9">
        <w:rPr>
          <w:rFonts w:ascii="Arial" w:hAnsi="Arial" w:cs="Arial"/>
          <w:sz w:val="28"/>
          <w:szCs w:val="28"/>
        </w:rPr>
        <w:t>task</w:t>
      </w:r>
      <w:r>
        <w:rPr>
          <w:rFonts w:ascii="Arial" w:hAnsi="Arial" w:cs="Arial"/>
          <w:sz w:val="28"/>
          <w:szCs w:val="28"/>
        </w:rPr>
        <w:t xml:space="preserve"> can be presented</w:t>
      </w:r>
      <w:r w:rsidR="00F00ED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:rsidR="001616E9" w:rsidRPr="00B619E9" w:rsidRDefault="00E418C6" w:rsidP="001616E9">
      <w:pPr>
        <w:jc w:val="both"/>
        <w:rPr>
          <w:rFonts w:ascii="Arial" w:hAnsi="Arial" w:cs="Arial"/>
          <w:sz w:val="28"/>
          <w:szCs w:val="28"/>
        </w:rPr>
      </w:pPr>
      <w:r w:rsidRPr="005E56F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838315" cy="771525"/>
                <wp:effectExtent l="19050" t="26035" r="19685" b="2159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40A" w:rsidRPr="005B293A" w:rsidRDefault="00F00ED9" w:rsidP="005B29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4B340A" w:rsidRPr="005B2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a Word document</w:t>
                            </w:r>
                          </w:p>
                          <w:p w:rsidR="004B340A" w:rsidRPr="005B293A" w:rsidRDefault="00F00ED9" w:rsidP="005B29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4B340A" w:rsidRPr="005B2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an interactive poster using </w:t>
                            </w:r>
                            <w:hyperlink r:id="rId9" w:history="1">
                              <w:proofErr w:type="spellStart"/>
                              <w:r w:rsidR="004B340A" w:rsidRPr="00F00ED9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Glogster</w:t>
                              </w:r>
                              <w:proofErr w:type="spellEnd"/>
                            </w:hyperlink>
                            <w:r w:rsidR="006050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(requires login)</w:t>
                            </w:r>
                          </w:p>
                          <w:p w:rsidR="004B340A" w:rsidRPr="005B293A" w:rsidRDefault="00F00ED9" w:rsidP="005B29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4B340A" w:rsidRPr="005B2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a PowerPoint page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0;margin-top:.55pt;width:538.45pt;height:60.7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" strokecolor="#ffc000" strokeweight="3pt">
                <v:textbox>
                  <w:txbxContent>
                    <w:p w:rsidR="004B340A" w:rsidRPr="005B293A" w:rsidRDefault="00F00ED9" w:rsidP="005B29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4B340A" w:rsidRPr="005B293A">
                        <w:rPr>
                          <w:rFonts w:ascii="Arial" w:hAnsi="Arial" w:cs="Arial"/>
                          <w:sz w:val="24"/>
                          <w:szCs w:val="24"/>
                        </w:rPr>
                        <w:t>s a Word document</w:t>
                      </w:r>
                    </w:p>
                    <w:p w:rsidR="004B340A" w:rsidRPr="005B293A" w:rsidRDefault="00F00ED9" w:rsidP="005B29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4B340A" w:rsidRPr="005B29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an interactive poster using </w:t>
                      </w:r>
                      <w:hyperlink r:id="rId10" w:history="1">
                        <w:proofErr w:type="spellStart"/>
                        <w:r w:rsidR="004B340A" w:rsidRPr="00F00ED9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Glogster</w:t>
                        </w:r>
                        <w:proofErr w:type="spellEnd"/>
                      </w:hyperlink>
                      <w:r w:rsidR="006050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(requires login)</w:t>
                      </w:r>
                    </w:p>
                    <w:p w:rsidR="004B340A" w:rsidRPr="005B293A" w:rsidRDefault="00F00ED9" w:rsidP="005B29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4B340A" w:rsidRPr="005B293A">
                        <w:rPr>
                          <w:rFonts w:ascii="Arial" w:hAnsi="Arial" w:cs="Arial"/>
                          <w:sz w:val="24"/>
                          <w:szCs w:val="24"/>
                        </w:rPr>
                        <w:t>s a PowerPoint page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616E9" w:rsidRPr="00B619E9" w:rsidSect="00B619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770"/>
    <w:multiLevelType w:val="hybridMultilevel"/>
    <w:tmpl w:val="8A24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E9"/>
    <w:rsid w:val="0000378D"/>
    <w:rsid w:val="0002255E"/>
    <w:rsid w:val="000750E2"/>
    <w:rsid w:val="00107CC8"/>
    <w:rsid w:val="00130E50"/>
    <w:rsid w:val="001616E9"/>
    <w:rsid w:val="00295717"/>
    <w:rsid w:val="00337A84"/>
    <w:rsid w:val="003E748B"/>
    <w:rsid w:val="004224BD"/>
    <w:rsid w:val="00454505"/>
    <w:rsid w:val="004873F3"/>
    <w:rsid w:val="004B340A"/>
    <w:rsid w:val="004F2D02"/>
    <w:rsid w:val="00543951"/>
    <w:rsid w:val="005B293A"/>
    <w:rsid w:val="005E56FF"/>
    <w:rsid w:val="00605064"/>
    <w:rsid w:val="00626549"/>
    <w:rsid w:val="00666217"/>
    <w:rsid w:val="00681D27"/>
    <w:rsid w:val="00683C42"/>
    <w:rsid w:val="0069498C"/>
    <w:rsid w:val="006D0973"/>
    <w:rsid w:val="0071581D"/>
    <w:rsid w:val="007319E1"/>
    <w:rsid w:val="008333B2"/>
    <w:rsid w:val="008D6F03"/>
    <w:rsid w:val="00917A1E"/>
    <w:rsid w:val="009D3A0C"/>
    <w:rsid w:val="00A27451"/>
    <w:rsid w:val="00A43272"/>
    <w:rsid w:val="00A66F17"/>
    <w:rsid w:val="00AE55D3"/>
    <w:rsid w:val="00AE58C4"/>
    <w:rsid w:val="00B619E9"/>
    <w:rsid w:val="00C07F50"/>
    <w:rsid w:val="00C3445A"/>
    <w:rsid w:val="00D8042D"/>
    <w:rsid w:val="00E418C6"/>
    <w:rsid w:val="00E62BCC"/>
    <w:rsid w:val="00E67CA0"/>
    <w:rsid w:val="00F00ED9"/>
    <w:rsid w:val="00F425CE"/>
    <w:rsid w:val="00FA7960"/>
    <w:rsid w:val="00F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" strokecolor="#ffc000"/>
    </o:shapedefaults>
    <o:shapelayout v:ext="edit">
      <o:idmap v:ext="edit" data="1"/>
    </o:shapelayout>
  </w:shapeDefaults>
  <w:decimalSymbol w:val="."/>
  <w:listSeparator w:val=","/>
  <w14:docId w14:val="111C09B5"/>
  <w15:chartTrackingRefBased/>
  <w15:docId w15:val="{3521911B-60AC-4892-A7D3-925F8D6F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4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Otfwinclcli\active_projects\2009_122_Connected_Learning_in_Distance_Education\Production\02_master\lo\13286\graphics\aim_one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02_master/lo/13286/graphics/BANNER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du.glogs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glogs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526</CharactersWithSpaces>
  <SharedDoc>false</SharedDoc>
  <HLinks>
    <vt:vector size="12" baseType="variant">
      <vt:variant>
        <vt:i4>4915264</vt:i4>
      </vt:variant>
      <vt:variant>
        <vt:i4>0</vt:i4>
      </vt:variant>
      <vt:variant>
        <vt:i4>0</vt:i4>
      </vt:variant>
      <vt:variant>
        <vt:i4>5</vt:i4>
      </vt:variant>
      <vt:variant>
        <vt:lpwstr>http://edu.glogster.com/</vt:lpwstr>
      </vt:variant>
      <vt:variant>
        <vt:lpwstr/>
      </vt:variant>
      <vt:variant>
        <vt:i4>109</vt:i4>
      </vt:variant>
      <vt:variant>
        <vt:i4>-1</vt:i4>
      </vt:variant>
      <vt:variant>
        <vt:i4>1037</vt:i4>
      </vt:variant>
      <vt:variant>
        <vt:i4>1</vt:i4>
      </vt:variant>
      <vt:variant>
        <vt:lpwstr>\\Otfwinclcli\active_projects\2009_122_Connected_Learning_in_Distance_Education\Production\02_master\lo\13286\graphics\aim_one.png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jmiller18</dc:creator>
  <cp:keywords/>
  <dc:description/>
  <cp:lastModifiedBy>Nick Coucouvinis</cp:lastModifiedBy>
  <cp:revision>2</cp:revision>
  <dcterms:created xsi:type="dcterms:W3CDTF">2018-09-24T00:43:00Z</dcterms:created>
  <dcterms:modified xsi:type="dcterms:W3CDTF">2018-09-24T00:43:00Z</dcterms:modified>
</cp:coreProperties>
</file>