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D2EC6" w14:textId="3D34CB99" w:rsidR="00124EE9" w:rsidRPr="004D4549" w:rsidRDefault="001D1B0E" w:rsidP="00665784">
      <w:pPr>
        <w:pStyle w:val="Title"/>
        <w:tabs>
          <w:tab w:val="right" w:pos="9639"/>
        </w:tabs>
      </w:pPr>
      <w:r w:rsidRPr="004D4549">
        <w:t>Spanish</w:t>
      </w:r>
      <w:r w:rsidR="00D1169A" w:rsidRPr="004D4549">
        <w:t>: Extension</w:t>
      </w:r>
      <w:r w:rsidR="00665784">
        <w:tab/>
      </w:r>
      <w:r w:rsidR="007C0CCF" w:rsidRPr="004D4549">
        <w:rPr>
          <w:lang w:val="en-AU" w:eastAsia="zh-CN"/>
        </w:rPr>
        <w:drawing>
          <wp:inline distT="0" distB="0" distL="0" distR="0" wp14:anchorId="05C5830B" wp14:editId="0541018F">
            <wp:extent cx="1470995" cy="467591"/>
            <wp:effectExtent l="0" t="0" r="2540" b="0"/>
            <wp:docPr id="1" name="Picture 1" descr="NSW Government logo for the NSW Department of Education. It is a stylised waratah with the words NSW Government underneath. To the right is the text Education, Public Schools." title="NSW Government Public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_Public Schools_Logo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0995" cy="467591"/>
                    </a:xfrm>
                    <a:prstGeom prst="rect">
                      <a:avLst/>
                    </a:prstGeom>
                  </pic:spPr>
                </pic:pic>
              </a:graphicData>
            </a:graphic>
          </wp:inline>
        </w:drawing>
      </w:r>
    </w:p>
    <w:p w14:paraId="148CC405" w14:textId="63B83540" w:rsidR="00CA5D63" w:rsidRPr="00FC03FE" w:rsidRDefault="00CA5D63" w:rsidP="007C0CCF">
      <w:pPr>
        <w:pStyle w:val="Subtitle"/>
        <w:rPr>
          <w:i w:val="0"/>
          <w:iCs/>
          <w:color w:val="595959" w:themeColor="text1" w:themeTint="A6"/>
        </w:rPr>
      </w:pPr>
      <w:r w:rsidRPr="00FC03FE">
        <w:rPr>
          <w:i w:val="0"/>
          <w:iCs/>
          <w:color w:val="595959" w:themeColor="text1" w:themeTint="A6"/>
        </w:rPr>
        <w:t>Advice for students</w:t>
      </w:r>
    </w:p>
    <w:p w14:paraId="460ECDF6" w14:textId="229B46AA" w:rsidR="000D7E78" w:rsidRDefault="005E2D7B" w:rsidP="005E2D7B">
      <w:pPr>
        <w:pStyle w:val="Heading1"/>
      </w:pPr>
      <w:bookmarkStart w:id="0" w:name="_Toc447718608"/>
      <w:bookmarkStart w:id="1" w:name="_Toc454357120"/>
      <w:bookmarkStart w:id="2" w:name="_Toc456085560"/>
      <w:bookmarkStart w:id="3" w:name="_Toc458765164"/>
      <w:bookmarkStart w:id="4" w:name="_Toc458765231"/>
      <w:bookmarkStart w:id="5" w:name="_Toc467520835"/>
      <w:r>
        <w:t>Table of c</w:t>
      </w:r>
      <w:r w:rsidR="000D7E78">
        <w:t>ontents</w:t>
      </w:r>
      <w:bookmarkEnd w:id="0"/>
      <w:bookmarkEnd w:id="1"/>
      <w:bookmarkEnd w:id="2"/>
      <w:bookmarkEnd w:id="3"/>
      <w:bookmarkEnd w:id="4"/>
      <w:bookmarkEnd w:id="5"/>
    </w:p>
    <w:p w14:paraId="196F594D" w14:textId="77777777" w:rsidR="007F6888" w:rsidRDefault="000D7E78">
      <w:pPr>
        <w:pStyle w:val="TOC1"/>
        <w:tabs>
          <w:tab w:val="right" w:leader="dot" w:pos="9628"/>
        </w:tabs>
        <w:rPr>
          <w:rFonts w:eastAsiaTheme="minorEastAsia"/>
          <w:b w:val="0"/>
          <w:bCs w:val="0"/>
          <w:noProof/>
          <w:lang w:val="en-GB" w:eastAsia="en-GB"/>
        </w:rPr>
      </w:pPr>
      <w:r>
        <w:rPr>
          <w:rFonts w:cstheme="minorHAnsi"/>
        </w:rPr>
        <w:fldChar w:fldCharType="begin"/>
      </w:r>
      <w:r>
        <w:rPr>
          <w:rFonts w:cstheme="minorHAnsi"/>
        </w:rPr>
        <w:instrText xml:space="preserve"> TOC \o "1-3" </w:instrText>
      </w:r>
      <w:r>
        <w:rPr>
          <w:rFonts w:cstheme="minorHAnsi"/>
        </w:rPr>
        <w:fldChar w:fldCharType="separate"/>
      </w:r>
      <w:r w:rsidR="007F6888">
        <w:rPr>
          <w:noProof/>
        </w:rPr>
        <w:t>Table of contents</w:t>
      </w:r>
      <w:r w:rsidR="007F6888">
        <w:rPr>
          <w:noProof/>
        </w:rPr>
        <w:tab/>
      </w:r>
      <w:r w:rsidR="007F6888">
        <w:rPr>
          <w:noProof/>
        </w:rPr>
        <w:fldChar w:fldCharType="begin"/>
      </w:r>
      <w:r w:rsidR="007F6888">
        <w:rPr>
          <w:noProof/>
        </w:rPr>
        <w:instrText xml:space="preserve"> PAGEREF _Toc467520835 \h </w:instrText>
      </w:r>
      <w:r w:rsidR="007F6888">
        <w:rPr>
          <w:noProof/>
        </w:rPr>
      </w:r>
      <w:r w:rsidR="007F6888">
        <w:rPr>
          <w:noProof/>
        </w:rPr>
        <w:fldChar w:fldCharType="separate"/>
      </w:r>
      <w:r w:rsidR="007F6888">
        <w:rPr>
          <w:noProof/>
        </w:rPr>
        <w:t>1</w:t>
      </w:r>
      <w:r w:rsidR="007F6888">
        <w:rPr>
          <w:noProof/>
        </w:rPr>
        <w:fldChar w:fldCharType="end"/>
      </w:r>
    </w:p>
    <w:p w14:paraId="5FC19AFD" w14:textId="77777777" w:rsidR="007F6888" w:rsidRDefault="007F6888">
      <w:pPr>
        <w:pStyle w:val="TOC2"/>
        <w:tabs>
          <w:tab w:val="right" w:leader="dot" w:pos="9628"/>
        </w:tabs>
        <w:rPr>
          <w:rFonts w:eastAsiaTheme="minorEastAsia"/>
          <w:b w:val="0"/>
          <w:bCs w:val="0"/>
          <w:noProof/>
          <w:sz w:val="24"/>
          <w:szCs w:val="24"/>
          <w:lang w:val="en-GB" w:eastAsia="en-GB"/>
        </w:rPr>
      </w:pPr>
      <w:r>
        <w:rPr>
          <w:noProof/>
        </w:rPr>
        <w:t>About this resource</w:t>
      </w:r>
      <w:r>
        <w:rPr>
          <w:noProof/>
        </w:rPr>
        <w:tab/>
      </w:r>
      <w:r>
        <w:rPr>
          <w:noProof/>
        </w:rPr>
        <w:fldChar w:fldCharType="begin"/>
      </w:r>
      <w:r>
        <w:rPr>
          <w:noProof/>
        </w:rPr>
        <w:instrText xml:space="preserve"> PAGEREF _Toc467520836 \h </w:instrText>
      </w:r>
      <w:r>
        <w:rPr>
          <w:noProof/>
        </w:rPr>
      </w:r>
      <w:r>
        <w:rPr>
          <w:noProof/>
        </w:rPr>
        <w:fldChar w:fldCharType="separate"/>
      </w:r>
      <w:r>
        <w:rPr>
          <w:noProof/>
        </w:rPr>
        <w:t>2</w:t>
      </w:r>
      <w:r>
        <w:rPr>
          <w:noProof/>
        </w:rPr>
        <w:fldChar w:fldCharType="end"/>
      </w:r>
    </w:p>
    <w:p w14:paraId="2163C8B5" w14:textId="77777777" w:rsidR="007F6888" w:rsidRDefault="007F6888">
      <w:pPr>
        <w:pStyle w:val="TOC1"/>
        <w:tabs>
          <w:tab w:val="right" w:leader="dot" w:pos="9628"/>
        </w:tabs>
        <w:rPr>
          <w:rFonts w:eastAsiaTheme="minorEastAsia"/>
          <w:b w:val="0"/>
          <w:bCs w:val="0"/>
          <w:noProof/>
          <w:lang w:val="en-GB" w:eastAsia="en-GB"/>
        </w:rPr>
      </w:pPr>
      <w:r w:rsidRPr="005729B3">
        <w:rPr>
          <w:rFonts w:cstheme="minorHAnsi"/>
          <w:noProof/>
        </w:rPr>
        <w:t>Course prescriptions</w:t>
      </w:r>
      <w:r>
        <w:rPr>
          <w:noProof/>
        </w:rPr>
        <w:tab/>
      </w:r>
      <w:r>
        <w:rPr>
          <w:noProof/>
        </w:rPr>
        <w:fldChar w:fldCharType="begin"/>
      </w:r>
      <w:r>
        <w:rPr>
          <w:noProof/>
        </w:rPr>
        <w:instrText xml:space="preserve"> PAGEREF _Toc467520837 \h </w:instrText>
      </w:r>
      <w:r>
        <w:rPr>
          <w:noProof/>
        </w:rPr>
      </w:r>
      <w:r>
        <w:rPr>
          <w:noProof/>
        </w:rPr>
        <w:fldChar w:fldCharType="separate"/>
      </w:r>
      <w:r>
        <w:rPr>
          <w:noProof/>
        </w:rPr>
        <w:t>3</w:t>
      </w:r>
      <w:r>
        <w:rPr>
          <w:noProof/>
        </w:rPr>
        <w:fldChar w:fldCharType="end"/>
      </w:r>
    </w:p>
    <w:p w14:paraId="0C1797B5" w14:textId="77777777" w:rsidR="007F6888" w:rsidRDefault="007F6888">
      <w:pPr>
        <w:pStyle w:val="TOC1"/>
        <w:tabs>
          <w:tab w:val="right" w:leader="dot" w:pos="9628"/>
        </w:tabs>
        <w:rPr>
          <w:rFonts w:eastAsiaTheme="minorEastAsia"/>
          <w:b w:val="0"/>
          <w:bCs w:val="0"/>
          <w:noProof/>
          <w:lang w:val="en-GB" w:eastAsia="en-GB"/>
        </w:rPr>
      </w:pPr>
      <w:r w:rsidRPr="005729B3">
        <w:rPr>
          <w:rFonts w:cstheme="minorHAnsi"/>
          <w:noProof/>
        </w:rPr>
        <w:t>Advice: How to approach the oral examination</w:t>
      </w:r>
      <w:r>
        <w:rPr>
          <w:noProof/>
        </w:rPr>
        <w:tab/>
      </w:r>
      <w:r>
        <w:rPr>
          <w:noProof/>
        </w:rPr>
        <w:fldChar w:fldCharType="begin"/>
      </w:r>
      <w:r>
        <w:rPr>
          <w:noProof/>
        </w:rPr>
        <w:instrText xml:space="preserve"> PAGEREF _Toc467520838 \h </w:instrText>
      </w:r>
      <w:r>
        <w:rPr>
          <w:noProof/>
        </w:rPr>
      </w:r>
      <w:r>
        <w:rPr>
          <w:noProof/>
        </w:rPr>
        <w:fldChar w:fldCharType="separate"/>
      </w:r>
      <w:r>
        <w:rPr>
          <w:noProof/>
        </w:rPr>
        <w:t>4</w:t>
      </w:r>
      <w:r>
        <w:rPr>
          <w:noProof/>
        </w:rPr>
        <w:fldChar w:fldCharType="end"/>
      </w:r>
    </w:p>
    <w:p w14:paraId="0023A6F7" w14:textId="77777777" w:rsidR="007F6888" w:rsidRDefault="007F6888">
      <w:pPr>
        <w:pStyle w:val="TOC2"/>
        <w:tabs>
          <w:tab w:val="right" w:leader="dot" w:pos="9628"/>
        </w:tabs>
        <w:rPr>
          <w:rFonts w:eastAsiaTheme="minorEastAsia"/>
          <w:b w:val="0"/>
          <w:bCs w:val="0"/>
          <w:noProof/>
          <w:sz w:val="24"/>
          <w:szCs w:val="24"/>
          <w:lang w:val="en-GB" w:eastAsia="en-GB"/>
        </w:rPr>
      </w:pPr>
      <w:r>
        <w:rPr>
          <w:noProof/>
        </w:rPr>
        <w:t>General information</w:t>
      </w:r>
      <w:r>
        <w:rPr>
          <w:noProof/>
        </w:rPr>
        <w:tab/>
      </w:r>
      <w:r>
        <w:rPr>
          <w:noProof/>
        </w:rPr>
        <w:fldChar w:fldCharType="begin"/>
      </w:r>
      <w:r>
        <w:rPr>
          <w:noProof/>
        </w:rPr>
        <w:instrText xml:space="preserve"> PAGEREF _Toc467520839 \h </w:instrText>
      </w:r>
      <w:r>
        <w:rPr>
          <w:noProof/>
        </w:rPr>
      </w:r>
      <w:r>
        <w:rPr>
          <w:noProof/>
        </w:rPr>
        <w:fldChar w:fldCharType="separate"/>
      </w:r>
      <w:r>
        <w:rPr>
          <w:noProof/>
        </w:rPr>
        <w:t>4</w:t>
      </w:r>
      <w:r>
        <w:rPr>
          <w:noProof/>
        </w:rPr>
        <w:fldChar w:fldCharType="end"/>
      </w:r>
    </w:p>
    <w:p w14:paraId="72C90BA6" w14:textId="77777777" w:rsidR="007F6888" w:rsidRDefault="007F6888">
      <w:pPr>
        <w:pStyle w:val="TOC2"/>
        <w:tabs>
          <w:tab w:val="right" w:leader="dot" w:pos="9628"/>
        </w:tabs>
        <w:rPr>
          <w:rFonts w:eastAsiaTheme="minorEastAsia"/>
          <w:b w:val="0"/>
          <w:bCs w:val="0"/>
          <w:noProof/>
          <w:sz w:val="24"/>
          <w:szCs w:val="24"/>
          <w:lang w:val="en-GB" w:eastAsia="en-GB"/>
        </w:rPr>
      </w:pPr>
      <w:r>
        <w:rPr>
          <w:noProof/>
        </w:rPr>
        <w:t>Examination specifications</w:t>
      </w:r>
      <w:r>
        <w:rPr>
          <w:noProof/>
        </w:rPr>
        <w:tab/>
      </w:r>
      <w:r>
        <w:rPr>
          <w:noProof/>
        </w:rPr>
        <w:fldChar w:fldCharType="begin"/>
      </w:r>
      <w:r>
        <w:rPr>
          <w:noProof/>
        </w:rPr>
        <w:instrText xml:space="preserve"> PAGEREF _Toc467520840 \h </w:instrText>
      </w:r>
      <w:r>
        <w:rPr>
          <w:noProof/>
        </w:rPr>
      </w:r>
      <w:r>
        <w:rPr>
          <w:noProof/>
        </w:rPr>
        <w:fldChar w:fldCharType="separate"/>
      </w:r>
      <w:r>
        <w:rPr>
          <w:noProof/>
        </w:rPr>
        <w:t>4</w:t>
      </w:r>
      <w:r>
        <w:rPr>
          <w:noProof/>
        </w:rPr>
        <w:fldChar w:fldCharType="end"/>
      </w:r>
    </w:p>
    <w:p w14:paraId="25D0C8CF" w14:textId="77777777" w:rsidR="007F6888" w:rsidRDefault="007F6888">
      <w:pPr>
        <w:pStyle w:val="TOC2"/>
        <w:tabs>
          <w:tab w:val="right" w:leader="dot" w:pos="9628"/>
        </w:tabs>
        <w:rPr>
          <w:rFonts w:eastAsiaTheme="minorEastAsia"/>
          <w:b w:val="0"/>
          <w:bCs w:val="0"/>
          <w:noProof/>
          <w:sz w:val="24"/>
          <w:szCs w:val="24"/>
          <w:lang w:val="en-GB" w:eastAsia="en-GB"/>
        </w:rPr>
      </w:pPr>
      <w:r>
        <w:rPr>
          <w:noProof/>
        </w:rPr>
        <w:t>Criteria for judging performance</w:t>
      </w:r>
      <w:r>
        <w:rPr>
          <w:noProof/>
        </w:rPr>
        <w:tab/>
      </w:r>
      <w:r>
        <w:rPr>
          <w:noProof/>
        </w:rPr>
        <w:fldChar w:fldCharType="begin"/>
      </w:r>
      <w:r>
        <w:rPr>
          <w:noProof/>
        </w:rPr>
        <w:instrText xml:space="preserve"> PAGEREF _Toc467520841 \h </w:instrText>
      </w:r>
      <w:r>
        <w:rPr>
          <w:noProof/>
        </w:rPr>
      </w:r>
      <w:r>
        <w:rPr>
          <w:noProof/>
        </w:rPr>
        <w:fldChar w:fldCharType="separate"/>
      </w:r>
      <w:r>
        <w:rPr>
          <w:noProof/>
        </w:rPr>
        <w:t>5</w:t>
      </w:r>
      <w:r>
        <w:rPr>
          <w:noProof/>
        </w:rPr>
        <w:fldChar w:fldCharType="end"/>
      </w:r>
    </w:p>
    <w:p w14:paraId="55B46578" w14:textId="77777777" w:rsidR="007F6888" w:rsidRDefault="007F6888">
      <w:pPr>
        <w:pStyle w:val="TOC2"/>
        <w:tabs>
          <w:tab w:val="right" w:leader="dot" w:pos="9628"/>
        </w:tabs>
        <w:rPr>
          <w:rFonts w:eastAsiaTheme="minorEastAsia"/>
          <w:b w:val="0"/>
          <w:bCs w:val="0"/>
          <w:noProof/>
          <w:sz w:val="24"/>
          <w:szCs w:val="24"/>
          <w:lang w:val="en-GB" w:eastAsia="en-GB"/>
        </w:rPr>
      </w:pPr>
      <w:r>
        <w:rPr>
          <w:noProof/>
        </w:rPr>
        <w:t xml:space="preserve">Before </w:t>
      </w:r>
      <w:r w:rsidRPr="005729B3">
        <w:rPr>
          <w:noProof/>
          <w:lang w:val="en-AU"/>
        </w:rPr>
        <w:t>the</w:t>
      </w:r>
      <w:r>
        <w:rPr>
          <w:noProof/>
        </w:rPr>
        <w:t xml:space="preserve"> examination</w:t>
      </w:r>
      <w:r>
        <w:rPr>
          <w:noProof/>
        </w:rPr>
        <w:tab/>
      </w:r>
      <w:r>
        <w:rPr>
          <w:noProof/>
        </w:rPr>
        <w:fldChar w:fldCharType="begin"/>
      </w:r>
      <w:r>
        <w:rPr>
          <w:noProof/>
        </w:rPr>
        <w:instrText xml:space="preserve"> PAGEREF _Toc467520842 \h </w:instrText>
      </w:r>
      <w:r>
        <w:rPr>
          <w:noProof/>
        </w:rPr>
      </w:r>
      <w:r>
        <w:rPr>
          <w:noProof/>
        </w:rPr>
        <w:fldChar w:fldCharType="separate"/>
      </w:r>
      <w:r>
        <w:rPr>
          <w:noProof/>
        </w:rPr>
        <w:t>6</w:t>
      </w:r>
      <w:r>
        <w:rPr>
          <w:noProof/>
        </w:rPr>
        <w:fldChar w:fldCharType="end"/>
      </w:r>
    </w:p>
    <w:p w14:paraId="04A5963F" w14:textId="77777777" w:rsidR="007F6888" w:rsidRDefault="007F6888">
      <w:pPr>
        <w:pStyle w:val="TOC2"/>
        <w:tabs>
          <w:tab w:val="right" w:leader="dot" w:pos="9628"/>
        </w:tabs>
        <w:rPr>
          <w:rFonts w:eastAsiaTheme="minorEastAsia"/>
          <w:b w:val="0"/>
          <w:bCs w:val="0"/>
          <w:noProof/>
          <w:sz w:val="24"/>
          <w:szCs w:val="24"/>
          <w:lang w:val="en-GB" w:eastAsia="en-GB"/>
        </w:rPr>
      </w:pPr>
      <w:r>
        <w:rPr>
          <w:noProof/>
        </w:rPr>
        <w:t>During the examination</w:t>
      </w:r>
      <w:r>
        <w:rPr>
          <w:noProof/>
        </w:rPr>
        <w:tab/>
      </w:r>
      <w:r>
        <w:rPr>
          <w:noProof/>
        </w:rPr>
        <w:fldChar w:fldCharType="begin"/>
      </w:r>
      <w:r>
        <w:rPr>
          <w:noProof/>
        </w:rPr>
        <w:instrText xml:space="preserve"> PAGEREF _Toc467520843 \h </w:instrText>
      </w:r>
      <w:r>
        <w:rPr>
          <w:noProof/>
        </w:rPr>
      </w:r>
      <w:r>
        <w:rPr>
          <w:noProof/>
        </w:rPr>
        <w:fldChar w:fldCharType="separate"/>
      </w:r>
      <w:r>
        <w:rPr>
          <w:noProof/>
        </w:rPr>
        <w:t>8</w:t>
      </w:r>
      <w:r>
        <w:rPr>
          <w:noProof/>
        </w:rPr>
        <w:fldChar w:fldCharType="end"/>
      </w:r>
    </w:p>
    <w:p w14:paraId="5F81A6B5" w14:textId="77777777" w:rsidR="007F6888" w:rsidRDefault="007F6888">
      <w:pPr>
        <w:pStyle w:val="TOC1"/>
        <w:tabs>
          <w:tab w:val="right" w:leader="dot" w:pos="9628"/>
        </w:tabs>
        <w:rPr>
          <w:rFonts w:eastAsiaTheme="minorEastAsia"/>
          <w:b w:val="0"/>
          <w:bCs w:val="0"/>
          <w:noProof/>
          <w:lang w:val="en-GB" w:eastAsia="en-GB"/>
        </w:rPr>
      </w:pPr>
      <w:r w:rsidRPr="005729B3">
        <w:rPr>
          <w:rFonts w:cstheme="minorHAnsi"/>
          <w:noProof/>
        </w:rPr>
        <w:t>Advice: How to approach the written examination</w:t>
      </w:r>
      <w:r>
        <w:rPr>
          <w:noProof/>
        </w:rPr>
        <w:tab/>
      </w:r>
      <w:r>
        <w:rPr>
          <w:noProof/>
        </w:rPr>
        <w:fldChar w:fldCharType="begin"/>
      </w:r>
      <w:r>
        <w:rPr>
          <w:noProof/>
        </w:rPr>
        <w:instrText xml:space="preserve"> PAGEREF _Toc467520844 \h </w:instrText>
      </w:r>
      <w:r>
        <w:rPr>
          <w:noProof/>
        </w:rPr>
      </w:r>
      <w:r>
        <w:rPr>
          <w:noProof/>
        </w:rPr>
        <w:fldChar w:fldCharType="separate"/>
      </w:r>
      <w:r>
        <w:rPr>
          <w:noProof/>
        </w:rPr>
        <w:t>11</w:t>
      </w:r>
      <w:r>
        <w:rPr>
          <w:noProof/>
        </w:rPr>
        <w:fldChar w:fldCharType="end"/>
      </w:r>
    </w:p>
    <w:p w14:paraId="0BE553F6" w14:textId="77777777" w:rsidR="007F6888" w:rsidRDefault="007F6888">
      <w:pPr>
        <w:pStyle w:val="TOC2"/>
        <w:tabs>
          <w:tab w:val="right" w:leader="dot" w:pos="9628"/>
        </w:tabs>
        <w:rPr>
          <w:rFonts w:eastAsiaTheme="minorEastAsia"/>
          <w:b w:val="0"/>
          <w:bCs w:val="0"/>
          <w:noProof/>
          <w:sz w:val="24"/>
          <w:szCs w:val="24"/>
          <w:lang w:val="en-GB" w:eastAsia="en-GB"/>
        </w:rPr>
      </w:pPr>
      <w:r>
        <w:rPr>
          <w:noProof/>
        </w:rPr>
        <w:t>Introduction</w:t>
      </w:r>
      <w:r>
        <w:rPr>
          <w:noProof/>
        </w:rPr>
        <w:tab/>
      </w:r>
      <w:r>
        <w:rPr>
          <w:noProof/>
        </w:rPr>
        <w:fldChar w:fldCharType="begin"/>
      </w:r>
      <w:r>
        <w:rPr>
          <w:noProof/>
        </w:rPr>
        <w:instrText xml:space="preserve"> PAGEREF _Toc467520845 \h </w:instrText>
      </w:r>
      <w:r>
        <w:rPr>
          <w:noProof/>
        </w:rPr>
      </w:r>
      <w:r>
        <w:rPr>
          <w:noProof/>
        </w:rPr>
        <w:fldChar w:fldCharType="separate"/>
      </w:r>
      <w:r>
        <w:rPr>
          <w:noProof/>
        </w:rPr>
        <w:t>11</w:t>
      </w:r>
      <w:r>
        <w:rPr>
          <w:noProof/>
        </w:rPr>
        <w:fldChar w:fldCharType="end"/>
      </w:r>
    </w:p>
    <w:p w14:paraId="77D2AE8C" w14:textId="77777777" w:rsidR="007F6888" w:rsidRDefault="007F6888">
      <w:pPr>
        <w:pStyle w:val="TOC2"/>
        <w:tabs>
          <w:tab w:val="right" w:leader="dot" w:pos="9628"/>
        </w:tabs>
        <w:rPr>
          <w:rFonts w:eastAsiaTheme="minorEastAsia"/>
          <w:b w:val="0"/>
          <w:bCs w:val="0"/>
          <w:noProof/>
          <w:sz w:val="24"/>
          <w:szCs w:val="24"/>
          <w:lang w:val="en-GB" w:eastAsia="en-GB"/>
        </w:rPr>
      </w:pPr>
      <w:r>
        <w:rPr>
          <w:noProof/>
        </w:rPr>
        <w:t>Section I: Response to prescribed text</w:t>
      </w:r>
      <w:r>
        <w:rPr>
          <w:noProof/>
        </w:rPr>
        <w:tab/>
      </w:r>
      <w:r>
        <w:rPr>
          <w:noProof/>
        </w:rPr>
        <w:fldChar w:fldCharType="begin"/>
      </w:r>
      <w:r>
        <w:rPr>
          <w:noProof/>
        </w:rPr>
        <w:instrText xml:space="preserve"> PAGEREF _Toc467520846 \h </w:instrText>
      </w:r>
      <w:r>
        <w:rPr>
          <w:noProof/>
        </w:rPr>
      </w:r>
      <w:r>
        <w:rPr>
          <w:noProof/>
        </w:rPr>
        <w:fldChar w:fldCharType="separate"/>
      </w:r>
      <w:r>
        <w:rPr>
          <w:noProof/>
        </w:rPr>
        <w:t>12</w:t>
      </w:r>
      <w:r>
        <w:rPr>
          <w:noProof/>
        </w:rPr>
        <w:fldChar w:fldCharType="end"/>
      </w:r>
    </w:p>
    <w:p w14:paraId="687F3B2D" w14:textId="77777777" w:rsidR="007F6888" w:rsidRDefault="007F6888">
      <w:pPr>
        <w:pStyle w:val="TOC3"/>
        <w:tabs>
          <w:tab w:val="right" w:leader="dot" w:pos="9628"/>
        </w:tabs>
        <w:rPr>
          <w:rFonts w:eastAsiaTheme="minorEastAsia"/>
          <w:noProof/>
          <w:sz w:val="24"/>
          <w:szCs w:val="24"/>
          <w:lang w:val="en-GB" w:eastAsia="en-GB"/>
        </w:rPr>
      </w:pPr>
      <w:r>
        <w:rPr>
          <w:noProof/>
        </w:rPr>
        <w:t>General examination specifications for Section I</w:t>
      </w:r>
      <w:r>
        <w:rPr>
          <w:noProof/>
        </w:rPr>
        <w:tab/>
      </w:r>
      <w:r>
        <w:rPr>
          <w:noProof/>
        </w:rPr>
        <w:fldChar w:fldCharType="begin"/>
      </w:r>
      <w:r>
        <w:rPr>
          <w:noProof/>
        </w:rPr>
        <w:instrText xml:space="preserve"> PAGEREF _Toc467520847 \h </w:instrText>
      </w:r>
      <w:r>
        <w:rPr>
          <w:noProof/>
        </w:rPr>
      </w:r>
      <w:r>
        <w:rPr>
          <w:noProof/>
        </w:rPr>
        <w:fldChar w:fldCharType="separate"/>
      </w:r>
      <w:r>
        <w:rPr>
          <w:noProof/>
        </w:rPr>
        <w:t>12</w:t>
      </w:r>
      <w:r>
        <w:rPr>
          <w:noProof/>
        </w:rPr>
        <w:fldChar w:fldCharType="end"/>
      </w:r>
    </w:p>
    <w:p w14:paraId="740E132C" w14:textId="77777777" w:rsidR="007F6888" w:rsidRDefault="007F6888">
      <w:pPr>
        <w:pStyle w:val="TOC2"/>
        <w:tabs>
          <w:tab w:val="right" w:leader="dot" w:pos="9628"/>
        </w:tabs>
        <w:rPr>
          <w:rFonts w:eastAsiaTheme="minorEastAsia"/>
          <w:b w:val="0"/>
          <w:bCs w:val="0"/>
          <w:noProof/>
          <w:sz w:val="24"/>
          <w:szCs w:val="24"/>
          <w:lang w:val="en-GB" w:eastAsia="en-GB"/>
        </w:rPr>
      </w:pPr>
      <w:r>
        <w:rPr>
          <w:noProof/>
        </w:rPr>
        <w:t>Section I: Part A</w:t>
      </w:r>
      <w:r>
        <w:rPr>
          <w:noProof/>
        </w:rPr>
        <w:tab/>
      </w:r>
      <w:r>
        <w:rPr>
          <w:noProof/>
        </w:rPr>
        <w:fldChar w:fldCharType="begin"/>
      </w:r>
      <w:r>
        <w:rPr>
          <w:noProof/>
        </w:rPr>
        <w:instrText xml:space="preserve"> PAGEREF _Toc467520848 \h </w:instrText>
      </w:r>
      <w:r>
        <w:rPr>
          <w:noProof/>
        </w:rPr>
      </w:r>
      <w:r>
        <w:rPr>
          <w:noProof/>
        </w:rPr>
        <w:fldChar w:fldCharType="separate"/>
      </w:r>
      <w:r>
        <w:rPr>
          <w:noProof/>
        </w:rPr>
        <w:t>13</w:t>
      </w:r>
      <w:r>
        <w:rPr>
          <w:noProof/>
        </w:rPr>
        <w:fldChar w:fldCharType="end"/>
      </w:r>
    </w:p>
    <w:p w14:paraId="5B02796A" w14:textId="77777777" w:rsidR="007F6888" w:rsidRDefault="007F6888">
      <w:pPr>
        <w:pStyle w:val="TOC3"/>
        <w:tabs>
          <w:tab w:val="right" w:leader="dot" w:pos="9628"/>
        </w:tabs>
        <w:rPr>
          <w:rFonts w:eastAsiaTheme="minorEastAsia"/>
          <w:noProof/>
          <w:sz w:val="24"/>
          <w:szCs w:val="24"/>
          <w:lang w:val="en-GB" w:eastAsia="en-GB"/>
        </w:rPr>
      </w:pPr>
      <w:r>
        <w:rPr>
          <w:noProof/>
        </w:rPr>
        <w:t>Examination specifications</w:t>
      </w:r>
      <w:r>
        <w:rPr>
          <w:noProof/>
        </w:rPr>
        <w:tab/>
      </w:r>
      <w:r>
        <w:rPr>
          <w:noProof/>
        </w:rPr>
        <w:fldChar w:fldCharType="begin"/>
      </w:r>
      <w:r>
        <w:rPr>
          <w:noProof/>
        </w:rPr>
        <w:instrText xml:space="preserve"> PAGEREF _Toc467520849 \h </w:instrText>
      </w:r>
      <w:r>
        <w:rPr>
          <w:noProof/>
        </w:rPr>
      </w:r>
      <w:r>
        <w:rPr>
          <w:noProof/>
        </w:rPr>
        <w:fldChar w:fldCharType="separate"/>
      </w:r>
      <w:r>
        <w:rPr>
          <w:noProof/>
        </w:rPr>
        <w:t>13</w:t>
      </w:r>
      <w:r>
        <w:rPr>
          <w:noProof/>
        </w:rPr>
        <w:fldChar w:fldCharType="end"/>
      </w:r>
    </w:p>
    <w:p w14:paraId="08F8D039" w14:textId="77777777" w:rsidR="007F6888" w:rsidRDefault="007F6888">
      <w:pPr>
        <w:pStyle w:val="TOC3"/>
        <w:tabs>
          <w:tab w:val="right" w:leader="dot" w:pos="9628"/>
        </w:tabs>
        <w:rPr>
          <w:rFonts w:eastAsiaTheme="minorEastAsia"/>
          <w:noProof/>
          <w:sz w:val="24"/>
          <w:szCs w:val="24"/>
          <w:lang w:val="en-GB" w:eastAsia="en-GB"/>
        </w:rPr>
      </w:pPr>
      <w:r>
        <w:rPr>
          <w:noProof/>
        </w:rPr>
        <w:t>Criteria for judging performance</w:t>
      </w:r>
      <w:r>
        <w:rPr>
          <w:noProof/>
        </w:rPr>
        <w:tab/>
      </w:r>
      <w:r>
        <w:rPr>
          <w:noProof/>
        </w:rPr>
        <w:fldChar w:fldCharType="begin"/>
      </w:r>
      <w:r>
        <w:rPr>
          <w:noProof/>
        </w:rPr>
        <w:instrText xml:space="preserve"> PAGEREF _Toc467520850 \h </w:instrText>
      </w:r>
      <w:r>
        <w:rPr>
          <w:noProof/>
        </w:rPr>
      </w:r>
      <w:r>
        <w:rPr>
          <w:noProof/>
        </w:rPr>
        <w:fldChar w:fldCharType="separate"/>
      </w:r>
      <w:r>
        <w:rPr>
          <w:noProof/>
        </w:rPr>
        <w:t>13</w:t>
      </w:r>
      <w:r>
        <w:rPr>
          <w:noProof/>
        </w:rPr>
        <w:fldChar w:fldCharType="end"/>
      </w:r>
    </w:p>
    <w:p w14:paraId="4C58BFB9" w14:textId="77777777" w:rsidR="007F6888" w:rsidRDefault="007F6888">
      <w:pPr>
        <w:pStyle w:val="TOC3"/>
        <w:tabs>
          <w:tab w:val="right" w:leader="dot" w:pos="9628"/>
        </w:tabs>
        <w:rPr>
          <w:rFonts w:eastAsiaTheme="minorEastAsia"/>
          <w:noProof/>
          <w:sz w:val="24"/>
          <w:szCs w:val="24"/>
          <w:lang w:val="en-GB" w:eastAsia="en-GB"/>
        </w:rPr>
      </w:pPr>
      <w:r>
        <w:rPr>
          <w:noProof/>
        </w:rPr>
        <w:t>Before the examination</w:t>
      </w:r>
      <w:r>
        <w:rPr>
          <w:noProof/>
        </w:rPr>
        <w:tab/>
      </w:r>
      <w:r>
        <w:rPr>
          <w:noProof/>
        </w:rPr>
        <w:fldChar w:fldCharType="begin"/>
      </w:r>
      <w:r>
        <w:rPr>
          <w:noProof/>
        </w:rPr>
        <w:instrText xml:space="preserve"> PAGEREF _Toc467520851 \h </w:instrText>
      </w:r>
      <w:r>
        <w:rPr>
          <w:noProof/>
        </w:rPr>
      </w:r>
      <w:r>
        <w:rPr>
          <w:noProof/>
        </w:rPr>
        <w:fldChar w:fldCharType="separate"/>
      </w:r>
      <w:r>
        <w:rPr>
          <w:noProof/>
        </w:rPr>
        <w:t>14</w:t>
      </w:r>
      <w:r>
        <w:rPr>
          <w:noProof/>
        </w:rPr>
        <w:fldChar w:fldCharType="end"/>
      </w:r>
    </w:p>
    <w:p w14:paraId="03BFEBB6" w14:textId="77777777" w:rsidR="007F6888" w:rsidRDefault="007F6888">
      <w:pPr>
        <w:pStyle w:val="TOC3"/>
        <w:tabs>
          <w:tab w:val="right" w:leader="dot" w:pos="9628"/>
        </w:tabs>
        <w:rPr>
          <w:rFonts w:eastAsiaTheme="minorEastAsia"/>
          <w:noProof/>
          <w:sz w:val="24"/>
          <w:szCs w:val="24"/>
          <w:lang w:val="en-GB" w:eastAsia="en-GB"/>
        </w:rPr>
      </w:pPr>
      <w:r>
        <w:rPr>
          <w:noProof/>
        </w:rPr>
        <w:t>During the examination</w:t>
      </w:r>
      <w:r>
        <w:rPr>
          <w:noProof/>
        </w:rPr>
        <w:tab/>
      </w:r>
      <w:r>
        <w:rPr>
          <w:noProof/>
        </w:rPr>
        <w:fldChar w:fldCharType="begin"/>
      </w:r>
      <w:r>
        <w:rPr>
          <w:noProof/>
        </w:rPr>
        <w:instrText xml:space="preserve"> PAGEREF _Toc467520852 \h </w:instrText>
      </w:r>
      <w:r>
        <w:rPr>
          <w:noProof/>
        </w:rPr>
      </w:r>
      <w:r>
        <w:rPr>
          <w:noProof/>
        </w:rPr>
        <w:fldChar w:fldCharType="separate"/>
      </w:r>
      <w:r>
        <w:rPr>
          <w:noProof/>
        </w:rPr>
        <w:t>15</w:t>
      </w:r>
      <w:r>
        <w:rPr>
          <w:noProof/>
        </w:rPr>
        <w:fldChar w:fldCharType="end"/>
      </w:r>
    </w:p>
    <w:p w14:paraId="74C24DE0" w14:textId="77777777" w:rsidR="007F6888" w:rsidRDefault="007F6888">
      <w:pPr>
        <w:pStyle w:val="TOC2"/>
        <w:tabs>
          <w:tab w:val="right" w:leader="dot" w:pos="9628"/>
        </w:tabs>
        <w:rPr>
          <w:rFonts w:eastAsiaTheme="minorEastAsia"/>
          <w:b w:val="0"/>
          <w:bCs w:val="0"/>
          <w:noProof/>
          <w:sz w:val="24"/>
          <w:szCs w:val="24"/>
          <w:lang w:val="en-GB" w:eastAsia="en-GB"/>
        </w:rPr>
      </w:pPr>
      <w:r>
        <w:rPr>
          <w:noProof/>
        </w:rPr>
        <w:t>Section I: Part B</w:t>
      </w:r>
      <w:r>
        <w:rPr>
          <w:noProof/>
        </w:rPr>
        <w:tab/>
      </w:r>
      <w:r>
        <w:rPr>
          <w:noProof/>
        </w:rPr>
        <w:fldChar w:fldCharType="begin"/>
      </w:r>
      <w:r>
        <w:rPr>
          <w:noProof/>
        </w:rPr>
        <w:instrText xml:space="preserve"> PAGEREF _Toc467520853 \h </w:instrText>
      </w:r>
      <w:r>
        <w:rPr>
          <w:noProof/>
        </w:rPr>
      </w:r>
      <w:r>
        <w:rPr>
          <w:noProof/>
        </w:rPr>
        <w:fldChar w:fldCharType="separate"/>
      </w:r>
      <w:r>
        <w:rPr>
          <w:noProof/>
        </w:rPr>
        <w:t>16</w:t>
      </w:r>
      <w:r>
        <w:rPr>
          <w:noProof/>
        </w:rPr>
        <w:fldChar w:fldCharType="end"/>
      </w:r>
    </w:p>
    <w:p w14:paraId="5D328362" w14:textId="77777777" w:rsidR="007F6888" w:rsidRDefault="007F6888">
      <w:pPr>
        <w:pStyle w:val="TOC3"/>
        <w:tabs>
          <w:tab w:val="right" w:leader="dot" w:pos="9628"/>
        </w:tabs>
        <w:rPr>
          <w:rFonts w:eastAsiaTheme="minorEastAsia"/>
          <w:noProof/>
          <w:sz w:val="24"/>
          <w:szCs w:val="24"/>
          <w:lang w:val="en-GB" w:eastAsia="en-GB"/>
        </w:rPr>
      </w:pPr>
      <w:r>
        <w:rPr>
          <w:noProof/>
        </w:rPr>
        <w:t>Examination specifications</w:t>
      </w:r>
      <w:r>
        <w:rPr>
          <w:noProof/>
        </w:rPr>
        <w:tab/>
      </w:r>
      <w:r>
        <w:rPr>
          <w:noProof/>
        </w:rPr>
        <w:fldChar w:fldCharType="begin"/>
      </w:r>
      <w:r>
        <w:rPr>
          <w:noProof/>
        </w:rPr>
        <w:instrText xml:space="preserve"> PAGEREF _Toc467520854 \h </w:instrText>
      </w:r>
      <w:r>
        <w:rPr>
          <w:noProof/>
        </w:rPr>
      </w:r>
      <w:r>
        <w:rPr>
          <w:noProof/>
        </w:rPr>
        <w:fldChar w:fldCharType="separate"/>
      </w:r>
      <w:r>
        <w:rPr>
          <w:noProof/>
        </w:rPr>
        <w:t>16</w:t>
      </w:r>
      <w:r>
        <w:rPr>
          <w:noProof/>
        </w:rPr>
        <w:fldChar w:fldCharType="end"/>
      </w:r>
    </w:p>
    <w:p w14:paraId="75E72DED" w14:textId="77777777" w:rsidR="007F6888" w:rsidRDefault="007F6888">
      <w:pPr>
        <w:pStyle w:val="TOC3"/>
        <w:tabs>
          <w:tab w:val="right" w:leader="dot" w:pos="9628"/>
        </w:tabs>
        <w:rPr>
          <w:rFonts w:eastAsiaTheme="minorEastAsia"/>
          <w:noProof/>
          <w:sz w:val="24"/>
          <w:szCs w:val="24"/>
          <w:lang w:val="en-GB" w:eastAsia="en-GB"/>
        </w:rPr>
      </w:pPr>
      <w:r>
        <w:rPr>
          <w:noProof/>
        </w:rPr>
        <w:t>Criteria for judging performance</w:t>
      </w:r>
      <w:r>
        <w:rPr>
          <w:noProof/>
        </w:rPr>
        <w:tab/>
      </w:r>
      <w:r>
        <w:rPr>
          <w:noProof/>
        </w:rPr>
        <w:fldChar w:fldCharType="begin"/>
      </w:r>
      <w:r>
        <w:rPr>
          <w:noProof/>
        </w:rPr>
        <w:instrText xml:space="preserve"> PAGEREF _Toc467520855 \h </w:instrText>
      </w:r>
      <w:r>
        <w:rPr>
          <w:noProof/>
        </w:rPr>
      </w:r>
      <w:r>
        <w:rPr>
          <w:noProof/>
        </w:rPr>
        <w:fldChar w:fldCharType="separate"/>
      </w:r>
      <w:r>
        <w:rPr>
          <w:noProof/>
        </w:rPr>
        <w:t>16</w:t>
      </w:r>
      <w:r>
        <w:rPr>
          <w:noProof/>
        </w:rPr>
        <w:fldChar w:fldCharType="end"/>
      </w:r>
    </w:p>
    <w:p w14:paraId="40D9C972" w14:textId="77777777" w:rsidR="007F6888" w:rsidRDefault="007F6888">
      <w:pPr>
        <w:pStyle w:val="TOC3"/>
        <w:tabs>
          <w:tab w:val="right" w:leader="dot" w:pos="9628"/>
        </w:tabs>
        <w:rPr>
          <w:rFonts w:eastAsiaTheme="minorEastAsia"/>
          <w:noProof/>
          <w:sz w:val="24"/>
          <w:szCs w:val="24"/>
          <w:lang w:val="en-GB" w:eastAsia="en-GB"/>
        </w:rPr>
      </w:pPr>
      <w:r>
        <w:rPr>
          <w:noProof/>
        </w:rPr>
        <w:t>Before the examination</w:t>
      </w:r>
      <w:r>
        <w:rPr>
          <w:noProof/>
        </w:rPr>
        <w:tab/>
      </w:r>
      <w:r>
        <w:rPr>
          <w:noProof/>
        </w:rPr>
        <w:fldChar w:fldCharType="begin"/>
      </w:r>
      <w:r>
        <w:rPr>
          <w:noProof/>
        </w:rPr>
        <w:instrText xml:space="preserve"> PAGEREF _Toc467520856 \h </w:instrText>
      </w:r>
      <w:r>
        <w:rPr>
          <w:noProof/>
        </w:rPr>
      </w:r>
      <w:r>
        <w:rPr>
          <w:noProof/>
        </w:rPr>
        <w:fldChar w:fldCharType="separate"/>
      </w:r>
      <w:r>
        <w:rPr>
          <w:noProof/>
        </w:rPr>
        <w:t>17</w:t>
      </w:r>
      <w:r>
        <w:rPr>
          <w:noProof/>
        </w:rPr>
        <w:fldChar w:fldCharType="end"/>
      </w:r>
    </w:p>
    <w:p w14:paraId="7E11E710" w14:textId="77777777" w:rsidR="007F6888" w:rsidRDefault="007F6888">
      <w:pPr>
        <w:pStyle w:val="TOC3"/>
        <w:tabs>
          <w:tab w:val="right" w:leader="dot" w:pos="9628"/>
        </w:tabs>
        <w:rPr>
          <w:rFonts w:eastAsiaTheme="minorEastAsia"/>
          <w:noProof/>
          <w:sz w:val="24"/>
          <w:szCs w:val="24"/>
          <w:lang w:val="en-GB" w:eastAsia="en-GB"/>
        </w:rPr>
      </w:pPr>
      <w:r>
        <w:rPr>
          <w:noProof/>
        </w:rPr>
        <w:t>During the examination</w:t>
      </w:r>
      <w:r>
        <w:rPr>
          <w:noProof/>
        </w:rPr>
        <w:tab/>
      </w:r>
      <w:r>
        <w:rPr>
          <w:noProof/>
        </w:rPr>
        <w:fldChar w:fldCharType="begin"/>
      </w:r>
      <w:r>
        <w:rPr>
          <w:noProof/>
        </w:rPr>
        <w:instrText xml:space="preserve"> PAGEREF _Toc467520857 \h </w:instrText>
      </w:r>
      <w:r>
        <w:rPr>
          <w:noProof/>
        </w:rPr>
      </w:r>
      <w:r>
        <w:rPr>
          <w:noProof/>
        </w:rPr>
        <w:fldChar w:fldCharType="separate"/>
      </w:r>
      <w:r>
        <w:rPr>
          <w:noProof/>
        </w:rPr>
        <w:t>18</w:t>
      </w:r>
      <w:r>
        <w:rPr>
          <w:noProof/>
        </w:rPr>
        <w:fldChar w:fldCharType="end"/>
      </w:r>
    </w:p>
    <w:p w14:paraId="0FDA4A0D" w14:textId="77777777" w:rsidR="007F6888" w:rsidRDefault="007F6888">
      <w:pPr>
        <w:pStyle w:val="TOC2"/>
        <w:tabs>
          <w:tab w:val="right" w:leader="dot" w:pos="9628"/>
        </w:tabs>
        <w:rPr>
          <w:rFonts w:eastAsiaTheme="minorEastAsia"/>
          <w:b w:val="0"/>
          <w:bCs w:val="0"/>
          <w:noProof/>
          <w:sz w:val="24"/>
          <w:szCs w:val="24"/>
          <w:lang w:val="en-GB" w:eastAsia="en-GB"/>
        </w:rPr>
      </w:pPr>
      <w:r>
        <w:rPr>
          <w:noProof/>
        </w:rPr>
        <w:t>Section II: Writing in Spanish</w:t>
      </w:r>
      <w:r>
        <w:rPr>
          <w:noProof/>
        </w:rPr>
        <w:tab/>
      </w:r>
      <w:r>
        <w:rPr>
          <w:noProof/>
        </w:rPr>
        <w:fldChar w:fldCharType="begin"/>
      </w:r>
      <w:r>
        <w:rPr>
          <w:noProof/>
        </w:rPr>
        <w:instrText xml:space="preserve"> PAGEREF _Toc467520858 \h </w:instrText>
      </w:r>
      <w:r>
        <w:rPr>
          <w:noProof/>
        </w:rPr>
      </w:r>
      <w:r>
        <w:rPr>
          <w:noProof/>
        </w:rPr>
        <w:fldChar w:fldCharType="separate"/>
      </w:r>
      <w:r>
        <w:rPr>
          <w:noProof/>
        </w:rPr>
        <w:t>18</w:t>
      </w:r>
      <w:r>
        <w:rPr>
          <w:noProof/>
        </w:rPr>
        <w:fldChar w:fldCharType="end"/>
      </w:r>
    </w:p>
    <w:p w14:paraId="4457844D" w14:textId="77777777" w:rsidR="007F6888" w:rsidRDefault="007F6888">
      <w:pPr>
        <w:pStyle w:val="TOC3"/>
        <w:tabs>
          <w:tab w:val="right" w:leader="dot" w:pos="9628"/>
        </w:tabs>
        <w:rPr>
          <w:rFonts w:eastAsiaTheme="minorEastAsia"/>
          <w:noProof/>
          <w:sz w:val="24"/>
          <w:szCs w:val="24"/>
          <w:lang w:val="en-GB" w:eastAsia="en-GB"/>
        </w:rPr>
      </w:pPr>
      <w:r>
        <w:rPr>
          <w:noProof/>
        </w:rPr>
        <w:t>Purpose</w:t>
      </w:r>
      <w:r>
        <w:rPr>
          <w:noProof/>
        </w:rPr>
        <w:tab/>
      </w:r>
      <w:r>
        <w:rPr>
          <w:noProof/>
        </w:rPr>
        <w:fldChar w:fldCharType="begin"/>
      </w:r>
      <w:r>
        <w:rPr>
          <w:noProof/>
        </w:rPr>
        <w:instrText xml:space="preserve"> PAGEREF _Toc467520859 \h </w:instrText>
      </w:r>
      <w:r>
        <w:rPr>
          <w:noProof/>
        </w:rPr>
      </w:r>
      <w:r>
        <w:rPr>
          <w:noProof/>
        </w:rPr>
        <w:fldChar w:fldCharType="separate"/>
      </w:r>
      <w:r>
        <w:rPr>
          <w:noProof/>
        </w:rPr>
        <w:t>18</w:t>
      </w:r>
      <w:r>
        <w:rPr>
          <w:noProof/>
        </w:rPr>
        <w:fldChar w:fldCharType="end"/>
      </w:r>
    </w:p>
    <w:p w14:paraId="6C7B64EC" w14:textId="77777777" w:rsidR="007F6888" w:rsidRDefault="007F6888">
      <w:pPr>
        <w:pStyle w:val="TOC2"/>
        <w:tabs>
          <w:tab w:val="right" w:leader="dot" w:pos="9628"/>
        </w:tabs>
        <w:rPr>
          <w:rFonts w:eastAsiaTheme="minorEastAsia"/>
          <w:b w:val="0"/>
          <w:bCs w:val="0"/>
          <w:noProof/>
          <w:sz w:val="24"/>
          <w:szCs w:val="24"/>
          <w:lang w:val="en-GB" w:eastAsia="en-GB"/>
        </w:rPr>
      </w:pPr>
      <w:r w:rsidRPr="005729B3">
        <w:rPr>
          <w:rFonts w:eastAsiaTheme="majorEastAsia"/>
          <w:noProof/>
        </w:rPr>
        <w:t>Examination specifications</w:t>
      </w:r>
      <w:r>
        <w:rPr>
          <w:noProof/>
        </w:rPr>
        <w:tab/>
      </w:r>
      <w:r>
        <w:rPr>
          <w:noProof/>
        </w:rPr>
        <w:fldChar w:fldCharType="begin"/>
      </w:r>
      <w:r>
        <w:rPr>
          <w:noProof/>
        </w:rPr>
        <w:instrText xml:space="preserve"> PAGEREF _Toc467520860 \h </w:instrText>
      </w:r>
      <w:r>
        <w:rPr>
          <w:noProof/>
        </w:rPr>
      </w:r>
      <w:r>
        <w:rPr>
          <w:noProof/>
        </w:rPr>
        <w:fldChar w:fldCharType="separate"/>
      </w:r>
      <w:r>
        <w:rPr>
          <w:noProof/>
        </w:rPr>
        <w:t>19</w:t>
      </w:r>
      <w:r>
        <w:rPr>
          <w:noProof/>
        </w:rPr>
        <w:fldChar w:fldCharType="end"/>
      </w:r>
    </w:p>
    <w:p w14:paraId="54DBA19A" w14:textId="77777777" w:rsidR="007F6888" w:rsidRDefault="007F6888">
      <w:pPr>
        <w:pStyle w:val="TOC3"/>
        <w:tabs>
          <w:tab w:val="right" w:leader="dot" w:pos="9628"/>
        </w:tabs>
        <w:rPr>
          <w:rFonts w:eastAsiaTheme="minorEastAsia"/>
          <w:noProof/>
          <w:sz w:val="24"/>
          <w:szCs w:val="24"/>
          <w:lang w:val="en-GB" w:eastAsia="en-GB"/>
        </w:rPr>
      </w:pPr>
      <w:r>
        <w:rPr>
          <w:noProof/>
        </w:rPr>
        <w:t>Criteria for judging performance</w:t>
      </w:r>
      <w:r>
        <w:rPr>
          <w:noProof/>
        </w:rPr>
        <w:tab/>
      </w:r>
      <w:r>
        <w:rPr>
          <w:noProof/>
        </w:rPr>
        <w:fldChar w:fldCharType="begin"/>
      </w:r>
      <w:r>
        <w:rPr>
          <w:noProof/>
        </w:rPr>
        <w:instrText xml:space="preserve"> PAGEREF _Toc467520861 \h </w:instrText>
      </w:r>
      <w:r>
        <w:rPr>
          <w:noProof/>
        </w:rPr>
      </w:r>
      <w:r>
        <w:rPr>
          <w:noProof/>
        </w:rPr>
        <w:fldChar w:fldCharType="separate"/>
      </w:r>
      <w:r>
        <w:rPr>
          <w:noProof/>
        </w:rPr>
        <w:t>19</w:t>
      </w:r>
      <w:r>
        <w:rPr>
          <w:noProof/>
        </w:rPr>
        <w:fldChar w:fldCharType="end"/>
      </w:r>
    </w:p>
    <w:p w14:paraId="08D37222" w14:textId="77777777" w:rsidR="007F6888" w:rsidRDefault="007F6888">
      <w:pPr>
        <w:pStyle w:val="TOC3"/>
        <w:tabs>
          <w:tab w:val="right" w:leader="dot" w:pos="9628"/>
        </w:tabs>
        <w:rPr>
          <w:rFonts w:eastAsiaTheme="minorEastAsia"/>
          <w:noProof/>
          <w:sz w:val="24"/>
          <w:szCs w:val="24"/>
          <w:lang w:val="en-GB" w:eastAsia="en-GB"/>
        </w:rPr>
      </w:pPr>
      <w:r>
        <w:rPr>
          <w:noProof/>
        </w:rPr>
        <w:t>Before the examination</w:t>
      </w:r>
      <w:r>
        <w:rPr>
          <w:noProof/>
        </w:rPr>
        <w:tab/>
      </w:r>
      <w:r>
        <w:rPr>
          <w:noProof/>
        </w:rPr>
        <w:fldChar w:fldCharType="begin"/>
      </w:r>
      <w:r>
        <w:rPr>
          <w:noProof/>
        </w:rPr>
        <w:instrText xml:space="preserve"> PAGEREF _Toc467520862 \h </w:instrText>
      </w:r>
      <w:r>
        <w:rPr>
          <w:noProof/>
        </w:rPr>
      </w:r>
      <w:r>
        <w:rPr>
          <w:noProof/>
        </w:rPr>
        <w:fldChar w:fldCharType="separate"/>
      </w:r>
      <w:r>
        <w:rPr>
          <w:noProof/>
        </w:rPr>
        <w:t>20</w:t>
      </w:r>
      <w:r>
        <w:rPr>
          <w:noProof/>
        </w:rPr>
        <w:fldChar w:fldCharType="end"/>
      </w:r>
    </w:p>
    <w:p w14:paraId="32CE2605" w14:textId="77777777" w:rsidR="007F6888" w:rsidRDefault="007F6888">
      <w:pPr>
        <w:pStyle w:val="TOC3"/>
        <w:tabs>
          <w:tab w:val="right" w:leader="dot" w:pos="9628"/>
        </w:tabs>
        <w:rPr>
          <w:rFonts w:eastAsiaTheme="minorEastAsia"/>
          <w:noProof/>
          <w:sz w:val="24"/>
          <w:szCs w:val="24"/>
          <w:lang w:val="en-GB" w:eastAsia="en-GB"/>
        </w:rPr>
      </w:pPr>
      <w:r>
        <w:rPr>
          <w:noProof/>
        </w:rPr>
        <w:t>During the examination</w:t>
      </w:r>
      <w:r>
        <w:rPr>
          <w:noProof/>
        </w:rPr>
        <w:tab/>
      </w:r>
      <w:r>
        <w:rPr>
          <w:noProof/>
        </w:rPr>
        <w:fldChar w:fldCharType="begin"/>
      </w:r>
      <w:r>
        <w:rPr>
          <w:noProof/>
        </w:rPr>
        <w:instrText xml:space="preserve"> PAGEREF _Toc467520863 \h </w:instrText>
      </w:r>
      <w:r>
        <w:rPr>
          <w:noProof/>
        </w:rPr>
      </w:r>
      <w:r>
        <w:rPr>
          <w:noProof/>
        </w:rPr>
        <w:fldChar w:fldCharType="separate"/>
      </w:r>
      <w:r>
        <w:rPr>
          <w:noProof/>
        </w:rPr>
        <w:t>21</w:t>
      </w:r>
      <w:r>
        <w:rPr>
          <w:noProof/>
        </w:rPr>
        <w:fldChar w:fldCharType="end"/>
      </w:r>
    </w:p>
    <w:p w14:paraId="299552FA" w14:textId="77777777" w:rsidR="007F6888" w:rsidRDefault="007F6888">
      <w:pPr>
        <w:pStyle w:val="TOC3"/>
        <w:tabs>
          <w:tab w:val="right" w:leader="dot" w:pos="9628"/>
        </w:tabs>
        <w:rPr>
          <w:rFonts w:eastAsiaTheme="minorEastAsia"/>
          <w:noProof/>
          <w:sz w:val="24"/>
          <w:szCs w:val="24"/>
          <w:lang w:val="en-GB" w:eastAsia="en-GB"/>
        </w:rPr>
      </w:pPr>
      <w:r>
        <w:rPr>
          <w:noProof/>
        </w:rPr>
        <w:t>Some expressions you may find useful</w:t>
      </w:r>
      <w:r>
        <w:rPr>
          <w:noProof/>
        </w:rPr>
        <w:tab/>
      </w:r>
      <w:r>
        <w:rPr>
          <w:noProof/>
        </w:rPr>
        <w:fldChar w:fldCharType="begin"/>
      </w:r>
      <w:r>
        <w:rPr>
          <w:noProof/>
        </w:rPr>
        <w:instrText xml:space="preserve"> PAGEREF _Toc467520864 \h </w:instrText>
      </w:r>
      <w:r>
        <w:rPr>
          <w:noProof/>
        </w:rPr>
      </w:r>
      <w:r>
        <w:rPr>
          <w:noProof/>
        </w:rPr>
        <w:fldChar w:fldCharType="separate"/>
      </w:r>
      <w:r>
        <w:rPr>
          <w:noProof/>
        </w:rPr>
        <w:t>22</w:t>
      </w:r>
      <w:r>
        <w:rPr>
          <w:noProof/>
        </w:rPr>
        <w:fldChar w:fldCharType="end"/>
      </w:r>
    </w:p>
    <w:p w14:paraId="609D0D65" w14:textId="77777777" w:rsidR="007F6888" w:rsidRDefault="007F6888">
      <w:pPr>
        <w:pStyle w:val="TOC1"/>
        <w:tabs>
          <w:tab w:val="right" w:leader="dot" w:pos="9628"/>
        </w:tabs>
        <w:rPr>
          <w:rFonts w:eastAsiaTheme="minorEastAsia"/>
          <w:b w:val="0"/>
          <w:bCs w:val="0"/>
          <w:noProof/>
          <w:lang w:val="en-GB" w:eastAsia="en-GB"/>
        </w:rPr>
      </w:pPr>
      <w:r>
        <w:rPr>
          <w:noProof/>
        </w:rPr>
        <w:t>Sample writing activities</w:t>
      </w:r>
      <w:r>
        <w:rPr>
          <w:noProof/>
        </w:rPr>
        <w:tab/>
      </w:r>
      <w:r>
        <w:rPr>
          <w:noProof/>
        </w:rPr>
        <w:fldChar w:fldCharType="begin"/>
      </w:r>
      <w:r>
        <w:rPr>
          <w:noProof/>
        </w:rPr>
        <w:instrText xml:space="preserve"> PAGEREF _Toc467520865 \h </w:instrText>
      </w:r>
      <w:r>
        <w:rPr>
          <w:noProof/>
        </w:rPr>
      </w:r>
      <w:r>
        <w:rPr>
          <w:noProof/>
        </w:rPr>
        <w:fldChar w:fldCharType="separate"/>
      </w:r>
      <w:r>
        <w:rPr>
          <w:noProof/>
        </w:rPr>
        <w:t>24</w:t>
      </w:r>
      <w:r>
        <w:rPr>
          <w:noProof/>
        </w:rPr>
        <w:fldChar w:fldCharType="end"/>
      </w:r>
    </w:p>
    <w:p w14:paraId="0417CDF6" w14:textId="77777777" w:rsidR="007F6888" w:rsidRDefault="007F6888">
      <w:pPr>
        <w:pStyle w:val="TOC2"/>
        <w:tabs>
          <w:tab w:val="right" w:leader="dot" w:pos="9628"/>
        </w:tabs>
        <w:rPr>
          <w:rFonts w:eastAsiaTheme="minorEastAsia"/>
          <w:b w:val="0"/>
          <w:bCs w:val="0"/>
          <w:noProof/>
          <w:sz w:val="24"/>
          <w:szCs w:val="24"/>
          <w:lang w:val="en-GB" w:eastAsia="en-GB"/>
        </w:rPr>
      </w:pPr>
      <w:r>
        <w:rPr>
          <w:noProof/>
        </w:rPr>
        <w:t>Prescribed issue: The search for identity</w:t>
      </w:r>
      <w:r>
        <w:rPr>
          <w:noProof/>
        </w:rPr>
        <w:tab/>
      </w:r>
      <w:r>
        <w:rPr>
          <w:noProof/>
        </w:rPr>
        <w:fldChar w:fldCharType="begin"/>
      </w:r>
      <w:r>
        <w:rPr>
          <w:noProof/>
        </w:rPr>
        <w:instrText xml:space="preserve"> PAGEREF _Toc467520866 \h </w:instrText>
      </w:r>
      <w:r>
        <w:rPr>
          <w:noProof/>
        </w:rPr>
      </w:r>
      <w:r>
        <w:rPr>
          <w:noProof/>
        </w:rPr>
        <w:fldChar w:fldCharType="separate"/>
      </w:r>
      <w:r>
        <w:rPr>
          <w:noProof/>
        </w:rPr>
        <w:t>24</w:t>
      </w:r>
      <w:r>
        <w:rPr>
          <w:noProof/>
        </w:rPr>
        <w:fldChar w:fldCharType="end"/>
      </w:r>
    </w:p>
    <w:p w14:paraId="204509EC" w14:textId="77777777" w:rsidR="007F6888" w:rsidRDefault="007F6888">
      <w:pPr>
        <w:pStyle w:val="TOC2"/>
        <w:tabs>
          <w:tab w:val="right" w:leader="dot" w:pos="9628"/>
        </w:tabs>
        <w:rPr>
          <w:rFonts w:eastAsiaTheme="minorEastAsia"/>
          <w:b w:val="0"/>
          <w:bCs w:val="0"/>
          <w:noProof/>
          <w:sz w:val="24"/>
          <w:szCs w:val="24"/>
          <w:lang w:val="en-GB" w:eastAsia="en-GB"/>
        </w:rPr>
      </w:pPr>
      <w:r>
        <w:rPr>
          <w:noProof/>
        </w:rPr>
        <w:t>Prescribed issue: Societal pressures</w:t>
      </w:r>
      <w:r>
        <w:rPr>
          <w:noProof/>
        </w:rPr>
        <w:tab/>
      </w:r>
      <w:r>
        <w:rPr>
          <w:noProof/>
        </w:rPr>
        <w:fldChar w:fldCharType="begin"/>
      </w:r>
      <w:r>
        <w:rPr>
          <w:noProof/>
        </w:rPr>
        <w:instrText xml:space="preserve"> PAGEREF _Toc467520867 \h </w:instrText>
      </w:r>
      <w:r>
        <w:rPr>
          <w:noProof/>
        </w:rPr>
      </w:r>
      <w:r>
        <w:rPr>
          <w:noProof/>
        </w:rPr>
        <w:fldChar w:fldCharType="separate"/>
      </w:r>
      <w:r>
        <w:rPr>
          <w:noProof/>
        </w:rPr>
        <w:t>24</w:t>
      </w:r>
      <w:r>
        <w:rPr>
          <w:noProof/>
        </w:rPr>
        <w:fldChar w:fldCharType="end"/>
      </w:r>
    </w:p>
    <w:p w14:paraId="139A5504" w14:textId="77777777" w:rsidR="007F6888" w:rsidRDefault="007F6888">
      <w:pPr>
        <w:pStyle w:val="TOC2"/>
        <w:tabs>
          <w:tab w:val="right" w:leader="dot" w:pos="9628"/>
        </w:tabs>
        <w:rPr>
          <w:rFonts w:eastAsiaTheme="minorEastAsia"/>
          <w:b w:val="0"/>
          <w:bCs w:val="0"/>
          <w:noProof/>
          <w:sz w:val="24"/>
          <w:szCs w:val="24"/>
          <w:lang w:val="en-GB" w:eastAsia="en-GB"/>
        </w:rPr>
      </w:pPr>
      <w:r>
        <w:rPr>
          <w:noProof/>
        </w:rPr>
        <w:lastRenderedPageBreak/>
        <w:t>Prescribed issue: Relationships</w:t>
      </w:r>
      <w:r>
        <w:rPr>
          <w:noProof/>
        </w:rPr>
        <w:tab/>
      </w:r>
      <w:r>
        <w:rPr>
          <w:noProof/>
        </w:rPr>
        <w:fldChar w:fldCharType="begin"/>
      </w:r>
      <w:r>
        <w:rPr>
          <w:noProof/>
        </w:rPr>
        <w:instrText xml:space="preserve"> PAGEREF _Toc467520868 \h </w:instrText>
      </w:r>
      <w:r>
        <w:rPr>
          <w:noProof/>
        </w:rPr>
      </w:r>
      <w:r>
        <w:rPr>
          <w:noProof/>
        </w:rPr>
        <w:fldChar w:fldCharType="separate"/>
      </w:r>
      <w:r>
        <w:rPr>
          <w:noProof/>
        </w:rPr>
        <w:t>24</w:t>
      </w:r>
      <w:r>
        <w:rPr>
          <w:noProof/>
        </w:rPr>
        <w:fldChar w:fldCharType="end"/>
      </w:r>
    </w:p>
    <w:p w14:paraId="22BC295C" w14:textId="77777777" w:rsidR="007F6888" w:rsidRDefault="007F6888">
      <w:pPr>
        <w:pStyle w:val="TOC1"/>
        <w:tabs>
          <w:tab w:val="right" w:leader="dot" w:pos="9628"/>
        </w:tabs>
        <w:rPr>
          <w:rFonts w:eastAsiaTheme="minorEastAsia"/>
          <w:b w:val="0"/>
          <w:bCs w:val="0"/>
          <w:noProof/>
          <w:lang w:val="en-GB" w:eastAsia="en-GB"/>
        </w:rPr>
      </w:pPr>
      <w:r>
        <w:rPr>
          <w:noProof/>
        </w:rPr>
        <w:t>Sample monologues</w:t>
      </w:r>
      <w:r>
        <w:rPr>
          <w:noProof/>
        </w:rPr>
        <w:tab/>
      </w:r>
      <w:r>
        <w:rPr>
          <w:noProof/>
        </w:rPr>
        <w:fldChar w:fldCharType="begin"/>
      </w:r>
      <w:r>
        <w:rPr>
          <w:noProof/>
        </w:rPr>
        <w:instrText xml:space="preserve"> PAGEREF _Toc467520869 \h </w:instrText>
      </w:r>
      <w:r>
        <w:rPr>
          <w:noProof/>
        </w:rPr>
      </w:r>
      <w:r>
        <w:rPr>
          <w:noProof/>
        </w:rPr>
        <w:fldChar w:fldCharType="separate"/>
      </w:r>
      <w:r>
        <w:rPr>
          <w:noProof/>
        </w:rPr>
        <w:t>25</w:t>
      </w:r>
      <w:r>
        <w:rPr>
          <w:noProof/>
        </w:rPr>
        <w:fldChar w:fldCharType="end"/>
      </w:r>
    </w:p>
    <w:p w14:paraId="278B7D06" w14:textId="77777777" w:rsidR="007F6888" w:rsidRDefault="007F6888">
      <w:pPr>
        <w:pStyle w:val="TOC2"/>
        <w:tabs>
          <w:tab w:val="right" w:leader="dot" w:pos="9628"/>
        </w:tabs>
        <w:rPr>
          <w:rFonts w:eastAsiaTheme="minorEastAsia"/>
          <w:b w:val="0"/>
          <w:bCs w:val="0"/>
          <w:noProof/>
          <w:sz w:val="24"/>
          <w:szCs w:val="24"/>
          <w:lang w:val="en-GB" w:eastAsia="en-GB"/>
        </w:rPr>
      </w:pPr>
      <w:r>
        <w:rPr>
          <w:noProof/>
        </w:rPr>
        <w:t>Examples</w:t>
      </w:r>
      <w:r>
        <w:rPr>
          <w:noProof/>
        </w:rPr>
        <w:tab/>
      </w:r>
      <w:r>
        <w:rPr>
          <w:noProof/>
        </w:rPr>
        <w:fldChar w:fldCharType="begin"/>
      </w:r>
      <w:r>
        <w:rPr>
          <w:noProof/>
        </w:rPr>
        <w:instrText xml:space="preserve"> PAGEREF _Toc467520870 \h </w:instrText>
      </w:r>
      <w:r>
        <w:rPr>
          <w:noProof/>
        </w:rPr>
      </w:r>
      <w:r>
        <w:rPr>
          <w:noProof/>
        </w:rPr>
        <w:fldChar w:fldCharType="separate"/>
      </w:r>
      <w:r>
        <w:rPr>
          <w:noProof/>
        </w:rPr>
        <w:t>25</w:t>
      </w:r>
      <w:r>
        <w:rPr>
          <w:noProof/>
        </w:rPr>
        <w:fldChar w:fldCharType="end"/>
      </w:r>
    </w:p>
    <w:p w14:paraId="2D481769" w14:textId="77777777" w:rsidR="007F6888" w:rsidRDefault="007F6888">
      <w:pPr>
        <w:pStyle w:val="TOC3"/>
        <w:tabs>
          <w:tab w:val="right" w:leader="dot" w:pos="9628"/>
        </w:tabs>
        <w:rPr>
          <w:rFonts w:eastAsiaTheme="minorEastAsia"/>
          <w:noProof/>
          <w:sz w:val="24"/>
          <w:szCs w:val="24"/>
          <w:lang w:val="en-GB" w:eastAsia="en-GB"/>
        </w:rPr>
      </w:pPr>
      <w:r>
        <w:rPr>
          <w:noProof/>
        </w:rPr>
        <w:t>Prescribed issue: The search for identity</w:t>
      </w:r>
      <w:r>
        <w:rPr>
          <w:noProof/>
        </w:rPr>
        <w:tab/>
      </w:r>
      <w:r>
        <w:rPr>
          <w:noProof/>
        </w:rPr>
        <w:fldChar w:fldCharType="begin"/>
      </w:r>
      <w:r>
        <w:rPr>
          <w:noProof/>
        </w:rPr>
        <w:instrText xml:space="preserve"> PAGEREF _Toc467520871 \h </w:instrText>
      </w:r>
      <w:r>
        <w:rPr>
          <w:noProof/>
        </w:rPr>
      </w:r>
      <w:r>
        <w:rPr>
          <w:noProof/>
        </w:rPr>
        <w:fldChar w:fldCharType="separate"/>
      </w:r>
      <w:r>
        <w:rPr>
          <w:noProof/>
        </w:rPr>
        <w:t>25</w:t>
      </w:r>
      <w:r>
        <w:rPr>
          <w:noProof/>
        </w:rPr>
        <w:fldChar w:fldCharType="end"/>
      </w:r>
    </w:p>
    <w:p w14:paraId="41B6F4E1" w14:textId="77777777" w:rsidR="007F6888" w:rsidRDefault="007F6888">
      <w:pPr>
        <w:pStyle w:val="TOC3"/>
        <w:tabs>
          <w:tab w:val="right" w:leader="dot" w:pos="9628"/>
        </w:tabs>
        <w:rPr>
          <w:rFonts w:eastAsiaTheme="minorEastAsia"/>
          <w:noProof/>
          <w:sz w:val="24"/>
          <w:szCs w:val="24"/>
          <w:lang w:val="en-GB" w:eastAsia="en-GB"/>
        </w:rPr>
      </w:pPr>
      <w:r>
        <w:rPr>
          <w:noProof/>
        </w:rPr>
        <w:t>Prescribed issue: Societal pressures</w:t>
      </w:r>
      <w:r>
        <w:rPr>
          <w:noProof/>
        </w:rPr>
        <w:tab/>
      </w:r>
      <w:r>
        <w:rPr>
          <w:noProof/>
        </w:rPr>
        <w:fldChar w:fldCharType="begin"/>
      </w:r>
      <w:r>
        <w:rPr>
          <w:noProof/>
        </w:rPr>
        <w:instrText xml:space="preserve"> PAGEREF _Toc467520872 \h </w:instrText>
      </w:r>
      <w:r>
        <w:rPr>
          <w:noProof/>
        </w:rPr>
      </w:r>
      <w:r>
        <w:rPr>
          <w:noProof/>
        </w:rPr>
        <w:fldChar w:fldCharType="separate"/>
      </w:r>
      <w:r>
        <w:rPr>
          <w:noProof/>
        </w:rPr>
        <w:t>25</w:t>
      </w:r>
      <w:r>
        <w:rPr>
          <w:noProof/>
        </w:rPr>
        <w:fldChar w:fldCharType="end"/>
      </w:r>
    </w:p>
    <w:p w14:paraId="22DD3E7F" w14:textId="77777777" w:rsidR="007F6888" w:rsidRDefault="007F6888">
      <w:pPr>
        <w:pStyle w:val="TOC3"/>
        <w:tabs>
          <w:tab w:val="right" w:leader="dot" w:pos="9628"/>
        </w:tabs>
        <w:rPr>
          <w:rFonts w:eastAsiaTheme="minorEastAsia"/>
          <w:noProof/>
          <w:sz w:val="24"/>
          <w:szCs w:val="24"/>
          <w:lang w:val="en-GB" w:eastAsia="en-GB"/>
        </w:rPr>
      </w:pPr>
      <w:r>
        <w:rPr>
          <w:noProof/>
        </w:rPr>
        <w:t>Prescribed issue: Relationships</w:t>
      </w:r>
      <w:r>
        <w:rPr>
          <w:noProof/>
        </w:rPr>
        <w:tab/>
      </w:r>
      <w:r>
        <w:rPr>
          <w:noProof/>
        </w:rPr>
        <w:fldChar w:fldCharType="begin"/>
      </w:r>
      <w:r>
        <w:rPr>
          <w:noProof/>
        </w:rPr>
        <w:instrText xml:space="preserve"> PAGEREF _Toc467520873 \h </w:instrText>
      </w:r>
      <w:r>
        <w:rPr>
          <w:noProof/>
        </w:rPr>
      </w:r>
      <w:r>
        <w:rPr>
          <w:noProof/>
        </w:rPr>
        <w:fldChar w:fldCharType="separate"/>
      </w:r>
      <w:r>
        <w:rPr>
          <w:noProof/>
        </w:rPr>
        <w:t>26</w:t>
      </w:r>
      <w:r>
        <w:rPr>
          <w:noProof/>
        </w:rPr>
        <w:fldChar w:fldCharType="end"/>
      </w:r>
    </w:p>
    <w:p w14:paraId="1CB3510D" w14:textId="77777777" w:rsidR="007F6888" w:rsidRDefault="007F6888">
      <w:pPr>
        <w:pStyle w:val="TOC1"/>
        <w:tabs>
          <w:tab w:val="right" w:leader="dot" w:pos="9628"/>
        </w:tabs>
        <w:rPr>
          <w:rFonts w:eastAsiaTheme="minorEastAsia"/>
          <w:b w:val="0"/>
          <w:bCs w:val="0"/>
          <w:noProof/>
          <w:lang w:val="en-GB" w:eastAsia="en-GB"/>
        </w:rPr>
      </w:pPr>
      <w:r>
        <w:rPr>
          <w:noProof/>
        </w:rPr>
        <w:t>Related texts</w:t>
      </w:r>
      <w:r>
        <w:rPr>
          <w:noProof/>
        </w:rPr>
        <w:tab/>
      </w:r>
      <w:r>
        <w:rPr>
          <w:noProof/>
        </w:rPr>
        <w:fldChar w:fldCharType="begin"/>
      </w:r>
      <w:r>
        <w:rPr>
          <w:noProof/>
        </w:rPr>
        <w:instrText xml:space="preserve"> PAGEREF _Toc467520874 \h </w:instrText>
      </w:r>
      <w:r>
        <w:rPr>
          <w:noProof/>
        </w:rPr>
      </w:r>
      <w:r>
        <w:rPr>
          <w:noProof/>
        </w:rPr>
        <w:fldChar w:fldCharType="separate"/>
      </w:r>
      <w:r>
        <w:rPr>
          <w:noProof/>
        </w:rPr>
        <w:t>27</w:t>
      </w:r>
      <w:r>
        <w:rPr>
          <w:noProof/>
        </w:rPr>
        <w:fldChar w:fldCharType="end"/>
      </w:r>
    </w:p>
    <w:p w14:paraId="26391B11" w14:textId="77777777" w:rsidR="007F6888" w:rsidRDefault="007F6888">
      <w:pPr>
        <w:pStyle w:val="TOC2"/>
        <w:tabs>
          <w:tab w:val="right" w:leader="dot" w:pos="9628"/>
        </w:tabs>
        <w:rPr>
          <w:rFonts w:eastAsiaTheme="minorEastAsia"/>
          <w:b w:val="0"/>
          <w:bCs w:val="0"/>
          <w:noProof/>
          <w:sz w:val="24"/>
          <w:szCs w:val="24"/>
          <w:lang w:val="en-GB" w:eastAsia="en-GB"/>
        </w:rPr>
      </w:pPr>
      <w:r>
        <w:rPr>
          <w:noProof/>
        </w:rPr>
        <w:t>The search for identity: Related text</w:t>
      </w:r>
      <w:r>
        <w:rPr>
          <w:noProof/>
        </w:rPr>
        <w:tab/>
      </w:r>
      <w:r>
        <w:rPr>
          <w:noProof/>
        </w:rPr>
        <w:fldChar w:fldCharType="begin"/>
      </w:r>
      <w:r>
        <w:rPr>
          <w:noProof/>
        </w:rPr>
        <w:instrText xml:space="preserve"> PAGEREF _Toc467520875 \h </w:instrText>
      </w:r>
      <w:r>
        <w:rPr>
          <w:noProof/>
        </w:rPr>
      </w:r>
      <w:r>
        <w:rPr>
          <w:noProof/>
        </w:rPr>
        <w:fldChar w:fldCharType="separate"/>
      </w:r>
      <w:r>
        <w:rPr>
          <w:noProof/>
        </w:rPr>
        <w:t>27</w:t>
      </w:r>
      <w:r>
        <w:rPr>
          <w:noProof/>
        </w:rPr>
        <w:fldChar w:fldCharType="end"/>
      </w:r>
    </w:p>
    <w:p w14:paraId="77D02F9E" w14:textId="77777777" w:rsidR="007F6888" w:rsidRDefault="007F6888">
      <w:pPr>
        <w:pStyle w:val="TOC2"/>
        <w:tabs>
          <w:tab w:val="right" w:leader="dot" w:pos="9628"/>
        </w:tabs>
        <w:rPr>
          <w:rFonts w:eastAsiaTheme="minorEastAsia"/>
          <w:b w:val="0"/>
          <w:bCs w:val="0"/>
          <w:noProof/>
          <w:sz w:val="24"/>
          <w:szCs w:val="24"/>
          <w:lang w:val="en-GB" w:eastAsia="en-GB"/>
        </w:rPr>
      </w:pPr>
      <w:r>
        <w:rPr>
          <w:noProof/>
        </w:rPr>
        <w:t>Societal pressures: Related text 1</w:t>
      </w:r>
      <w:r>
        <w:rPr>
          <w:noProof/>
        </w:rPr>
        <w:tab/>
      </w:r>
      <w:r>
        <w:rPr>
          <w:noProof/>
        </w:rPr>
        <w:fldChar w:fldCharType="begin"/>
      </w:r>
      <w:r>
        <w:rPr>
          <w:noProof/>
        </w:rPr>
        <w:instrText xml:space="preserve"> PAGEREF _Toc467520876 \h </w:instrText>
      </w:r>
      <w:r>
        <w:rPr>
          <w:noProof/>
        </w:rPr>
      </w:r>
      <w:r>
        <w:rPr>
          <w:noProof/>
        </w:rPr>
        <w:fldChar w:fldCharType="separate"/>
      </w:r>
      <w:r>
        <w:rPr>
          <w:noProof/>
        </w:rPr>
        <w:t>27</w:t>
      </w:r>
      <w:r>
        <w:rPr>
          <w:noProof/>
        </w:rPr>
        <w:fldChar w:fldCharType="end"/>
      </w:r>
    </w:p>
    <w:p w14:paraId="08BFB571" w14:textId="77777777" w:rsidR="007F6888" w:rsidRDefault="007F6888">
      <w:pPr>
        <w:pStyle w:val="TOC2"/>
        <w:tabs>
          <w:tab w:val="right" w:leader="dot" w:pos="9628"/>
        </w:tabs>
        <w:rPr>
          <w:rFonts w:eastAsiaTheme="minorEastAsia"/>
          <w:b w:val="0"/>
          <w:bCs w:val="0"/>
          <w:noProof/>
          <w:sz w:val="24"/>
          <w:szCs w:val="24"/>
          <w:lang w:val="en-GB" w:eastAsia="en-GB"/>
        </w:rPr>
      </w:pPr>
      <w:r>
        <w:rPr>
          <w:noProof/>
        </w:rPr>
        <w:t>Societal pressures: Related text 2</w:t>
      </w:r>
      <w:r>
        <w:rPr>
          <w:noProof/>
        </w:rPr>
        <w:tab/>
      </w:r>
      <w:r>
        <w:rPr>
          <w:noProof/>
        </w:rPr>
        <w:fldChar w:fldCharType="begin"/>
      </w:r>
      <w:r>
        <w:rPr>
          <w:noProof/>
        </w:rPr>
        <w:instrText xml:space="preserve"> PAGEREF _Toc467520877 \h </w:instrText>
      </w:r>
      <w:r>
        <w:rPr>
          <w:noProof/>
        </w:rPr>
      </w:r>
      <w:r>
        <w:rPr>
          <w:noProof/>
        </w:rPr>
        <w:fldChar w:fldCharType="separate"/>
      </w:r>
      <w:r>
        <w:rPr>
          <w:noProof/>
        </w:rPr>
        <w:t>27</w:t>
      </w:r>
      <w:r>
        <w:rPr>
          <w:noProof/>
        </w:rPr>
        <w:fldChar w:fldCharType="end"/>
      </w:r>
    </w:p>
    <w:p w14:paraId="3DA05909" w14:textId="77777777" w:rsidR="007F6888" w:rsidRDefault="007F6888">
      <w:pPr>
        <w:pStyle w:val="TOC2"/>
        <w:tabs>
          <w:tab w:val="right" w:leader="dot" w:pos="9628"/>
        </w:tabs>
        <w:rPr>
          <w:rFonts w:eastAsiaTheme="minorEastAsia"/>
          <w:b w:val="0"/>
          <w:bCs w:val="0"/>
          <w:noProof/>
          <w:sz w:val="24"/>
          <w:szCs w:val="24"/>
          <w:lang w:val="en-GB" w:eastAsia="en-GB"/>
        </w:rPr>
      </w:pPr>
      <w:r>
        <w:rPr>
          <w:noProof/>
        </w:rPr>
        <w:t>Relationships: Related text 1</w:t>
      </w:r>
      <w:r>
        <w:rPr>
          <w:noProof/>
        </w:rPr>
        <w:tab/>
      </w:r>
      <w:r>
        <w:rPr>
          <w:noProof/>
        </w:rPr>
        <w:fldChar w:fldCharType="begin"/>
      </w:r>
      <w:r>
        <w:rPr>
          <w:noProof/>
        </w:rPr>
        <w:instrText xml:space="preserve"> PAGEREF _Toc467520878 \h </w:instrText>
      </w:r>
      <w:r>
        <w:rPr>
          <w:noProof/>
        </w:rPr>
      </w:r>
      <w:r>
        <w:rPr>
          <w:noProof/>
        </w:rPr>
        <w:fldChar w:fldCharType="separate"/>
      </w:r>
      <w:r>
        <w:rPr>
          <w:noProof/>
        </w:rPr>
        <w:t>27</w:t>
      </w:r>
      <w:r>
        <w:rPr>
          <w:noProof/>
        </w:rPr>
        <w:fldChar w:fldCharType="end"/>
      </w:r>
    </w:p>
    <w:p w14:paraId="4B8495D2" w14:textId="77777777" w:rsidR="007F6888" w:rsidRDefault="007F6888">
      <w:pPr>
        <w:pStyle w:val="TOC2"/>
        <w:tabs>
          <w:tab w:val="right" w:leader="dot" w:pos="9628"/>
        </w:tabs>
        <w:rPr>
          <w:rFonts w:eastAsiaTheme="minorEastAsia"/>
          <w:b w:val="0"/>
          <w:bCs w:val="0"/>
          <w:noProof/>
          <w:sz w:val="24"/>
          <w:szCs w:val="24"/>
          <w:lang w:val="en-GB" w:eastAsia="en-GB"/>
        </w:rPr>
      </w:pPr>
      <w:r>
        <w:rPr>
          <w:noProof/>
        </w:rPr>
        <w:t>Relationships: Related text 2</w:t>
      </w:r>
      <w:r>
        <w:rPr>
          <w:noProof/>
        </w:rPr>
        <w:tab/>
      </w:r>
      <w:r>
        <w:rPr>
          <w:noProof/>
        </w:rPr>
        <w:fldChar w:fldCharType="begin"/>
      </w:r>
      <w:r>
        <w:rPr>
          <w:noProof/>
        </w:rPr>
        <w:instrText xml:space="preserve"> PAGEREF _Toc467520879 \h </w:instrText>
      </w:r>
      <w:r>
        <w:rPr>
          <w:noProof/>
        </w:rPr>
      </w:r>
      <w:r>
        <w:rPr>
          <w:noProof/>
        </w:rPr>
        <w:fldChar w:fldCharType="separate"/>
      </w:r>
      <w:r>
        <w:rPr>
          <w:noProof/>
        </w:rPr>
        <w:t>28</w:t>
      </w:r>
      <w:r>
        <w:rPr>
          <w:noProof/>
        </w:rPr>
        <w:fldChar w:fldCharType="end"/>
      </w:r>
    </w:p>
    <w:p w14:paraId="3874742E" w14:textId="77777777" w:rsidR="007F6888" w:rsidRDefault="007F6888">
      <w:pPr>
        <w:pStyle w:val="TOC1"/>
        <w:tabs>
          <w:tab w:val="right" w:leader="dot" w:pos="9628"/>
        </w:tabs>
        <w:rPr>
          <w:rFonts w:eastAsiaTheme="minorEastAsia"/>
          <w:b w:val="0"/>
          <w:bCs w:val="0"/>
          <w:noProof/>
          <w:lang w:val="en-GB" w:eastAsia="en-GB"/>
        </w:rPr>
      </w:pPr>
      <w:r>
        <w:rPr>
          <w:noProof/>
        </w:rPr>
        <w:t>HSC-style tasks</w:t>
      </w:r>
      <w:r>
        <w:rPr>
          <w:noProof/>
        </w:rPr>
        <w:tab/>
      </w:r>
      <w:r>
        <w:rPr>
          <w:noProof/>
        </w:rPr>
        <w:fldChar w:fldCharType="begin"/>
      </w:r>
      <w:r>
        <w:rPr>
          <w:noProof/>
        </w:rPr>
        <w:instrText xml:space="preserve"> PAGEREF _Toc467520880 \h </w:instrText>
      </w:r>
      <w:r>
        <w:rPr>
          <w:noProof/>
        </w:rPr>
      </w:r>
      <w:r>
        <w:rPr>
          <w:noProof/>
        </w:rPr>
        <w:fldChar w:fldCharType="separate"/>
      </w:r>
      <w:r>
        <w:rPr>
          <w:noProof/>
        </w:rPr>
        <w:t>29</w:t>
      </w:r>
      <w:r>
        <w:rPr>
          <w:noProof/>
        </w:rPr>
        <w:fldChar w:fldCharType="end"/>
      </w:r>
    </w:p>
    <w:p w14:paraId="6699C8D9" w14:textId="77777777" w:rsidR="007F6888" w:rsidRDefault="007F6888">
      <w:pPr>
        <w:pStyle w:val="TOC2"/>
        <w:tabs>
          <w:tab w:val="right" w:leader="dot" w:pos="9628"/>
        </w:tabs>
        <w:rPr>
          <w:rFonts w:eastAsiaTheme="minorEastAsia"/>
          <w:b w:val="0"/>
          <w:bCs w:val="0"/>
          <w:noProof/>
          <w:sz w:val="24"/>
          <w:szCs w:val="24"/>
          <w:lang w:val="en-GB" w:eastAsia="en-GB"/>
        </w:rPr>
      </w:pPr>
      <w:r>
        <w:rPr>
          <w:noProof/>
        </w:rPr>
        <w:t>Part A-style question (15 marks)</w:t>
      </w:r>
      <w:r>
        <w:rPr>
          <w:noProof/>
        </w:rPr>
        <w:tab/>
      </w:r>
      <w:r>
        <w:rPr>
          <w:noProof/>
        </w:rPr>
        <w:fldChar w:fldCharType="begin"/>
      </w:r>
      <w:r>
        <w:rPr>
          <w:noProof/>
        </w:rPr>
        <w:instrText xml:space="preserve"> PAGEREF _Toc467520881 \h </w:instrText>
      </w:r>
      <w:r>
        <w:rPr>
          <w:noProof/>
        </w:rPr>
      </w:r>
      <w:r>
        <w:rPr>
          <w:noProof/>
        </w:rPr>
        <w:fldChar w:fldCharType="separate"/>
      </w:r>
      <w:r>
        <w:rPr>
          <w:noProof/>
        </w:rPr>
        <w:t>29</w:t>
      </w:r>
      <w:r>
        <w:rPr>
          <w:noProof/>
        </w:rPr>
        <w:fldChar w:fldCharType="end"/>
      </w:r>
    </w:p>
    <w:p w14:paraId="34BB1941" w14:textId="77777777" w:rsidR="007F6888" w:rsidRDefault="007F6888">
      <w:pPr>
        <w:pStyle w:val="TOC3"/>
        <w:tabs>
          <w:tab w:val="right" w:leader="dot" w:pos="9628"/>
        </w:tabs>
        <w:rPr>
          <w:rFonts w:eastAsiaTheme="minorEastAsia"/>
          <w:noProof/>
          <w:sz w:val="24"/>
          <w:szCs w:val="24"/>
          <w:lang w:val="en-GB" w:eastAsia="en-GB"/>
        </w:rPr>
      </w:pPr>
      <w:r>
        <w:rPr>
          <w:noProof/>
        </w:rPr>
        <w:t>Short story 1: Julio y su papá</w:t>
      </w:r>
      <w:r>
        <w:rPr>
          <w:noProof/>
        </w:rPr>
        <w:tab/>
      </w:r>
      <w:r>
        <w:rPr>
          <w:noProof/>
        </w:rPr>
        <w:fldChar w:fldCharType="begin"/>
      </w:r>
      <w:r>
        <w:rPr>
          <w:noProof/>
        </w:rPr>
        <w:instrText xml:space="preserve"> PAGEREF _Toc467520882 \h </w:instrText>
      </w:r>
      <w:r>
        <w:rPr>
          <w:noProof/>
        </w:rPr>
      </w:r>
      <w:r>
        <w:rPr>
          <w:noProof/>
        </w:rPr>
        <w:fldChar w:fldCharType="separate"/>
      </w:r>
      <w:r>
        <w:rPr>
          <w:noProof/>
        </w:rPr>
        <w:t>29</w:t>
      </w:r>
      <w:r>
        <w:rPr>
          <w:noProof/>
        </w:rPr>
        <w:fldChar w:fldCharType="end"/>
      </w:r>
    </w:p>
    <w:p w14:paraId="08C4A616" w14:textId="77777777" w:rsidR="007F6888" w:rsidRDefault="007F6888">
      <w:pPr>
        <w:pStyle w:val="TOC2"/>
        <w:tabs>
          <w:tab w:val="right" w:leader="dot" w:pos="9628"/>
        </w:tabs>
        <w:rPr>
          <w:rFonts w:eastAsiaTheme="minorEastAsia"/>
          <w:b w:val="0"/>
          <w:bCs w:val="0"/>
          <w:noProof/>
          <w:sz w:val="24"/>
          <w:szCs w:val="24"/>
          <w:lang w:val="en-GB" w:eastAsia="en-GB"/>
        </w:rPr>
      </w:pPr>
      <w:r>
        <w:rPr>
          <w:noProof/>
        </w:rPr>
        <w:t>Sample answers and marking criteria</w:t>
      </w:r>
      <w:r>
        <w:rPr>
          <w:noProof/>
        </w:rPr>
        <w:tab/>
      </w:r>
      <w:r>
        <w:rPr>
          <w:noProof/>
        </w:rPr>
        <w:fldChar w:fldCharType="begin"/>
      </w:r>
      <w:r>
        <w:rPr>
          <w:noProof/>
        </w:rPr>
        <w:instrText xml:space="preserve"> PAGEREF _Toc467520883 \h </w:instrText>
      </w:r>
      <w:r>
        <w:rPr>
          <w:noProof/>
        </w:rPr>
      </w:r>
      <w:r>
        <w:rPr>
          <w:noProof/>
        </w:rPr>
        <w:fldChar w:fldCharType="separate"/>
      </w:r>
      <w:r>
        <w:rPr>
          <w:noProof/>
        </w:rPr>
        <w:t>30</w:t>
      </w:r>
      <w:r>
        <w:rPr>
          <w:noProof/>
        </w:rPr>
        <w:fldChar w:fldCharType="end"/>
      </w:r>
    </w:p>
    <w:p w14:paraId="7B245ACD" w14:textId="77777777" w:rsidR="007F6888" w:rsidRPr="00983F58" w:rsidRDefault="007F6888">
      <w:pPr>
        <w:pStyle w:val="TOC3"/>
        <w:tabs>
          <w:tab w:val="right" w:leader="dot" w:pos="9628"/>
        </w:tabs>
        <w:rPr>
          <w:rFonts w:eastAsiaTheme="minorEastAsia"/>
          <w:noProof/>
          <w:sz w:val="24"/>
          <w:szCs w:val="24"/>
          <w:lang w:val="fr-FR" w:eastAsia="en-GB"/>
        </w:rPr>
      </w:pPr>
      <w:r w:rsidRPr="00983F58">
        <w:rPr>
          <w:noProof/>
          <w:lang w:val="fr-FR"/>
        </w:rPr>
        <w:t>Question 1</w:t>
      </w:r>
      <w:r w:rsidRPr="00983F58">
        <w:rPr>
          <w:noProof/>
          <w:lang w:val="fr-FR"/>
        </w:rPr>
        <w:tab/>
      </w:r>
      <w:r>
        <w:rPr>
          <w:noProof/>
        </w:rPr>
        <w:fldChar w:fldCharType="begin"/>
      </w:r>
      <w:r w:rsidRPr="00983F58">
        <w:rPr>
          <w:noProof/>
          <w:lang w:val="fr-FR"/>
        </w:rPr>
        <w:instrText xml:space="preserve"> PAGEREF _Toc467520884 \h </w:instrText>
      </w:r>
      <w:r>
        <w:rPr>
          <w:noProof/>
        </w:rPr>
      </w:r>
      <w:r>
        <w:rPr>
          <w:noProof/>
        </w:rPr>
        <w:fldChar w:fldCharType="separate"/>
      </w:r>
      <w:r w:rsidRPr="00983F58">
        <w:rPr>
          <w:noProof/>
          <w:lang w:val="fr-FR"/>
        </w:rPr>
        <w:t>30</w:t>
      </w:r>
      <w:r>
        <w:rPr>
          <w:noProof/>
        </w:rPr>
        <w:fldChar w:fldCharType="end"/>
      </w:r>
    </w:p>
    <w:p w14:paraId="3CBC6F3F" w14:textId="77777777" w:rsidR="007F6888" w:rsidRPr="00983F58" w:rsidRDefault="007F6888">
      <w:pPr>
        <w:pStyle w:val="TOC3"/>
        <w:tabs>
          <w:tab w:val="right" w:leader="dot" w:pos="9628"/>
        </w:tabs>
        <w:rPr>
          <w:rFonts w:eastAsiaTheme="minorEastAsia"/>
          <w:noProof/>
          <w:sz w:val="24"/>
          <w:szCs w:val="24"/>
          <w:lang w:val="fr-FR" w:eastAsia="en-GB"/>
        </w:rPr>
      </w:pPr>
      <w:r w:rsidRPr="00983F58">
        <w:rPr>
          <w:noProof/>
          <w:lang w:val="fr-FR"/>
        </w:rPr>
        <w:t>Question 2</w:t>
      </w:r>
      <w:r w:rsidRPr="00983F58">
        <w:rPr>
          <w:noProof/>
          <w:lang w:val="fr-FR"/>
        </w:rPr>
        <w:tab/>
      </w:r>
      <w:r>
        <w:rPr>
          <w:noProof/>
        </w:rPr>
        <w:fldChar w:fldCharType="begin"/>
      </w:r>
      <w:r w:rsidRPr="00983F58">
        <w:rPr>
          <w:noProof/>
          <w:lang w:val="fr-FR"/>
        </w:rPr>
        <w:instrText xml:space="preserve"> PAGEREF _Toc467520885 \h </w:instrText>
      </w:r>
      <w:r>
        <w:rPr>
          <w:noProof/>
        </w:rPr>
      </w:r>
      <w:r>
        <w:rPr>
          <w:noProof/>
        </w:rPr>
        <w:fldChar w:fldCharType="separate"/>
      </w:r>
      <w:r w:rsidRPr="00983F58">
        <w:rPr>
          <w:noProof/>
          <w:lang w:val="fr-FR"/>
        </w:rPr>
        <w:t>30</w:t>
      </w:r>
      <w:r>
        <w:rPr>
          <w:noProof/>
        </w:rPr>
        <w:fldChar w:fldCharType="end"/>
      </w:r>
    </w:p>
    <w:p w14:paraId="240498A2" w14:textId="77777777" w:rsidR="007F6888" w:rsidRPr="00983F58" w:rsidRDefault="007F6888">
      <w:pPr>
        <w:pStyle w:val="TOC3"/>
        <w:tabs>
          <w:tab w:val="right" w:leader="dot" w:pos="9628"/>
        </w:tabs>
        <w:rPr>
          <w:rFonts w:eastAsiaTheme="minorEastAsia"/>
          <w:noProof/>
          <w:sz w:val="24"/>
          <w:szCs w:val="24"/>
          <w:lang w:val="fr-FR" w:eastAsia="en-GB"/>
        </w:rPr>
      </w:pPr>
      <w:r w:rsidRPr="00983F58">
        <w:rPr>
          <w:noProof/>
          <w:lang w:val="fr-FR"/>
        </w:rPr>
        <w:t>Question 3</w:t>
      </w:r>
      <w:r w:rsidRPr="00983F58">
        <w:rPr>
          <w:noProof/>
          <w:lang w:val="fr-FR"/>
        </w:rPr>
        <w:tab/>
      </w:r>
      <w:r>
        <w:rPr>
          <w:noProof/>
        </w:rPr>
        <w:fldChar w:fldCharType="begin"/>
      </w:r>
      <w:r w:rsidRPr="00983F58">
        <w:rPr>
          <w:noProof/>
          <w:lang w:val="fr-FR"/>
        </w:rPr>
        <w:instrText xml:space="preserve"> PAGEREF _Toc467520886 \h </w:instrText>
      </w:r>
      <w:r>
        <w:rPr>
          <w:noProof/>
        </w:rPr>
      </w:r>
      <w:r>
        <w:rPr>
          <w:noProof/>
        </w:rPr>
        <w:fldChar w:fldCharType="separate"/>
      </w:r>
      <w:r w:rsidRPr="00983F58">
        <w:rPr>
          <w:noProof/>
          <w:lang w:val="fr-FR"/>
        </w:rPr>
        <w:t>31</w:t>
      </w:r>
      <w:r>
        <w:rPr>
          <w:noProof/>
        </w:rPr>
        <w:fldChar w:fldCharType="end"/>
      </w:r>
    </w:p>
    <w:p w14:paraId="5F604309" w14:textId="77777777" w:rsidR="007F6888" w:rsidRPr="00983F58" w:rsidRDefault="007F6888">
      <w:pPr>
        <w:pStyle w:val="TOC3"/>
        <w:tabs>
          <w:tab w:val="right" w:leader="dot" w:pos="9628"/>
        </w:tabs>
        <w:rPr>
          <w:rFonts w:eastAsiaTheme="minorEastAsia"/>
          <w:noProof/>
          <w:sz w:val="24"/>
          <w:szCs w:val="24"/>
          <w:lang w:val="fr-FR" w:eastAsia="en-GB"/>
        </w:rPr>
      </w:pPr>
      <w:r w:rsidRPr="00983F58">
        <w:rPr>
          <w:noProof/>
          <w:lang w:val="fr-FR"/>
        </w:rPr>
        <w:t>Question 4</w:t>
      </w:r>
      <w:r w:rsidRPr="00983F58">
        <w:rPr>
          <w:noProof/>
          <w:lang w:val="fr-FR"/>
        </w:rPr>
        <w:tab/>
      </w:r>
      <w:r>
        <w:rPr>
          <w:noProof/>
        </w:rPr>
        <w:fldChar w:fldCharType="begin"/>
      </w:r>
      <w:r w:rsidRPr="00983F58">
        <w:rPr>
          <w:noProof/>
          <w:lang w:val="fr-FR"/>
        </w:rPr>
        <w:instrText xml:space="preserve"> PAGEREF _Toc467520887 \h </w:instrText>
      </w:r>
      <w:r>
        <w:rPr>
          <w:noProof/>
        </w:rPr>
      </w:r>
      <w:r>
        <w:rPr>
          <w:noProof/>
        </w:rPr>
        <w:fldChar w:fldCharType="separate"/>
      </w:r>
      <w:r w:rsidRPr="00983F58">
        <w:rPr>
          <w:noProof/>
          <w:lang w:val="fr-FR"/>
        </w:rPr>
        <w:t>32</w:t>
      </w:r>
      <w:r>
        <w:rPr>
          <w:noProof/>
        </w:rPr>
        <w:fldChar w:fldCharType="end"/>
      </w:r>
    </w:p>
    <w:p w14:paraId="0AF8955A" w14:textId="77777777" w:rsidR="007F6888" w:rsidRPr="00983F58" w:rsidRDefault="007F6888">
      <w:pPr>
        <w:pStyle w:val="TOC2"/>
        <w:tabs>
          <w:tab w:val="right" w:leader="dot" w:pos="9628"/>
        </w:tabs>
        <w:rPr>
          <w:rFonts w:eastAsiaTheme="minorEastAsia"/>
          <w:b w:val="0"/>
          <w:bCs w:val="0"/>
          <w:noProof/>
          <w:sz w:val="24"/>
          <w:szCs w:val="24"/>
          <w:lang w:val="fr-FR" w:eastAsia="en-GB"/>
        </w:rPr>
      </w:pPr>
      <w:r w:rsidRPr="00983F58">
        <w:rPr>
          <w:noProof/>
          <w:lang w:val="fr-FR"/>
        </w:rPr>
        <w:t>Part B-style questions (10 marks)</w:t>
      </w:r>
      <w:r w:rsidRPr="00983F58">
        <w:rPr>
          <w:noProof/>
          <w:lang w:val="fr-FR"/>
        </w:rPr>
        <w:tab/>
      </w:r>
      <w:r>
        <w:rPr>
          <w:noProof/>
        </w:rPr>
        <w:fldChar w:fldCharType="begin"/>
      </w:r>
      <w:r w:rsidRPr="00983F58">
        <w:rPr>
          <w:noProof/>
          <w:lang w:val="fr-FR"/>
        </w:rPr>
        <w:instrText xml:space="preserve"> PAGEREF _Toc467520888 \h </w:instrText>
      </w:r>
      <w:r>
        <w:rPr>
          <w:noProof/>
        </w:rPr>
      </w:r>
      <w:r>
        <w:rPr>
          <w:noProof/>
        </w:rPr>
        <w:fldChar w:fldCharType="separate"/>
      </w:r>
      <w:r w:rsidRPr="00983F58">
        <w:rPr>
          <w:noProof/>
          <w:lang w:val="fr-FR"/>
        </w:rPr>
        <w:t>33</w:t>
      </w:r>
      <w:r>
        <w:rPr>
          <w:noProof/>
        </w:rPr>
        <w:fldChar w:fldCharType="end"/>
      </w:r>
    </w:p>
    <w:p w14:paraId="7D865271" w14:textId="77777777" w:rsidR="007F6888" w:rsidRPr="00387A70" w:rsidRDefault="007F6888">
      <w:pPr>
        <w:pStyle w:val="TOC3"/>
        <w:tabs>
          <w:tab w:val="right" w:leader="dot" w:pos="9628"/>
        </w:tabs>
        <w:rPr>
          <w:rFonts w:eastAsiaTheme="minorEastAsia"/>
          <w:noProof/>
          <w:sz w:val="24"/>
          <w:szCs w:val="24"/>
          <w:lang w:val="es-ES_tradnl" w:eastAsia="en-GB"/>
        </w:rPr>
      </w:pPr>
      <w:r w:rsidRPr="00387A70">
        <w:rPr>
          <w:noProof/>
          <w:lang w:val="es-ES_tradnl" w:eastAsia="en-AU"/>
        </w:rPr>
        <w:t>Short story 1: Julio y su papá</w:t>
      </w:r>
      <w:r w:rsidRPr="00387A70">
        <w:rPr>
          <w:noProof/>
          <w:lang w:val="es-ES_tradnl"/>
        </w:rPr>
        <w:tab/>
      </w:r>
      <w:r>
        <w:rPr>
          <w:noProof/>
        </w:rPr>
        <w:fldChar w:fldCharType="begin"/>
      </w:r>
      <w:r w:rsidRPr="00387A70">
        <w:rPr>
          <w:noProof/>
          <w:lang w:val="es-ES_tradnl"/>
        </w:rPr>
        <w:instrText xml:space="preserve"> PAGEREF _Toc467520889 \h </w:instrText>
      </w:r>
      <w:r>
        <w:rPr>
          <w:noProof/>
        </w:rPr>
      </w:r>
      <w:r>
        <w:rPr>
          <w:noProof/>
        </w:rPr>
        <w:fldChar w:fldCharType="separate"/>
      </w:r>
      <w:r w:rsidRPr="00387A70">
        <w:rPr>
          <w:noProof/>
          <w:lang w:val="es-ES_tradnl"/>
        </w:rPr>
        <w:t>33</w:t>
      </w:r>
      <w:r>
        <w:rPr>
          <w:noProof/>
        </w:rPr>
        <w:fldChar w:fldCharType="end"/>
      </w:r>
    </w:p>
    <w:p w14:paraId="2515B476" w14:textId="77777777" w:rsidR="007F6888" w:rsidRPr="00387A70" w:rsidRDefault="007F6888">
      <w:pPr>
        <w:pStyle w:val="TOC3"/>
        <w:tabs>
          <w:tab w:val="right" w:leader="dot" w:pos="9628"/>
        </w:tabs>
        <w:rPr>
          <w:rFonts w:eastAsiaTheme="minorEastAsia"/>
          <w:noProof/>
          <w:sz w:val="24"/>
          <w:szCs w:val="24"/>
          <w:lang w:val="es-ES_tradnl" w:eastAsia="en-GB"/>
        </w:rPr>
      </w:pPr>
      <w:r w:rsidRPr="00387A70">
        <w:rPr>
          <w:noProof/>
          <w:lang w:val="es-ES_tradnl"/>
        </w:rPr>
        <w:t>Short story 2: La señorita Dora/La profesora</w:t>
      </w:r>
      <w:r w:rsidRPr="00387A70">
        <w:rPr>
          <w:noProof/>
          <w:lang w:val="es-ES_tradnl"/>
        </w:rPr>
        <w:tab/>
      </w:r>
      <w:r>
        <w:rPr>
          <w:noProof/>
        </w:rPr>
        <w:fldChar w:fldCharType="begin"/>
      </w:r>
      <w:r w:rsidRPr="00387A70">
        <w:rPr>
          <w:noProof/>
          <w:lang w:val="es-ES_tradnl"/>
        </w:rPr>
        <w:instrText xml:space="preserve"> PAGEREF _Toc467520890 \h </w:instrText>
      </w:r>
      <w:r>
        <w:rPr>
          <w:noProof/>
        </w:rPr>
      </w:r>
      <w:r>
        <w:rPr>
          <w:noProof/>
        </w:rPr>
        <w:fldChar w:fldCharType="separate"/>
      </w:r>
      <w:r w:rsidRPr="00387A70">
        <w:rPr>
          <w:noProof/>
          <w:lang w:val="es-ES_tradnl"/>
        </w:rPr>
        <w:t>33</w:t>
      </w:r>
      <w:r>
        <w:rPr>
          <w:noProof/>
        </w:rPr>
        <w:fldChar w:fldCharType="end"/>
      </w:r>
    </w:p>
    <w:p w14:paraId="4CB8CCA3" w14:textId="77777777" w:rsidR="007F6888" w:rsidRDefault="007F6888">
      <w:pPr>
        <w:pStyle w:val="TOC2"/>
        <w:tabs>
          <w:tab w:val="right" w:leader="dot" w:pos="9628"/>
        </w:tabs>
        <w:rPr>
          <w:rFonts w:eastAsiaTheme="minorEastAsia"/>
          <w:b w:val="0"/>
          <w:bCs w:val="0"/>
          <w:noProof/>
          <w:sz w:val="24"/>
          <w:szCs w:val="24"/>
          <w:lang w:val="en-GB" w:eastAsia="en-GB"/>
        </w:rPr>
      </w:pPr>
      <w:r>
        <w:rPr>
          <w:noProof/>
        </w:rPr>
        <w:t>Response to prescribed text: Marking guidelines for Part B</w:t>
      </w:r>
      <w:r>
        <w:rPr>
          <w:noProof/>
        </w:rPr>
        <w:tab/>
      </w:r>
      <w:r>
        <w:rPr>
          <w:noProof/>
        </w:rPr>
        <w:fldChar w:fldCharType="begin"/>
      </w:r>
      <w:r>
        <w:rPr>
          <w:noProof/>
        </w:rPr>
        <w:instrText xml:space="preserve"> PAGEREF _Toc467520891 \h </w:instrText>
      </w:r>
      <w:r>
        <w:rPr>
          <w:noProof/>
        </w:rPr>
      </w:r>
      <w:r>
        <w:rPr>
          <w:noProof/>
        </w:rPr>
        <w:fldChar w:fldCharType="separate"/>
      </w:r>
      <w:r>
        <w:rPr>
          <w:noProof/>
        </w:rPr>
        <w:t>33</w:t>
      </w:r>
      <w:r>
        <w:rPr>
          <w:noProof/>
        </w:rPr>
        <w:fldChar w:fldCharType="end"/>
      </w:r>
    </w:p>
    <w:p w14:paraId="19219EEF" w14:textId="2AEC3860" w:rsidR="00BE4313" w:rsidRDefault="000D7E78" w:rsidP="00FC03FE">
      <w:pPr>
        <w:pStyle w:val="Heading2"/>
      </w:pPr>
      <w:r>
        <w:rPr>
          <w:rFonts w:cstheme="minorHAnsi"/>
        </w:rPr>
        <w:fldChar w:fldCharType="end"/>
      </w:r>
      <w:bookmarkStart w:id="6" w:name="_Toc467520836"/>
      <w:r w:rsidR="00BE4313">
        <w:t>About this resource</w:t>
      </w:r>
      <w:bookmarkEnd w:id="6"/>
    </w:p>
    <w:p w14:paraId="39DAFC95" w14:textId="380EE0FB" w:rsidR="00BE4313" w:rsidRPr="00F2616E" w:rsidRDefault="00BE4313" w:rsidP="00BE4313">
      <w:r>
        <w:t>T</w:t>
      </w:r>
      <w:r w:rsidRPr="005E30C4">
        <w:t>his material was previously published on HSC Online.</w:t>
      </w:r>
      <w:r>
        <w:t xml:space="preserve"> </w:t>
      </w:r>
      <w:r w:rsidR="00753AB2">
        <w:rPr>
          <w:lang w:val="en-AU"/>
        </w:rPr>
        <w:t xml:space="preserve">This document was </w:t>
      </w:r>
      <w:r w:rsidR="007949EB">
        <w:rPr>
          <w:lang w:val="en-AU"/>
        </w:rPr>
        <w:t xml:space="preserve">last </w:t>
      </w:r>
      <w:r w:rsidR="00753AB2">
        <w:rPr>
          <w:lang w:val="en-AU"/>
        </w:rPr>
        <w:t xml:space="preserve">updated on </w:t>
      </w:r>
      <w:r w:rsidR="00C36751">
        <w:rPr>
          <w:lang w:val="en-AU"/>
        </w:rPr>
        <w:t>22</w:t>
      </w:r>
      <w:r w:rsidR="00753AB2">
        <w:rPr>
          <w:lang w:val="en-AU"/>
        </w:rPr>
        <w:t xml:space="preserve">/06/2016. </w:t>
      </w:r>
      <w:r w:rsidR="00753AB2">
        <w:t xml:space="preserve">The advice provided is current as of </w:t>
      </w:r>
      <w:r w:rsidR="00C36751">
        <w:rPr>
          <w:lang w:val="en-AU"/>
        </w:rPr>
        <w:t>22</w:t>
      </w:r>
      <w:r w:rsidR="00753AB2">
        <w:rPr>
          <w:lang w:val="en-AU"/>
        </w:rPr>
        <w:t>/06/2016.</w:t>
      </w:r>
    </w:p>
    <w:p w14:paraId="19DB8792" w14:textId="4311B38A" w:rsidR="004C16BE" w:rsidRPr="001148E5" w:rsidRDefault="004C16BE">
      <w:pPr>
        <w:spacing w:after="200" w:line="276" w:lineRule="auto"/>
        <w:rPr>
          <w:rFonts w:asciiTheme="majorHAnsi" w:eastAsia="Times New Roman" w:hAnsiTheme="majorHAnsi" w:cstheme="minorHAnsi"/>
          <w:bCs/>
          <w:color w:val="548DD4" w:themeColor="text2" w:themeTint="99"/>
          <w:kern w:val="36"/>
          <w:sz w:val="48"/>
          <w:szCs w:val="48"/>
          <w:lang w:val="en-AU" w:eastAsia="en-AU"/>
        </w:rPr>
      </w:pPr>
      <w:r>
        <w:rPr>
          <w:rFonts w:cstheme="minorHAnsi"/>
        </w:rPr>
        <w:br w:type="page"/>
      </w:r>
    </w:p>
    <w:p w14:paraId="5BADDDF3" w14:textId="482CCA26" w:rsidR="001E15EA" w:rsidRPr="00300430" w:rsidRDefault="001E15EA" w:rsidP="005E30C4">
      <w:pPr>
        <w:pStyle w:val="Heading1"/>
        <w:rPr>
          <w:rFonts w:cstheme="minorHAnsi"/>
        </w:rPr>
      </w:pPr>
      <w:bookmarkStart w:id="7" w:name="_Course_prescriptions"/>
      <w:bookmarkStart w:id="8" w:name="prescriptions"/>
      <w:bookmarkStart w:id="9" w:name="_Toc467520837"/>
      <w:bookmarkEnd w:id="7"/>
      <w:r w:rsidRPr="00300430">
        <w:rPr>
          <w:rFonts w:cstheme="minorHAnsi"/>
        </w:rPr>
        <w:lastRenderedPageBreak/>
        <w:t>Course prescriptions</w:t>
      </w:r>
      <w:bookmarkEnd w:id="8"/>
      <w:bookmarkEnd w:id="9"/>
    </w:p>
    <w:p w14:paraId="38289F1A" w14:textId="40E3B749" w:rsidR="001E15EA" w:rsidRPr="00F2616E" w:rsidRDefault="001E15EA" w:rsidP="005E30C4">
      <w:pPr>
        <w:rPr>
          <w:lang w:eastAsia="en-AU"/>
        </w:rPr>
      </w:pPr>
      <w:r w:rsidRPr="00F2616E">
        <w:rPr>
          <w:lang w:eastAsia="en-AU"/>
        </w:rPr>
        <w:t xml:space="preserve">The </w:t>
      </w:r>
      <w:r w:rsidR="009277BE">
        <w:rPr>
          <w:lang w:eastAsia="en-AU"/>
        </w:rPr>
        <w:t>prescribed issues for 2014-</w:t>
      </w:r>
      <w:r w:rsidRPr="00F2616E">
        <w:rPr>
          <w:lang w:eastAsia="en-AU"/>
        </w:rPr>
        <w:t>2018 are:</w:t>
      </w:r>
    </w:p>
    <w:p w14:paraId="437E65D1" w14:textId="58568327" w:rsidR="00370ED0" w:rsidRDefault="00CA1565" w:rsidP="00BF3E47">
      <w:pPr>
        <w:pStyle w:val="ListParagraph"/>
        <w:numPr>
          <w:ilvl w:val="0"/>
          <w:numId w:val="2"/>
        </w:numPr>
      </w:pPr>
      <w:r>
        <w:t>t</w:t>
      </w:r>
      <w:r w:rsidR="00370ED0">
        <w:t>he search for identity</w:t>
      </w:r>
    </w:p>
    <w:p w14:paraId="6314D9B1" w14:textId="2EDC23EB" w:rsidR="00370ED0" w:rsidRDefault="00CA1565" w:rsidP="00BF3E47">
      <w:pPr>
        <w:pStyle w:val="ListParagraph"/>
        <w:numPr>
          <w:ilvl w:val="0"/>
          <w:numId w:val="2"/>
        </w:numPr>
      </w:pPr>
      <w:r>
        <w:t>s</w:t>
      </w:r>
      <w:r w:rsidR="00370ED0">
        <w:t>ocietal pressures</w:t>
      </w:r>
    </w:p>
    <w:p w14:paraId="096C6A89" w14:textId="161914E2" w:rsidR="001E15EA" w:rsidRPr="00F2616E" w:rsidRDefault="00CA1565" w:rsidP="00BF3E47">
      <w:pPr>
        <w:pStyle w:val="ListParagraph"/>
        <w:numPr>
          <w:ilvl w:val="0"/>
          <w:numId w:val="2"/>
        </w:numPr>
      </w:pPr>
      <w:r>
        <w:t>r</w:t>
      </w:r>
      <w:r w:rsidR="00370ED0">
        <w:t>elationships</w:t>
      </w:r>
      <w:r>
        <w:t>.</w:t>
      </w:r>
    </w:p>
    <w:p w14:paraId="0ACB5B67" w14:textId="77777777" w:rsidR="001E15EA" w:rsidRPr="00F2616E" w:rsidRDefault="001E15EA" w:rsidP="005E30C4">
      <w:pPr>
        <w:rPr>
          <w:lang w:eastAsia="en-AU"/>
        </w:rPr>
      </w:pPr>
      <w:r w:rsidRPr="00F2616E">
        <w:rPr>
          <w:lang w:eastAsia="en-AU"/>
        </w:rPr>
        <w:t xml:space="preserve">The prescribed text is: </w:t>
      </w:r>
    </w:p>
    <w:p w14:paraId="78061E3B" w14:textId="3EF0D7AE" w:rsidR="00370ED0" w:rsidRPr="00D25067" w:rsidRDefault="009277BE" w:rsidP="00BF3E47">
      <w:pPr>
        <w:pStyle w:val="ListParagraph"/>
        <w:numPr>
          <w:ilvl w:val="0"/>
          <w:numId w:val="3"/>
        </w:numPr>
        <w:rPr>
          <w:lang w:val="es-ES_tradnl"/>
        </w:rPr>
      </w:pPr>
      <w:r w:rsidRPr="00F87CD4">
        <w:rPr>
          <w:lang w:val="en-AU"/>
        </w:rPr>
        <w:t>s</w:t>
      </w:r>
      <w:r w:rsidR="00370ED0" w:rsidRPr="00F87CD4">
        <w:rPr>
          <w:lang w:val="en-AU"/>
        </w:rPr>
        <w:t>hort stories:</w:t>
      </w:r>
      <w:r w:rsidR="00370ED0" w:rsidRPr="00D25067">
        <w:rPr>
          <w:i/>
          <w:lang w:val="es-ES_tradnl"/>
        </w:rPr>
        <w:t xml:space="preserve"> </w:t>
      </w:r>
      <w:r w:rsidR="00370ED0" w:rsidRPr="00ED5EFF">
        <w:rPr>
          <w:i/>
          <w:lang w:val="es-ES_tradnl"/>
        </w:rPr>
        <w:t>Cinco</w:t>
      </w:r>
      <w:r w:rsidRPr="00ED5EFF">
        <w:rPr>
          <w:i/>
          <w:lang w:val="es-ES_tradnl"/>
        </w:rPr>
        <w:t xml:space="preserve"> para las nueve y otros cuentos</w:t>
      </w:r>
      <w:r w:rsidR="00370ED0" w:rsidRPr="00D25067">
        <w:rPr>
          <w:i/>
          <w:lang w:val="es-ES_tradnl"/>
        </w:rPr>
        <w:t xml:space="preserve"> </w:t>
      </w:r>
      <w:r w:rsidRPr="00D25067">
        <w:rPr>
          <w:lang w:val="es-ES_tradnl"/>
        </w:rPr>
        <w:t>(</w:t>
      </w:r>
      <w:r w:rsidR="00370ED0" w:rsidRPr="00D25067">
        <w:rPr>
          <w:lang w:val="es-ES_tradnl"/>
        </w:rPr>
        <w:t>Alons</w:t>
      </w:r>
      <w:r w:rsidRPr="00D25067">
        <w:rPr>
          <w:lang w:val="es-ES_tradnl"/>
        </w:rPr>
        <w:t xml:space="preserve">o Cueto, Alfaguara, Lima, 2005, </w:t>
      </w:r>
      <w:r w:rsidR="00370ED0" w:rsidRPr="00F87CD4">
        <w:rPr>
          <w:lang w:val="en-AU"/>
        </w:rPr>
        <w:t>third edition</w:t>
      </w:r>
      <w:r w:rsidR="00370ED0" w:rsidRPr="00D25067">
        <w:rPr>
          <w:lang w:val="es-ES_tradnl"/>
        </w:rPr>
        <w:t>)</w:t>
      </w:r>
      <w:r w:rsidRPr="00D25067">
        <w:rPr>
          <w:lang w:val="es-ES_tradnl"/>
        </w:rPr>
        <w:t>.</w:t>
      </w:r>
    </w:p>
    <w:p w14:paraId="77045124" w14:textId="7132EDC9" w:rsidR="00E807DA" w:rsidRDefault="001E15EA" w:rsidP="00CA1565">
      <w:pPr>
        <w:rPr>
          <w:lang w:eastAsia="en-AU"/>
        </w:rPr>
      </w:pPr>
      <w:r w:rsidRPr="00F2616E">
        <w:rPr>
          <w:lang w:eastAsia="en-AU"/>
        </w:rPr>
        <w:t xml:space="preserve">There are </w:t>
      </w:r>
      <w:r w:rsidR="00370ED0">
        <w:rPr>
          <w:lang w:eastAsia="en-AU"/>
        </w:rPr>
        <w:t>8</w:t>
      </w:r>
      <w:r w:rsidRPr="00F2616E">
        <w:rPr>
          <w:lang w:eastAsia="en-AU"/>
        </w:rPr>
        <w:t xml:space="preserve"> </w:t>
      </w:r>
      <w:r w:rsidR="00AC45D4">
        <w:rPr>
          <w:lang w:eastAsia="en-AU"/>
        </w:rPr>
        <w:t xml:space="preserve">short stories </w:t>
      </w:r>
      <w:r w:rsidRPr="00AC45D4">
        <w:rPr>
          <w:lang w:eastAsia="en-AU"/>
        </w:rPr>
        <w:t>prescribed</w:t>
      </w:r>
      <w:r w:rsidRPr="00F2616E">
        <w:rPr>
          <w:lang w:eastAsia="en-AU"/>
        </w:rPr>
        <w:t xml:space="preserve"> for study</w:t>
      </w:r>
      <w:r w:rsidR="00CA1565">
        <w:rPr>
          <w:lang w:eastAsia="en-AU"/>
        </w:rPr>
        <w:t>:</w:t>
      </w:r>
    </w:p>
    <w:p w14:paraId="7BA9CAC9" w14:textId="6A405C60" w:rsidR="00E807DA" w:rsidRPr="000E3682" w:rsidRDefault="000E3682" w:rsidP="00FE4787">
      <w:pPr>
        <w:pStyle w:val="ListNumParagraph"/>
      </w:pPr>
      <w:r w:rsidRPr="00ED5EFF">
        <w:rPr>
          <w:rStyle w:val="Emphasis"/>
          <w:lang w:val="es-ES_tradnl"/>
        </w:rPr>
        <w:t xml:space="preserve">Julio y su papá </w:t>
      </w:r>
      <w:r w:rsidRPr="000E3682">
        <w:rPr>
          <w:lang w:val="en-AU"/>
        </w:rPr>
        <w:t>(Julio and his father)</w:t>
      </w:r>
    </w:p>
    <w:p w14:paraId="4224B514" w14:textId="54AD7DB0" w:rsidR="000E3682" w:rsidRPr="007D39EE" w:rsidRDefault="000E3682" w:rsidP="00FE4787">
      <w:pPr>
        <w:pStyle w:val="ListNumParagraph"/>
        <w:rPr>
          <w:i/>
          <w:iCs/>
        </w:rPr>
      </w:pPr>
      <w:r w:rsidRPr="00ED5EFF">
        <w:rPr>
          <w:rStyle w:val="Emphasis"/>
          <w:lang w:val="es-ES_tradnl"/>
        </w:rPr>
        <w:t xml:space="preserve">La acusación </w:t>
      </w:r>
      <w:r w:rsidRPr="000E3682">
        <w:t xml:space="preserve">(The </w:t>
      </w:r>
      <w:r w:rsidR="007D39EE">
        <w:t>A</w:t>
      </w:r>
      <w:r w:rsidRPr="000E3682">
        <w:t>ccusation)</w:t>
      </w:r>
    </w:p>
    <w:p w14:paraId="229CF1BB" w14:textId="7F7AA238" w:rsidR="007D39EE" w:rsidRPr="00FC03FE" w:rsidRDefault="007D39EE" w:rsidP="00FE4787">
      <w:pPr>
        <w:pStyle w:val="ListNumParagraph"/>
        <w:rPr>
          <w:lang w:val="it-IT"/>
        </w:rPr>
      </w:pPr>
      <w:r w:rsidRPr="00ED5EFF">
        <w:rPr>
          <w:rStyle w:val="Emphasis"/>
          <w:lang w:val="es-ES_tradnl"/>
        </w:rPr>
        <w:t xml:space="preserve">La señorita Dora </w:t>
      </w:r>
      <w:r w:rsidRPr="00FC03FE">
        <w:rPr>
          <w:lang w:val="it-IT"/>
        </w:rPr>
        <w:t>(The Teacher)</w:t>
      </w:r>
    </w:p>
    <w:p w14:paraId="1EAE3D80" w14:textId="7E61C425" w:rsidR="007D39EE" w:rsidRPr="00387A70" w:rsidRDefault="007D39EE" w:rsidP="00FE4787">
      <w:pPr>
        <w:pStyle w:val="ListNumParagraph"/>
        <w:rPr>
          <w:lang w:val="es-ES_tradnl"/>
        </w:rPr>
      </w:pPr>
      <w:r w:rsidRPr="00ED5EFF">
        <w:rPr>
          <w:rStyle w:val="Emphasis"/>
          <w:lang w:val="es-ES_tradnl"/>
        </w:rPr>
        <w:t xml:space="preserve">Las palabras de Roxana </w:t>
      </w:r>
      <w:r w:rsidRPr="00387A70">
        <w:rPr>
          <w:lang w:val="es-ES_tradnl"/>
        </w:rPr>
        <w:t>(</w:t>
      </w:r>
      <w:r w:rsidRPr="00F87CD4">
        <w:rPr>
          <w:lang w:val="en-AU"/>
        </w:rPr>
        <w:t>Roxana’s Words</w:t>
      </w:r>
      <w:r w:rsidRPr="00387A70">
        <w:rPr>
          <w:lang w:val="es-ES_tradnl"/>
        </w:rPr>
        <w:t>)</w:t>
      </w:r>
    </w:p>
    <w:p w14:paraId="47F1EE6C" w14:textId="54B8D074" w:rsidR="007D39EE" w:rsidRPr="007D39EE" w:rsidRDefault="007D39EE" w:rsidP="00FE4787">
      <w:pPr>
        <w:pStyle w:val="ListNumParagraph"/>
      </w:pPr>
      <w:r w:rsidRPr="00ED5EFF">
        <w:rPr>
          <w:rStyle w:val="Emphasis"/>
          <w:lang w:val="es-ES_tradnl"/>
        </w:rPr>
        <w:t xml:space="preserve">La mañana del señor Rosales </w:t>
      </w:r>
      <w:r w:rsidRPr="007D39EE">
        <w:t>(</w:t>
      </w:r>
      <w:r w:rsidRPr="00F87CD4">
        <w:rPr>
          <w:lang w:val="en-AU"/>
        </w:rPr>
        <w:t>The Morning of Mr Rosales</w:t>
      </w:r>
      <w:r w:rsidRPr="007D39EE">
        <w:t>)</w:t>
      </w:r>
    </w:p>
    <w:p w14:paraId="5121C7C8" w14:textId="17FA351A" w:rsidR="007D39EE" w:rsidRPr="00FC03FE" w:rsidRDefault="007D39EE" w:rsidP="00FE4787">
      <w:pPr>
        <w:pStyle w:val="ListNumParagraph"/>
        <w:rPr>
          <w:lang w:val="it-IT"/>
        </w:rPr>
      </w:pPr>
      <w:r w:rsidRPr="00ED5EFF">
        <w:rPr>
          <w:rStyle w:val="Emphasis"/>
          <w:lang w:val="es-ES_tradnl"/>
        </w:rPr>
        <w:t xml:space="preserve">La segunda visita </w:t>
      </w:r>
      <w:r w:rsidRPr="00FC03FE">
        <w:rPr>
          <w:lang w:val="it-IT"/>
        </w:rPr>
        <w:t>(The Second Visit)</w:t>
      </w:r>
    </w:p>
    <w:p w14:paraId="1EBBBAFB" w14:textId="2300F432" w:rsidR="007D39EE" w:rsidRPr="00387A70" w:rsidRDefault="007D39EE" w:rsidP="00FE4787">
      <w:pPr>
        <w:pStyle w:val="ListNumParagraph"/>
        <w:rPr>
          <w:lang w:val="es-ES_tradnl"/>
        </w:rPr>
      </w:pPr>
      <w:r w:rsidRPr="00ED5EFF">
        <w:rPr>
          <w:rStyle w:val="Emphasis"/>
          <w:lang w:val="es-ES_tradnl"/>
        </w:rPr>
        <w:t xml:space="preserve">Cinco para las nueve </w:t>
      </w:r>
      <w:r w:rsidRPr="00387A70">
        <w:rPr>
          <w:lang w:val="es-ES_tradnl"/>
        </w:rPr>
        <w:t>(</w:t>
      </w:r>
      <w:r w:rsidRPr="00F87CD4">
        <w:rPr>
          <w:lang w:val="en-AU"/>
        </w:rPr>
        <w:t>Five to Nine</w:t>
      </w:r>
      <w:r w:rsidRPr="00387A70">
        <w:rPr>
          <w:lang w:val="es-ES_tradnl"/>
        </w:rPr>
        <w:t>)</w:t>
      </w:r>
    </w:p>
    <w:p w14:paraId="3BD572D6" w14:textId="4BB76661" w:rsidR="00E807DA" w:rsidRPr="00CA1565" w:rsidRDefault="007D39EE" w:rsidP="00FE4787">
      <w:pPr>
        <w:pStyle w:val="ListNumParagraph"/>
      </w:pPr>
      <w:r w:rsidRPr="00ED5EFF">
        <w:rPr>
          <w:rStyle w:val="Emphasis"/>
          <w:lang w:val="es-ES_tradnl"/>
        </w:rPr>
        <w:t>Secretos</w:t>
      </w:r>
      <w:r>
        <w:rPr>
          <w:rStyle w:val="Emphasis"/>
          <w:lang w:val="en-AU"/>
        </w:rPr>
        <w:t xml:space="preserve"> </w:t>
      </w:r>
      <w:r w:rsidRPr="007D39EE">
        <w:t>(Secrets)</w:t>
      </w:r>
    </w:p>
    <w:p w14:paraId="34A7A5FD" w14:textId="33B7EAD7" w:rsidR="00DB1DBB" w:rsidRPr="00F2616E" w:rsidRDefault="001E15EA" w:rsidP="005E30C4">
      <w:r w:rsidRPr="005E30C4">
        <w:t xml:space="preserve">Full details of the </w:t>
      </w:r>
      <w:hyperlink r:id="rId9" w:history="1">
        <w:r w:rsidR="00370ED0">
          <w:rPr>
            <w:rStyle w:val="Hyperlink"/>
          </w:rPr>
          <w:t>Spanish</w:t>
        </w:r>
        <w:r w:rsidRPr="00F134F3">
          <w:rPr>
            <w:rStyle w:val="Hyperlink"/>
          </w:rPr>
          <w:t xml:space="preserve"> Course Prescriptions 2014-2018</w:t>
        </w:r>
      </w:hyperlink>
      <w:r w:rsidR="00BD2D24">
        <w:t xml:space="preserve"> </w:t>
      </w:r>
      <w:r w:rsidRPr="005E30C4">
        <w:t>are on the BOSTES website</w:t>
      </w:r>
      <w:bookmarkStart w:id="10" w:name="general"/>
      <w:bookmarkEnd w:id="10"/>
      <w:r w:rsidR="005E30C4">
        <w:t>.</w:t>
      </w:r>
    </w:p>
    <w:p w14:paraId="65D5B4D6" w14:textId="77777777" w:rsidR="00EA6E4B" w:rsidRDefault="00EA6E4B">
      <w:pPr>
        <w:spacing w:after="200" w:line="276" w:lineRule="auto"/>
        <w:rPr>
          <w:rFonts w:asciiTheme="majorHAnsi" w:eastAsia="Times New Roman" w:hAnsiTheme="majorHAnsi" w:cstheme="minorHAnsi"/>
          <w:bCs/>
          <w:color w:val="548DD4" w:themeColor="text2" w:themeTint="99"/>
          <w:kern w:val="36"/>
          <w:sz w:val="48"/>
          <w:szCs w:val="48"/>
          <w:lang w:eastAsia="en-AU"/>
        </w:rPr>
      </w:pPr>
      <w:r>
        <w:rPr>
          <w:rFonts w:cstheme="minorHAnsi"/>
        </w:rPr>
        <w:br w:type="page"/>
      </w:r>
    </w:p>
    <w:p w14:paraId="1E97B68D" w14:textId="04A26A53" w:rsidR="00DB1DBB" w:rsidRPr="00092AEA" w:rsidRDefault="00DB1DBB" w:rsidP="005E30C4">
      <w:pPr>
        <w:pStyle w:val="Heading1"/>
        <w:rPr>
          <w:rFonts w:cstheme="minorHAnsi"/>
        </w:rPr>
      </w:pPr>
      <w:bookmarkStart w:id="11" w:name="_Toc467520838"/>
      <w:r w:rsidRPr="00300430">
        <w:rPr>
          <w:rFonts w:cstheme="minorHAnsi"/>
        </w:rPr>
        <w:lastRenderedPageBreak/>
        <w:t>Advice</w:t>
      </w:r>
      <w:r w:rsidR="00F820B9" w:rsidRPr="00300430">
        <w:rPr>
          <w:rFonts w:cstheme="minorHAnsi"/>
        </w:rPr>
        <w:t xml:space="preserve">: </w:t>
      </w:r>
      <w:r w:rsidRPr="00300430">
        <w:rPr>
          <w:rFonts w:cstheme="minorHAnsi"/>
        </w:rPr>
        <w:t>How to approach the oral e</w:t>
      </w:r>
      <w:r w:rsidR="001E15EA" w:rsidRPr="00092AEA">
        <w:rPr>
          <w:rFonts w:cstheme="minorHAnsi"/>
        </w:rPr>
        <w:t>xamination</w:t>
      </w:r>
      <w:bookmarkEnd w:id="11"/>
    </w:p>
    <w:p w14:paraId="3D42F852" w14:textId="77777777" w:rsidR="001E15EA" w:rsidRPr="00EA6E4B" w:rsidRDefault="001E15EA" w:rsidP="005E2D7B">
      <w:pPr>
        <w:pStyle w:val="Heading2"/>
      </w:pPr>
      <w:bookmarkStart w:id="12" w:name="_Toc467520839"/>
      <w:r w:rsidRPr="00EA6E4B">
        <w:t>General information</w:t>
      </w:r>
      <w:bookmarkEnd w:id="12"/>
    </w:p>
    <w:p w14:paraId="3DC14838" w14:textId="58CF5EBA" w:rsidR="00DB1DBB" w:rsidRPr="00DB0086" w:rsidRDefault="001E15EA" w:rsidP="005E30C4">
      <w:pPr>
        <w:rPr>
          <w:lang w:eastAsia="en-AU"/>
        </w:rPr>
      </w:pPr>
      <w:r w:rsidRPr="00DB0086">
        <w:rPr>
          <w:lang w:eastAsia="en-AU"/>
        </w:rPr>
        <w:t xml:space="preserve">The oral examinations take place in July, August </w:t>
      </w:r>
      <w:r w:rsidR="00511FE6">
        <w:rPr>
          <w:lang w:eastAsia="en-AU"/>
        </w:rPr>
        <w:t>or</w:t>
      </w:r>
      <w:r w:rsidRPr="00DB0086">
        <w:rPr>
          <w:lang w:eastAsia="en-AU"/>
        </w:rPr>
        <w:t xml:space="preserve"> September each year. All languages oral examinations (except for Modern Hebrew) are held on a Saturday. Specific information about your examination will be made available to you approximately three weeks before the examination date. The Languages Oral Online Examination Scheduling Function allows your teacher to schedule the time and venue for your HSC Language oral examinations. Once you have been scheduled, your teacher will be able to print a copy of your confirmation sheet from Schools Online. You should also download your confirmation sheet and relevant venue location maps through Schools Online. </w:t>
      </w:r>
    </w:p>
    <w:p w14:paraId="3AFC504E" w14:textId="0F7AB1AC" w:rsidR="00DB1DBB" w:rsidRPr="00DB0086" w:rsidRDefault="001E15EA" w:rsidP="005E30C4">
      <w:pPr>
        <w:rPr>
          <w:lang w:eastAsia="en-AU"/>
        </w:rPr>
      </w:pPr>
      <w:r w:rsidRPr="00DB0086">
        <w:rPr>
          <w:lang w:eastAsia="en-AU"/>
        </w:rPr>
        <w:t xml:space="preserve">It is important that you check </w:t>
      </w:r>
      <w:r w:rsidRPr="00DD0192">
        <w:rPr>
          <w:lang w:eastAsia="en-AU"/>
        </w:rPr>
        <w:t xml:space="preserve">the </w:t>
      </w:r>
      <w:hyperlink r:id="rId10" w:tgtFrame="_blank" w:history="1">
        <w:r w:rsidRPr="00DD0192">
          <w:rPr>
            <w:iCs/>
            <w:color w:val="0000FF"/>
            <w:u w:val="single"/>
            <w:lang w:eastAsia="en-AU"/>
          </w:rPr>
          <w:t>Higher School Certificate Languages Oral Examination Timetable</w:t>
        </w:r>
      </w:hyperlink>
      <w:r w:rsidRPr="00DD0192">
        <w:rPr>
          <w:lang w:eastAsia="en-AU"/>
        </w:rPr>
        <w:t xml:space="preserve"> at the BOSTES website. The oral examination relates to Objective 1 in the </w:t>
      </w:r>
      <w:r w:rsidR="001816B0">
        <w:rPr>
          <w:lang w:eastAsia="en-AU"/>
        </w:rPr>
        <w:t>Spanish</w:t>
      </w:r>
      <w:r w:rsidRPr="00DD0192">
        <w:rPr>
          <w:lang w:eastAsia="en-AU"/>
        </w:rPr>
        <w:t xml:space="preserve"> Exte</w:t>
      </w:r>
      <w:r w:rsidRPr="00DB0086">
        <w:rPr>
          <w:lang w:eastAsia="en-AU"/>
        </w:rPr>
        <w:t xml:space="preserve">nsion Stage 6 </w:t>
      </w:r>
      <w:r w:rsidR="00277E31">
        <w:rPr>
          <w:lang w:eastAsia="en-AU"/>
        </w:rPr>
        <w:t>s</w:t>
      </w:r>
      <w:r w:rsidRPr="00DB0086">
        <w:rPr>
          <w:lang w:eastAsia="en-AU"/>
        </w:rPr>
        <w:t xml:space="preserve">yllabus. It is designed to assess your knowledge and skill in using spoken </w:t>
      </w:r>
      <w:r w:rsidR="001816B0">
        <w:rPr>
          <w:lang w:eastAsia="en-AU"/>
        </w:rPr>
        <w:t>Spanish</w:t>
      </w:r>
      <w:r w:rsidRPr="00DB0086">
        <w:rPr>
          <w:lang w:eastAsia="en-AU"/>
        </w:rPr>
        <w:t xml:space="preserve"> to present and support a point of view.</w:t>
      </w:r>
    </w:p>
    <w:p w14:paraId="08208C23" w14:textId="1B4E5712" w:rsidR="00403E8D" w:rsidRDefault="00403E8D" w:rsidP="00403E8D">
      <w:pPr>
        <w:pStyle w:val="Highlightbox"/>
      </w:pPr>
      <w:r w:rsidRPr="00DB0086">
        <w:t xml:space="preserve">©BOSTES, </w:t>
      </w:r>
      <w:r w:rsidR="001816B0">
        <w:t>Spanish</w:t>
      </w:r>
      <w:r w:rsidRPr="00DB0086">
        <w:t xml:space="preserve"> Extension Stage 6 </w:t>
      </w:r>
      <w:r w:rsidR="00277E31">
        <w:t>s</w:t>
      </w:r>
      <w:r w:rsidRPr="00DB0086">
        <w:t xml:space="preserve">yllabus, updated </w:t>
      </w:r>
      <w:r w:rsidR="001816B0">
        <w:t>September</w:t>
      </w:r>
      <w:r w:rsidRPr="00DB0086">
        <w:t xml:space="preserve"> 200</w:t>
      </w:r>
      <w:bookmarkStart w:id="13" w:name="specs"/>
      <w:bookmarkEnd w:id="13"/>
      <w:r w:rsidR="001816B0">
        <w:t>9</w:t>
      </w:r>
    </w:p>
    <w:p w14:paraId="2B2DCCBD" w14:textId="77777777" w:rsidR="00403E8D" w:rsidRPr="00403E8D" w:rsidRDefault="00403E8D" w:rsidP="00403E8D">
      <w:pPr>
        <w:pStyle w:val="Highlightbox"/>
        <w:rPr>
          <w:b/>
        </w:rPr>
      </w:pPr>
      <w:r w:rsidRPr="00403E8D">
        <w:rPr>
          <w:b/>
        </w:rPr>
        <w:t>Objective</w:t>
      </w:r>
    </w:p>
    <w:p w14:paraId="7008ED0D" w14:textId="465C9893" w:rsidR="00403E8D" w:rsidRPr="00403E8D" w:rsidRDefault="00403E8D" w:rsidP="00403E8D">
      <w:pPr>
        <w:pStyle w:val="Highlightbox"/>
      </w:pPr>
      <w:r w:rsidRPr="00403E8D">
        <w:t>The student will:</w:t>
      </w:r>
      <w:r w:rsidRPr="00403E8D">
        <w:br/>
        <w:t>1 present and discuss opinions, ide</w:t>
      </w:r>
      <w:r>
        <w:t xml:space="preserve">as and </w:t>
      </w:r>
      <w:r w:rsidRPr="00403E8D">
        <w:t xml:space="preserve">points of view in </w:t>
      </w:r>
      <w:r w:rsidR="001816B0">
        <w:t>Spanish</w:t>
      </w:r>
    </w:p>
    <w:p w14:paraId="327FE83D" w14:textId="77777777" w:rsidR="00403E8D" w:rsidRPr="00403E8D" w:rsidRDefault="00403E8D" w:rsidP="00403E8D">
      <w:pPr>
        <w:pStyle w:val="Highlightbox"/>
        <w:rPr>
          <w:b/>
        </w:rPr>
      </w:pPr>
      <w:r w:rsidRPr="00403E8D">
        <w:rPr>
          <w:b/>
        </w:rPr>
        <w:t xml:space="preserve">Outcomes </w:t>
      </w:r>
    </w:p>
    <w:p w14:paraId="0F99A129" w14:textId="34688A42" w:rsidR="00403E8D" w:rsidRDefault="00403E8D" w:rsidP="00403E8D">
      <w:pPr>
        <w:pStyle w:val="Highlightbox"/>
      </w:pPr>
      <w:r w:rsidRPr="00403E8D">
        <w:t>The student:</w:t>
      </w:r>
      <w:r w:rsidRPr="00403E8D">
        <w:br/>
        <w:t xml:space="preserve">1.1 discusses attitudes, opinions and ideas in </w:t>
      </w:r>
      <w:r w:rsidR="001816B0">
        <w:t>Spanish</w:t>
      </w:r>
      <w:r w:rsidRPr="00403E8D">
        <w:br/>
        <w:t xml:space="preserve">1.2 formulates and justifies a written or spoken argument in </w:t>
      </w:r>
      <w:r w:rsidR="001816B0">
        <w:t>Spanish</w:t>
      </w:r>
      <w:r w:rsidRPr="00DB0086">
        <w:t xml:space="preserve"> </w:t>
      </w:r>
    </w:p>
    <w:p w14:paraId="7C8DF83E" w14:textId="13C86076" w:rsidR="001E15EA" w:rsidRPr="00300430" w:rsidRDefault="001E15EA" w:rsidP="003F1C41">
      <w:pPr>
        <w:pStyle w:val="Heading2"/>
      </w:pPr>
      <w:bookmarkStart w:id="14" w:name="_Toc467520840"/>
      <w:r w:rsidRPr="00300430">
        <w:t>Examination specifications</w:t>
      </w:r>
      <w:bookmarkEnd w:id="14"/>
    </w:p>
    <w:p w14:paraId="6D794A4C" w14:textId="7400896E" w:rsidR="001E15EA" w:rsidRPr="00DB0086" w:rsidRDefault="001E15EA" w:rsidP="005E30C4">
      <w:pPr>
        <w:rPr>
          <w:lang w:eastAsia="en-AU"/>
        </w:rPr>
      </w:pPr>
      <w:r w:rsidRPr="00DB0086">
        <w:rPr>
          <w:lang w:eastAsia="en-AU"/>
        </w:rPr>
        <w:t>The oral examination is worth 10 marks. You will choose one question from a choice of two questions. You are required to present a spoken monologue of approximately three minutes, related to the prescribed issues. The prescribed issues are listed above</w:t>
      </w:r>
      <w:r w:rsidR="00A270EF">
        <w:rPr>
          <w:lang w:eastAsia="en-AU"/>
        </w:rPr>
        <w:t>,</w:t>
      </w:r>
      <w:r w:rsidR="001060BC">
        <w:rPr>
          <w:lang w:eastAsia="en-AU"/>
        </w:rPr>
        <w:t xml:space="preserve"> </w:t>
      </w:r>
      <w:hyperlink w:anchor="_Course_prescriptions" w:history="1">
        <w:r w:rsidR="001060BC" w:rsidRPr="009277BE">
          <w:rPr>
            <w:rStyle w:val="Hyperlink"/>
            <w:lang w:eastAsia="en-AU"/>
          </w:rPr>
          <w:t xml:space="preserve">under </w:t>
        </w:r>
        <w:r w:rsidR="00A270EF" w:rsidRPr="009277BE">
          <w:rPr>
            <w:rStyle w:val="Hyperlink"/>
            <w:lang w:eastAsia="en-AU"/>
          </w:rPr>
          <w:t xml:space="preserve">‘Course </w:t>
        </w:r>
        <w:r w:rsidR="00A270EF" w:rsidRPr="009277BE">
          <w:rPr>
            <w:rStyle w:val="Hyperlink"/>
          </w:rPr>
          <w:t>prescriptions’</w:t>
        </w:r>
      </w:hyperlink>
      <w:r w:rsidRPr="001060BC">
        <w:rPr>
          <w:lang w:eastAsia="en-AU"/>
        </w:rPr>
        <w:t>.</w:t>
      </w:r>
    </w:p>
    <w:p w14:paraId="6124357A" w14:textId="67EE5A82" w:rsidR="001E15EA" w:rsidRPr="00DB0086" w:rsidRDefault="001E15EA" w:rsidP="005E30C4">
      <w:pPr>
        <w:rPr>
          <w:lang w:eastAsia="en-AU"/>
        </w:rPr>
      </w:pPr>
      <w:r w:rsidRPr="00DB0086">
        <w:rPr>
          <w:lang w:eastAsia="en-AU"/>
        </w:rPr>
        <w:t xml:space="preserve">The questions will be written in both English and </w:t>
      </w:r>
      <w:r w:rsidR="001816B0">
        <w:rPr>
          <w:lang w:eastAsia="en-AU"/>
        </w:rPr>
        <w:t>Spanish</w:t>
      </w:r>
      <w:r w:rsidRPr="00DB0086">
        <w:rPr>
          <w:lang w:eastAsia="en-AU"/>
        </w:rPr>
        <w:t xml:space="preserve">, for a response in </w:t>
      </w:r>
      <w:r w:rsidR="001816B0">
        <w:rPr>
          <w:lang w:eastAsia="en-AU"/>
        </w:rPr>
        <w:t>Spanish</w:t>
      </w:r>
      <w:r w:rsidRPr="00DB0086">
        <w:rPr>
          <w:lang w:eastAsia="en-AU"/>
        </w:rPr>
        <w:t>.</w:t>
      </w:r>
    </w:p>
    <w:p w14:paraId="2116A0E5" w14:textId="1EC60A48" w:rsidR="00DB1DBB" w:rsidRPr="00403E8D" w:rsidRDefault="001E15EA" w:rsidP="00403E8D">
      <w:r w:rsidRPr="00403E8D">
        <w:lastRenderedPageBreak/>
        <w:t>The examination is approximately 10 minutes long, which includes 7 minutes preparation time.</w:t>
      </w:r>
    </w:p>
    <w:p w14:paraId="7C273659" w14:textId="77777777" w:rsidR="001E15EA" w:rsidRPr="00403E8D" w:rsidRDefault="001E15EA" w:rsidP="00403E8D">
      <w:r w:rsidRPr="00403E8D">
        <w:t>Ensure that you write your Centre Number and Student Number on the examination paper, as you will be required to hand it in at the conclusion of the oral examination.</w:t>
      </w:r>
    </w:p>
    <w:p w14:paraId="1221347C" w14:textId="69373C3F" w:rsidR="00DB1DBB" w:rsidRPr="00403E8D" w:rsidRDefault="001E15EA" w:rsidP="00403E8D">
      <w:r w:rsidRPr="00403E8D">
        <w:t>During the preparation time, you may make brief notes in the spaces provided on the examination paper. You may refer to these notes during the examination but you must not read directly from them.</w:t>
      </w:r>
    </w:p>
    <w:p w14:paraId="27BD6A2B" w14:textId="3AA50ED8" w:rsidR="00DB1DBB" w:rsidRPr="00403E8D" w:rsidRDefault="001E15EA" w:rsidP="00403E8D">
      <w:r w:rsidRPr="00403E8D">
        <w:t>The use of dictionaries is not permitted during the oral examination.</w:t>
      </w:r>
    </w:p>
    <w:p w14:paraId="289EC9A4" w14:textId="77777777" w:rsidR="001E15EA" w:rsidRPr="00300430" w:rsidRDefault="001E15EA" w:rsidP="003F1C41">
      <w:pPr>
        <w:pStyle w:val="Heading2"/>
      </w:pPr>
      <w:bookmarkStart w:id="15" w:name="criteria"/>
      <w:bookmarkStart w:id="16" w:name="_Toc467520841"/>
      <w:bookmarkEnd w:id="15"/>
      <w:r w:rsidRPr="00300430">
        <w:t>Criteria for judging performance</w:t>
      </w:r>
      <w:bookmarkEnd w:id="16"/>
    </w:p>
    <w:p w14:paraId="6EAA6022" w14:textId="77777777" w:rsidR="001E15EA" w:rsidRPr="00DB0086" w:rsidRDefault="001E15EA" w:rsidP="005E30C4">
      <w:pPr>
        <w:rPr>
          <w:lang w:eastAsia="en-AU"/>
        </w:rPr>
      </w:pPr>
      <w:r w:rsidRPr="00DB0086">
        <w:rPr>
          <w:lang w:eastAsia="en-AU"/>
        </w:rPr>
        <w:t>In your answers you will be assessed on how well you:</w:t>
      </w:r>
    </w:p>
    <w:p w14:paraId="1936E41A" w14:textId="77777777" w:rsidR="001E15EA" w:rsidRPr="00DB0086" w:rsidRDefault="001E15EA" w:rsidP="00BF3E47">
      <w:pPr>
        <w:pStyle w:val="ListParagraph"/>
        <w:numPr>
          <w:ilvl w:val="0"/>
          <w:numId w:val="4"/>
        </w:numPr>
      </w:pPr>
      <w:r w:rsidRPr="00DB0086">
        <w:t xml:space="preserve">present and support a point of view </w:t>
      </w:r>
    </w:p>
    <w:p w14:paraId="69D974B6" w14:textId="7BFFDD77" w:rsidR="001E15EA" w:rsidRPr="00DB0086" w:rsidRDefault="001E15EA" w:rsidP="00BF3E47">
      <w:pPr>
        <w:pStyle w:val="ListParagraph"/>
        <w:numPr>
          <w:ilvl w:val="0"/>
          <w:numId w:val="4"/>
        </w:numPr>
      </w:pPr>
      <w:r w:rsidRPr="00DB0086">
        <w:t xml:space="preserve">communicate in spoken </w:t>
      </w:r>
      <w:r w:rsidR="001816B0">
        <w:t>Spanish</w:t>
      </w:r>
      <w:r w:rsidRPr="00DB0086">
        <w:t xml:space="preserve"> </w:t>
      </w:r>
    </w:p>
    <w:p w14:paraId="565F5DF5" w14:textId="77777777" w:rsidR="001E15EA" w:rsidRPr="00DB0086" w:rsidRDefault="001E15EA" w:rsidP="00BF3E47">
      <w:pPr>
        <w:pStyle w:val="ListParagraph"/>
        <w:numPr>
          <w:ilvl w:val="0"/>
          <w:numId w:val="4"/>
        </w:numPr>
      </w:pPr>
      <w:r w:rsidRPr="00DB0086">
        <w:t xml:space="preserve">structure and sequence information, opinions and ideas within the time allocation </w:t>
      </w:r>
    </w:p>
    <w:p w14:paraId="7209514B" w14:textId="2B5038DA" w:rsidR="00DB1DBB" w:rsidRPr="00DB0086" w:rsidRDefault="001E15EA" w:rsidP="00BF3E47">
      <w:pPr>
        <w:pStyle w:val="ListParagraph"/>
        <w:numPr>
          <w:ilvl w:val="0"/>
          <w:numId w:val="4"/>
        </w:numPr>
      </w:pPr>
      <w:r w:rsidRPr="00DB0086">
        <w:t xml:space="preserve">demonstrate control of a range of language structures and vocabulary in </w:t>
      </w:r>
      <w:r w:rsidR="001816B0">
        <w:t>Spanish</w:t>
      </w:r>
      <w:r w:rsidRPr="00DB0086">
        <w:t xml:space="preserve">. </w:t>
      </w:r>
    </w:p>
    <w:p w14:paraId="6A80ADBE" w14:textId="77777777" w:rsidR="001E15EA" w:rsidRPr="00DB0086" w:rsidRDefault="001E15EA" w:rsidP="005E30C4">
      <w:pPr>
        <w:rPr>
          <w:lang w:eastAsia="en-AU"/>
        </w:rPr>
      </w:pPr>
      <w:r w:rsidRPr="00DB0086">
        <w:rPr>
          <w:lang w:eastAsia="en-AU"/>
        </w:rPr>
        <w:t>Responses which create a positive impression demonstrate a good understanding of the issues and present a sophisticated, coherent argument to support a point of view. These responses will:</w:t>
      </w:r>
    </w:p>
    <w:p w14:paraId="659649D5" w14:textId="77777777" w:rsidR="001E15EA" w:rsidRPr="00DB0086" w:rsidRDefault="001E15EA" w:rsidP="00BF3E47">
      <w:pPr>
        <w:pStyle w:val="ListParagraph"/>
        <w:numPr>
          <w:ilvl w:val="0"/>
          <w:numId w:val="5"/>
        </w:numPr>
      </w:pPr>
      <w:r w:rsidRPr="00DB0086">
        <w:t xml:space="preserve">remain relevant to the question at all times </w:t>
      </w:r>
    </w:p>
    <w:p w14:paraId="519B5B3A" w14:textId="77777777" w:rsidR="001E15EA" w:rsidRPr="00DB0086" w:rsidRDefault="001E15EA" w:rsidP="00BF3E47">
      <w:pPr>
        <w:pStyle w:val="ListParagraph"/>
        <w:numPr>
          <w:ilvl w:val="0"/>
          <w:numId w:val="5"/>
        </w:numPr>
      </w:pPr>
      <w:r w:rsidRPr="00DB0086">
        <w:t xml:space="preserve">reflect a depth of understanding of the issue/s involved </w:t>
      </w:r>
    </w:p>
    <w:p w14:paraId="50079AA8" w14:textId="77777777" w:rsidR="001E15EA" w:rsidRPr="00DB0086" w:rsidRDefault="001E15EA" w:rsidP="00BF3E47">
      <w:pPr>
        <w:pStyle w:val="ListParagraph"/>
        <w:numPr>
          <w:ilvl w:val="0"/>
          <w:numId w:val="5"/>
        </w:numPr>
      </w:pPr>
      <w:r w:rsidRPr="00DB0086">
        <w:t xml:space="preserve">be delivered with confidence, correct pronunciation and intonation, and a high level of grammatical accuracy. </w:t>
      </w:r>
    </w:p>
    <w:p w14:paraId="79048CB8" w14:textId="25892E34" w:rsidR="001E15EA" w:rsidRPr="00DB0086" w:rsidRDefault="001E15EA" w:rsidP="005E30C4">
      <w:pPr>
        <w:rPr>
          <w:lang w:eastAsia="en-AU"/>
        </w:rPr>
      </w:pPr>
      <w:r w:rsidRPr="00DB0086">
        <w:rPr>
          <w:lang w:eastAsia="en-AU"/>
        </w:rPr>
        <w:t xml:space="preserve">A student who has well-developed speaking skills will: </w:t>
      </w:r>
    </w:p>
    <w:p w14:paraId="3E97672E" w14:textId="3E256567" w:rsidR="001E15EA" w:rsidRPr="00DB0086" w:rsidRDefault="001E15EA" w:rsidP="00BF3E47">
      <w:pPr>
        <w:pStyle w:val="ListParagraph"/>
        <w:numPr>
          <w:ilvl w:val="0"/>
          <w:numId w:val="6"/>
        </w:numPr>
      </w:pPr>
      <w:r w:rsidRPr="00DB0086">
        <w:t xml:space="preserve">demonstrate a degree of authenticity, formulating ideas in </w:t>
      </w:r>
      <w:r w:rsidR="001816B0">
        <w:t>Spanish</w:t>
      </w:r>
      <w:r w:rsidRPr="00DB0086">
        <w:t xml:space="preserve">, rather than translating directly from English </w:t>
      </w:r>
    </w:p>
    <w:p w14:paraId="22CEEA85" w14:textId="0CED9D86" w:rsidR="00DB1DBB" w:rsidRPr="00DB0086" w:rsidRDefault="001E15EA" w:rsidP="00BF3E47">
      <w:pPr>
        <w:pStyle w:val="ListParagraph"/>
        <w:numPr>
          <w:ilvl w:val="0"/>
          <w:numId w:val="6"/>
        </w:numPr>
      </w:pPr>
      <w:r w:rsidRPr="00DB0086">
        <w:t xml:space="preserve">demonstrate breadth and sophistication in the use of vocabulary, expressions and sentence structures. </w:t>
      </w:r>
    </w:p>
    <w:p w14:paraId="7DC41627" w14:textId="14A7B7E7" w:rsidR="00DB1DBB" w:rsidRPr="00211018" w:rsidRDefault="001E15EA" w:rsidP="00211018">
      <w:r w:rsidRPr="009277BE">
        <w:rPr>
          <w:rStyle w:val="Strong"/>
          <w:b w:val="0"/>
        </w:rPr>
        <w:t>Note:</w:t>
      </w:r>
      <w:r w:rsidRPr="00211018">
        <w:t xml:space="preserve"> The BOSTES has developed </w:t>
      </w:r>
      <w:r w:rsidR="001816B0">
        <w:t>Spanish</w:t>
      </w:r>
      <w:r w:rsidRPr="00211018">
        <w:t xml:space="preserve"> Standards Packages (2001 and 2002), which contain detailed information on the level of achievement for each </w:t>
      </w:r>
      <w:r w:rsidRPr="00211018">
        <w:lastRenderedPageBreak/>
        <w:t xml:space="preserve">performance band, including </w:t>
      </w:r>
      <w:r w:rsidRPr="009277BE">
        <w:rPr>
          <w:rStyle w:val="Strong"/>
          <w:b w:val="0"/>
        </w:rPr>
        <w:t>examples of student responses</w:t>
      </w:r>
      <w:r w:rsidRPr="009277BE">
        <w:rPr>
          <w:b/>
        </w:rPr>
        <w:t>.</w:t>
      </w:r>
      <w:r w:rsidRPr="00211018">
        <w:t xml:space="preserve"> While these are not the current prescribed issues, hearing and reviewing actual student responses is an excellent way to understand how the marking criteria are put into practice. This will demonstrate the standard expected. The packages are available at</w:t>
      </w:r>
      <w:r w:rsidR="00A95EC3" w:rsidRPr="00211018">
        <w:t xml:space="preserve"> the </w:t>
      </w:r>
      <w:hyperlink r:id="rId11" w:history="1">
        <w:r w:rsidR="00A95EC3" w:rsidRPr="00722E2B">
          <w:rPr>
            <w:rStyle w:val="Hyperlink"/>
          </w:rPr>
          <w:t>Assessment Resource Centre</w:t>
        </w:r>
        <w:r w:rsidR="003E751B" w:rsidRPr="00CA1565">
          <w:rPr>
            <w:rStyle w:val="Hyperlink"/>
            <w:color w:val="auto"/>
            <w:u w:val="none"/>
          </w:rPr>
          <w:t>.</w:t>
        </w:r>
      </w:hyperlink>
      <w:r w:rsidRPr="00211018">
        <w:t xml:space="preserve"> </w:t>
      </w:r>
      <w:bookmarkStart w:id="17" w:name="before"/>
      <w:bookmarkEnd w:id="17"/>
    </w:p>
    <w:p w14:paraId="6692D0AC" w14:textId="77777777" w:rsidR="001E15EA" w:rsidRPr="00300430" w:rsidRDefault="001E15EA" w:rsidP="003F1C41">
      <w:pPr>
        <w:pStyle w:val="Heading2"/>
      </w:pPr>
      <w:bookmarkStart w:id="18" w:name="_Toc467520842"/>
      <w:r w:rsidRPr="00300430">
        <w:t>Before the examination</w:t>
      </w:r>
      <w:bookmarkEnd w:id="18"/>
    </w:p>
    <w:p w14:paraId="565F70A5" w14:textId="2E853B22" w:rsidR="00DB1DBB" w:rsidRPr="00DB0086" w:rsidRDefault="001E15EA" w:rsidP="005E30C4">
      <w:pPr>
        <w:rPr>
          <w:lang w:eastAsia="en-AU"/>
        </w:rPr>
      </w:pPr>
      <w:r w:rsidRPr="00DB0086">
        <w:rPr>
          <w:lang w:eastAsia="en-AU"/>
        </w:rPr>
        <w:t>It is important to familiarise yourself with the prescribed issues.</w:t>
      </w:r>
    </w:p>
    <w:p w14:paraId="6161EB6A" w14:textId="36D72DE9" w:rsidR="00DB1DBB" w:rsidRPr="00DB0086" w:rsidRDefault="001E15EA" w:rsidP="005E30C4">
      <w:pPr>
        <w:rPr>
          <w:lang w:eastAsia="en-AU"/>
        </w:rPr>
      </w:pPr>
      <w:r w:rsidRPr="00DB0086">
        <w:rPr>
          <w:lang w:eastAsia="en-AU"/>
        </w:rPr>
        <w:t>The oral examination is related to the prescribed issues and NOT directly to the prescribed texts. (Your knowledge of the prescribed</w:t>
      </w:r>
      <w:r w:rsidR="009277BE">
        <w:rPr>
          <w:lang w:eastAsia="en-AU"/>
        </w:rPr>
        <w:t xml:space="preserve"> texts will be assessed in the written e</w:t>
      </w:r>
      <w:r w:rsidRPr="00DB0086">
        <w:rPr>
          <w:lang w:eastAsia="en-AU"/>
        </w:rPr>
        <w:t xml:space="preserve">xamination, </w:t>
      </w:r>
      <w:r w:rsidRPr="009277BE">
        <w:rPr>
          <w:iCs/>
          <w:lang w:eastAsia="en-AU"/>
        </w:rPr>
        <w:t>Section I: Response to prescribed text</w:t>
      </w:r>
      <w:r w:rsidRPr="009277BE">
        <w:rPr>
          <w:lang w:eastAsia="en-AU"/>
        </w:rPr>
        <w:t xml:space="preserve">. </w:t>
      </w:r>
      <w:r w:rsidRPr="00DB0086">
        <w:rPr>
          <w:lang w:eastAsia="en-AU"/>
        </w:rPr>
        <w:t>It is therefore unnecessary to refer to incidents or characters from the prescribed text in the oral examination.)</w:t>
      </w:r>
    </w:p>
    <w:p w14:paraId="4FEF5EB1" w14:textId="35FDE471" w:rsidR="00DB1DBB" w:rsidRPr="00211018" w:rsidRDefault="001E15EA" w:rsidP="005E30C4">
      <w:pPr>
        <w:rPr>
          <w:lang w:eastAsia="en-AU"/>
        </w:rPr>
      </w:pPr>
      <w:r w:rsidRPr="00211018">
        <w:rPr>
          <w:lang w:eastAsia="en-AU"/>
        </w:rPr>
        <w:t xml:space="preserve">The issues which have been set for study are broad and can be explored from a number of different perspectives (which are not prescribed), allowing you a degree of flexibility in the sub-topics you wish to pursue. While the prescribed issues are mandatory, the dot points listed in the </w:t>
      </w:r>
      <w:hyperlink r:id="rId12" w:history="1">
        <w:r w:rsidR="001816B0">
          <w:rPr>
            <w:rStyle w:val="Hyperlink"/>
            <w:rFonts w:eastAsia="Times New Roman" w:cs="Times New Roman"/>
            <w:lang w:eastAsia="en-AU"/>
          </w:rPr>
          <w:t>Spanish</w:t>
        </w:r>
        <w:r w:rsidRPr="00211018">
          <w:rPr>
            <w:rStyle w:val="Hyperlink"/>
            <w:rFonts w:eastAsia="Times New Roman" w:cs="Times New Roman"/>
            <w:lang w:eastAsia="en-AU"/>
          </w:rPr>
          <w:t xml:space="preserve"> Extension Higher School C</w:t>
        </w:r>
        <w:r w:rsidR="009277BE">
          <w:rPr>
            <w:rStyle w:val="Hyperlink"/>
            <w:rFonts w:eastAsia="Times New Roman" w:cs="Times New Roman"/>
            <w:lang w:eastAsia="en-AU"/>
          </w:rPr>
          <w:t>ertificate 2014-</w:t>
        </w:r>
        <w:r w:rsidRPr="00211018">
          <w:rPr>
            <w:rStyle w:val="Hyperlink"/>
            <w:rFonts w:eastAsia="Times New Roman" w:cs="Times New Roman"/>
            <w:lang w:eastAsia="en-AU"/>
          </w:rPr>
          <w:t>2018 Course Prescriptions</w:t>
        </w:r>
      </w:hyperlink>
      <w:r w:rsidRPr="00211018">
        <w:rPr>
          <w:lang w:eastAsia="en-AU"/>
        </w:rPr>
        <w:t xml:space="preserve"> document are not. They are suggestions only and are included to give a sense of the scope of the prescribed issues.</w:t>
      </w:r>
    </w:p>
    <w:p w14:paraId="6CC63275" w14:textId="65A8E586" w:rsidR="00DB1DBB" w:rsidRPr="00DB0086" w:rsidRDefault="001E15EA" w:rsidP="005E30C4">
      <w:pPr>
        <w:rPr>
          <w:lang w:eastAsia="en-AU"/>
        </w:rPr>
      </w:pPr>
      <w:r w:rsidRPr="00DB0086">
        <w:rPr>
          <w:lang w:eastAsia="en-AU"/>
        </w:rPr>
        <w:t xml:space="preserve">Reading widely in </w:t>
      </w:r>
      <w:r w:rsidR="001816B0">
        <w:rPr>
          <w:lang w:eastAsia="en-AU"/>
        </w:rPr>
        <w:t>Spanish</w:t>
      </w:r>
      <w:r w:rsidRPr="00DB0086">
        <w:rPr>
          <w:lang w:eastAsia="en-AU"/>
        </w:rPr>
        <w:t xml:space="preserve"> on the issues will introduce you to a range of material and ideas and help you build a bank of appropriate vocabulary and expressions, which are likely to have application across a number of sub-topics.</w:t>
      </w:r>
    </w:p>
    <w:p w14:paraId="0A8A9ABC" w14:textId="47199E63" w:rsidR="001E15EA" w:rsidRPr="00DB0086" w:rsidRDefault="001E15EA" w:rsidP="005E30C4">
      <w:pPr>
        <w:rPr>
          <w:lang w:eastAsia="en-AU"/>
        </w:rPr>
      </w:pPr>
      <w:r w:rsidRPr="00DB0086">
        <w:rPr>
          <w:lang w:eastAsia="en-AU"/>
        </w:rPr>
        <w:t xml:space="preserve">Consider, for example, the issue </w:t>
      </w:r>
      <w:r w:rsidR="009277BE" w:rsidRPr="009277BE">
        <w:rPr>
          <w:lang w:eastAsia="en-AU"/>
        </w:rPr>
        <w:t>‘</w:t>
      </w:r>
      <w:r w:rsidR="002A6895" w:rsidRPr="009277BE">
        <w:rPr>
          <w:iCs/>
          <w:lang w:eastAsia="en-AU"/>
        </w:rPr>
        <w:t>Societal pressures</w:t>
      </w:r>
      <w:r w:rsidR="009277BE" w:rsidRPr="009277BE">
        <w:rPr>
          <w:iCs/>
          <w:lang w:eastAsia="en-AU"/>
        </w:rPr>
        <w:t>’</w:t>
      </w:r>
      <w:r w:rsidRPr="00DB0086">
        <w:rPr>
          <w:lang w:eastAsia="en-AU"/>
        </w:rPr>
        <w:t>. You might read articles on:</w:t>
      </w:r>
    </w:p>
    <w:p w14:paraId="025EC4E4" w14:textId="364ED98C" w:rsidR="001E15EA" w:rsidRPr="00FE4787" w:rsidRDefault="002A6895" w:rsidP="00FE4787">
      <w:pPr>
        <w:pStyle w:val="ListParagraph"/>
      </w:pPr>
      <w:r w:rsidRPr="00FE4787">
        <w:t>uncertain future</w:t>
      </w:r>
    </w:p>
    <w:p w14:paraId="08B400D9" w14:textId="1B176822" w:rsidR="001E15EA" w:rsidRPr="00DB0086" w:rsidRDefault="002A6895" w:rsidP="00FE4787">
      <w:pPr>
        <w:pStyle w:val="ListParagraph"/>
      </w:pPr>
      <w:r>
        <w:t>equity and justice</w:t>
      </w:r>
    </w:p>
    <w:p w14:paraId="7C914A24" w14:textId="3C68E6F7" w:rsidR="001E15EA" w:rsidRPr="00DB0086" w:rsidRDefault="002A6895" w:rsidP="00FE4787">
      <w:pPr>
        <w:pStyle w:val="ListParagraph"/>
      </w:pPr>
      <w:r>
        <w:t>societal expectations</w:t>
      </w:r>
    </w:p>
    <w:p w14:paraId="6CD63895" w14:textId="4117DE04" w:rsidR="001E15EA" w:rsidRPr="00DB0086" w:rsidRDefault="002A6895" w:rsidP="00FE4787">
      <w:pPr>
        <w:pStyle w:val="ListParagraph"/>
      </w:pPr>
      <w:r>
        <w:t>conformity versus individuality</w:t>
      </w:r>
    </w:p>
    <w:p w14:paraId="17BA9898" w14:textId="25B59249" w:rsidR="00DB1DBB" w:rsidRPr="00DB0086" w:rsidRDefault="002A6895" w:rsidP="00FE4787">
      <w:pPr>
        <w:pStyle w:val="ListParagraph"/>
      </w:pPr>
      <w:r>
        <w:t>generational diversity</w:t>
      </w:r>
      <w:r w:rsidR="001E15EA" w:rsidRPr="00DB0086">
        <w:t xml:space="preserve">. </w:t>
      </w:r>
    </w:p>
    <w:p w14:paraId="0B527520" w14:textId="11E8863F" w:rsidR="00DB1DBB" w:rsidRDefault="001E15EA" w:rsidP="005E30C4">
      <w:pPr>
        <w:rPr>
          <w:lang w:eastAsia="en-AU"/>
        </w:rPr>
      </w:pPr>
      <w:r w:rsidRPr="00DB0086">
        <w:rPr>
          <w:lang w:eastAsia="en-AU"/>
        </w:rPr>
        <w:t>In collecting a range of vocabulary and expressions, you might find examples which are common to a number of sub-topics and may be adapted and included in a range of responses.</w:t>
      </w:r>
    </w:p>
    <w:p w14:paraId="2E9B55A6" w14:textId="77777777" w:rsidR="009277BE" w:rsidRDefault="009277BE">
      <w:pPr>
        <w:spacing w:after="200" w:line="276" w:lineRule="auto"/>
        <w:rPr>
          <w:lang w:eastAsia="en-AU"/>
        </w:rPr>
      </w:pPr>
      <w:r>
        <w:rPr>
          <w:lang w:eastAsia="en-AU"/>
        </w:rPr>
        <w:br w:type="page"/>
      </w:r>
    </w:p>
    <w:p w14:paraId="7564117B" w14:textId="3CDE1368" w:rsidR="001E15EA" w:rsidRPr="00DB0086" w:rsidRDefault="001E15EA" w:rsidP="005E30C4">
      <w:pPr>
        <w:rPr>
          <w:lang w:eastAsia="en-AU"/>
        </w:rPr>
      </w:pPr>
      <w:r w:rsidRPr="00DB0086">
        <w:rPr>
          <w:lang w:eastAsia="en-AU"/>
        </w:rPr>
        <w:lastRenderedPageBreak/>
        <w:t xml:space="preserve">The following are </w:t>
      </w:r>
      <w:r w:rsidRPr="009277BE">
        <w:rPr>
          <w:bCs/>
          <w:lang w:eastAsia="en-AU"/>
        </w:rPr>
        <w:t>examples</w:t>
      </w:r>
      <w:r w:rsidRPr="00DB0086">
        <w:rPr>
          <w:lang w:eastAsia="en-AU"/>
        </w:rPr>
        <w:t xml:space="preserve"> only:</w:t>
      </w:r>
    </w:p>
    <w:p w14:paraId="1AFF991E" w14:textId="6C612EBE" w:rsidR="001E15EA" w:rsidRPr="00ED5EFF" w:rsidRDefault="002A6895" w:rsidP="00BF3E47">
      <w:pPr>
        <w:pStyle w:val="ListParagraph"/>
        <w:numPr>
          <w:ilvl w:val="0"/>
          <w:numId w:val="8"/>
        </w:numPr>
        <w:rPr>
          <w:rStyle w:val="Emphasis"/>
          <w:lang w:val="es-ES_tradnl"/>
        </w:rPr>
      </w:pPr>
      <w:r w:rsidRPr="00ED5EFF">
        <w:rPr>
          <w:rStyle w:val="Emphasis"/>
          <w:lang w:val="es-ES_tradnl"/>
        </w:rPr>
        <w:t xml:space="preserve">Hay gente que mantiene/insiste/sostiene/que… </w:t>
      </w:r>
    </w:p>
    <w:p w14:paraId="5AA1CA12" w14:textId="15733492" w:rsidR="001E15EA" w:rsidRPr="00ED5EFF" w:rsidRDefault="002A6895" w:rsidP="00BF3E47">
      <w:pPr>
        <w:pStyle w:val="ListParagraph"/>
        <w:numPr>
          <w:ilvl w:val="0"/>
          <w:numId w:val="8"/>
        </w:numPr>
        <w:rPr>
          <w:rStyle w:val="Emphasis"/>
          <w:lang w:val="es-ES_tradnl"/>
        </w:rPr>
      </w:pPr>
      <w:r w:rsidRPr="00ED5EFF">
        <w:rPr>
          <w:rStyle w:val="Emphasis"/>
          <w:lang w:val="es-ES_tradnl"/>
        </w:rPr>
        <w:t>¡Es difícil de creer, pero es verdad!</w:t>
      </w:r>
    </w:p>
    <w:p w14:paraId="0BD1FAE5" w14:textId="223E3A28" w:rsidR="001E15EA" w:rsidRPr="00ED5EFF" w:rsidRDefault="002A6895" w:rsidP="00BF3E47">
      <w:pPr>
        <w:pStyle w:val="ListParagraph"/>
        <w:numPr>
          <w:ilvl w:val="0"/>
          <w:numId w:val="8"/>
        </w:numPr>
        <w:rPr>
          <w:rStyle w:val="Emphasis"/>
          <w:lang w:val="es-ES_tradnl"/>
        </w:rPr>
      </w:pPr>
      <w:r w:rsidRPr="00ED5EFF">
        <w:rPr>
          <w:rStyle w:val="Emphasis"/>
          <w:lang w:val="es-ES_tradnl"/>
        </w:rPr>
        <w:t>Los prejuicios pueden llevar a…</w:t>
      </w:r>
    </w:p>
    <w:p w14:paraId="1192DB51" w14:textId="73B4B9B7" w:rsidR="001E15EA" w:rsidRPr="00ED5EFF" w:rsidRDefault="002A6895" w:rsidP="00BF3E47">
      <w:pPr>
        <w:pStyle w:val="ListParagraph"/>
        <w:numPr>
          <w:ilvl w:val="0"/>
          <w:numId w:val="8"/>
        </w:numPr>
        <w:rPr>
          <w:rStyle w:val="Emphasis"/>
          <w:lang w:val="es-ES_tradnl"/>
        </w:rPr>
      </w:pPr>
      <w:r w:rsidRPr="00ED5EFF">
        <w:rPr>
          <w:rStyle w:val="Emphasis"/>
          <w:lang w:val="es-ES_tradnl"/>
        </w:rPr>
        <w:t>La injusticia sólo causa…</w:t>
      </w:r>
    </w:p>
    <w:p w14:paraId="49F467C6" w14:textId="774586DB" w:rsidR="001E15EA" w:rsidRPr="00ED5EFF" w:rsidRDefault="002A6895" w:rsidP="00BF3E47">
      <w:pPr>
        <w:pStyle w:val="ListParagraph"/>
        <w:numPr>
          <w:ilvl w:val="0"/>
          <w:numId w:val="8"/>
        </w:numPr>
        <w:rPr>
          <w:rStyle w:val="Emphasis"/>
          <w:lang w:val="es-ES_tradnl"/>
        </w:rPr>
      </w:pPr>
      <w:r w:rsidRPr="00ED5EFF">
        <w:rPr>
          <w:rStyle w:val="Emphasis"/>
          <w:lang w:val="es-ES_tradnl"/>
        </w:rPr>
        <w:t>Sobre el tema de la justicia, sólo puedo decir lo siguiente.</w:t>
      </w:r>
      <w:r w:rsidR="001E15EA" w:rsidRPr="00ED5EFF">
        <w:rPr>
          <w:rStyle w:val="Emphasis"/>
          <w:lang w:val="es-ES_tradnl"/>
        </w:rPr>
        <w:t xml:space="preserve"> </w:t>
      </w:r>
    </w:p>
    <w:p w14:paraId="403DFD5B" w14:textId="499AA25A" w:rsidR="001E15EA" w:rsidRPr="00ED5EFF" w:rsidRDefault="002A6895" w:rsidP="00BF3E47">
      <w:pPr>
        <w:pStyle w:val="ListParagraph"/>
        <w:numPr>
          <w:ilvl w:val="0"/>
          <w:numId w:val="8"/>
        </w:numPr>
        <w:rPr>
          <w:rStyle w:val="Emphasis"/>
          <w:lang w:val="es-ES_tradnl"/>
        </w:rPr>
      </w:pPr>
      <w:r w:rsidRPr="00ED5EFF">
        <w:rPr>
          <w:rStyle w:val="Emphasis"/>
          <w:lang w:val="es-ES_tradnl"/>
        </w:rPr>
        <w:t>El desequilibrio social lleva a</w:t>
      </w:r>
      <w:r w:rsidR="001E15EA" w:rsidRPr="00ED5EFF">
        <w:rPr>
          <w:rStyle w:val="Emphasis"/>
          <w:lang w:val="es-ES_tradnl"/>
        </w:rPr>
        <w:t xml:space="preserve">… </w:t>
      </w:r>
    </w:p>
    <w:p w14:paraId="252D7183" w14:textId="50F5F454" w:rsidR="001E15EA" w:rsidRPr="00ED5EFF" w:rsidRDefault="002A6895" w:rsidP="00BF3E47">
      <w:pPr>
        <w:pStyle w:val="ListParagraph"/>
        <w:numPr>
          <w:ilvl w:val="0"/>
          <w:numId w:val="8"/>
        </w:numPr>
        <w:rPr>
          <w:rStyle w:val="Emphasis"/>
          <w:lang w:val="es-ES_tradnl"/>
        </w:rPr>
      </w:pPr>
      <w:r w:rsidRPr="00ED5EFF">
        <w:rPr>
          <w:rStyle w:val="Emphasis"/>
          <w:lang w:val="es-ES_tradnl"/>
        </w:rPr>
        <w:t>Se puede decir que a través de actos generosos…</w:t>
      </w:r>
    </w:p>
    <w:p w14:paraId="53F07983" w14:textId="1BFB08D4" w:rsidR="00DB1DBB" w:rsidRPr="00ED5EFF" w:rsidRDefault="002A6895" w:rsidP="00BF3E47">
      <w:pPr>
        <w:pStyle w:val="ListParagraph"/>
        <w:numPr>
          <w:ilvl w:val="0"/>
          <w:numId w:val="8"/>
        </w:numPr>
        <w:rPr>
          <w:rStyle w:val="Emphasis"/>
          <w:lang w:val="es-ES_tradnl"/>
        </w:rPr>
      </w:pPr>
      <w:r w:rsidRPr="00ED5EFF">
        <w:rPr>
          <w:rStyle w:val="Emphasis"/>
          <w:lang w:val="es-ES_tradnl"/>
        </w:rPr>
        <w:t>El desarrollo personal es primordial en la vida de una persona</w:t>
      </w:r>
      <w:r w:rsidR="001E15EA" w:rsidRPr="00ED5EFF">
        <w:rPr>
          <w:rStyle w:val="Emphasis"/>
          <w:lang w:val="es-ES_tradnl"/>
        </w:rPr>
        <w:t xml:space="preserve">. </w:t>
      </w:r>
    </w:p>
    <w:p w14:paraId="01866FAB" w14:textId="63079543" w:rsidR="00DB1DBB" w:rsidRPr="00DB0086" w:rsidRDefault="001E15EA" w:rsidP="005E30C4">
      <w:pPr>
        <w:rPr>
          <w:lang w:eastAsia="en-AU"/>
        </w:rPr>
      </w:pPr>
      <w:r w:rsidRPr="00DB0086">
        <w:rPr>
          <w:lang w:eastAsia="en-AU"/>
        </w:rPr>
        <w:t>When considering your response you should remember that it is not the particular viewpoint you take which is important, but rather your ability to build a relevant and well-balanced argument and to support it logically and coherently.</w:t>
      </w:r>
    </w:p>
    <w:p w14:paraId="6E1B33A5" w14:textId="34F604F5" w:rsidR="00DB1DBB" w:rsidRPr="00DB0086" w:rsidRDefault="001E15EA" w:rsidP="005E30C4">
      <w:pPr>
        <w:rPr>
          <w:lang w:eastAsia="en-AU"/>
        </w:rPr>
      </w:pPr>
      <w:r w:rsidRPr="00DB0086">
        <w:rPr>
          <w:lang w:eastAsia="en-AU"/>
        </w:rPr>
        <w:t>You should begin with an introduction and, after providing a well-supported argument, draw your monologue to a close with a logical conclusion. You should aim to address the topic in general terms and avoid an over-dependence on personal anecdotes or lists of items. If you provide an introduction, followed by three or four main ideas, developed with supporting evidence, and finally a conclusion, you should be able to speak for approximately three minutes, as specified by the syllabus.</w:t>
      </w:r>
    </w:p>
    <w:p w14:paraId="249941DC" w14:textId="77777777" w:rsidR="001E15EA" w:rsidRPr="00DB0086" w:rsidRDefault="001E15EA" w:rsidP="005E30C4">
      <w:pPr>
        <w:rPr>
          <w:lang w:eastAsia="en-AU"/>
        </w:rPr>
      </w:pPr>
      <w:r w:rsidRPr="00DB0086">
        <w:rPr>
          <w:lang w:eastAsia="en-AU"/>
        </w:rPr>
        <w:t>Remember, it is important to support the point of view you present in your response. The following advice may be helpful:</w:t>
      </w:r>
    </w:p>
    <w:p w14:paraId="26804900" w14:textId="28A5D609" w:rsidR="001E15EA" w:rsidRPr="00DB0086" w:rsidRDefault="001E15EA" w:rsidP="00BF3E47">
      <w:pPr>
        <w:pStyle w:val="ListParagraph"/>
        <w:numPr>
          <w:ilvl w:val="0"/>
          <w:numId w:val="9"/>
        </w:numPr>
      </w:pPr>
      <w:r w:rsidRPr="00DB0086">
        <w:t>Read widely, keep your own bank of useful vocabulary and expressions, and practise regularly to develop your ideas</w:t>
      </w:r>
      <w:r w:rsidR="00A270EF">
        <w:t>.</w:t>
      </w:r>
      <w:r w:rsidRPr="00DB0086">
        <w:t xml:space="preserve"> </w:t>
      </w:r>
    </w:p>
    <w:p w14:paraId="227D41B2" w14:textId="7D10F24E" w:rsidR="001E15EA" w:rsidRPr="00DB0086" w:rsidRDefault="001E15EA" w:rsidP="00BF3E47">
      <w:pPr>
        <w:pStyle w:val="ListParagraph"/>
        <w:numPr>
          <w:ilvl w:val="0"/>
          <w:numId w:val="9"/>
        </w:numPr>
      </w:pPr>
      <w:r w:rsidRPr="00DB0086">
        <w:t>Be familiar with a few expressions which help you link your arguments and give your monologue structure. These need not be long or complex, but will help your response to flow logically</w:t>
      </w:r>
      <w:r w:rsidR="00A270EF">
        <w:t>.</w:t>
      </w:r>
      <w:r w:rsidRPr="00DB0086">
        <w:t xml:space="preserve"> </w:t>
      </w:r>
    </w:p>
    <w:p w14:paraId="3A4E0216" w14:textId="0E2C8EC7" w:rsidR="001E15EA" w:rsidRPr="00DB0086" w:rsidRDefault="001E15EA" w:rsidP="00BF3E47">
      <w:pPr>
        <w:pStyle w:val="ListParagraph"/>
        <w:numPr>
          <w:ilvl w:val="0"/>
          <w:numId w:val="9"/>
        </w:numPr>
      </w:pPr>
      <w:r w:rsidRPr="00DB0086">
        <w:t>Learn a variety of ways of expressing an opinion and avoid obvious repetition of the same structures. Remember it is the quality of your argument which is the most important factor, and over-reliance on rote-learned phrases, which are not particularly relevant, should be avoided</w:t>
      </w:r>
      <w:r w:rsidR="00A270EF">
        <w:t>.</w:t>
      </w:r>
      <w:r w:rsidRPr="00DB0086">
        <w:t xml:space="preserve"> </w:t>
      </w:r>
    </w:p>
    <w:p w14:paraId="5DB2D737" w14:textId="539FAEDC" w:rsidR="001E15EA" w:rsidRPr="00DB0086" w:rsidRDefault="00275B62" w:rsidP="00BF3E47">
      <w:pPr>
        <w:pStyle w:val="ListParagraph"/>
        <w:numPr>
          <w:ilvl w:val="0"/>
          <w:numId w:val="9"/>
        </w:numPr>
      </w:pPr>
      <w:r>
        <w:lastRenderedPageBreak/>
        <w:t>Practis</w:t>
      </w:r>
      <w:r w:rsidR="00F134F3" w:rsidRPr="00DB0086">
        <w:t>e</w:t>
      </w:r>
      <w:r w:rsidR="001E15EA" w:rsidRPr="00DB0086">
        <w:t xml:space="preserve"> monologues and record yourself at home so that you are used to giving your opinion. If possible, practise monologues with other students to assist in the development of ideas and viewpoints</w:t>
      </w:r>
      <w:r w:rsidR="00A270EF">
        <w:t>.</w:t>
      </w:r>
      <w:r w:rsidR="001E15EA" w:rsidRPr="00DB0086">
        <w:t xml:space="preserve"> </w:t>
      </w:r>
    </w:p>
    <w:p w14:paraId="30F72EED" w14:textId="682D8F05" w:rsidR="001E15EA" w:rsidRPr="00DB0086" w:rsidRDefault="001E15EA" w:rsidP="00BF3E47">
      <w:pPr>
        <w:pStyle w:val="ListParagraph"/>
        <w:numPr>
          <w:ilvl w:val="0"/>
          <w:numId w:val="9"/>
        </w:numPr>
      </w:pPr>
      <w:r w:rsidRPr="00DB0086">
        <w:t xml:space="preserve">Expose yourself to as much </w:t>
      </w:r>
      <w:r w:rsidR="001816B0">
        <w:t>Spanish</w:t>
      </w:r>
      <w:r w:rsidRPr="00DB0086">
        <w:t xml:space="preserve"> as possible. Access the various forms of media available which relate to the prescribed issues, bearing in mind that some of these resources may be aimed at background speakers of </w:t>
      </w:r>
      <w:r w:rsidR="001816B0">
        <w:t>Spanish</w:t>
      </w:r>
      <w:r w:rsidRPr="00DB0086">
        <w:t xml:space="preserve">. However, they may assist you in gathering information and opinions to support your point(s) of view. Some sources may include: </w:t>
      </w:r>
    </w:p>
    <w:p w14:paraId="15CFFAB0" w14:textId="2CF4E595" w:rsidR="001E15EA" w:rsidRPr="00ED5EFF" w:rsidRDefault="001816B0" w:rsidP="00BF3E47">
      <w:pPr>
        <w:pStyle w:val="ListParagraph"/>
        <w:numPr>
          <w:ilvl w:val="1"/>
          <w:numId w:val="9"/>
        </w:numPr>
        <w:rPr>
          <w:i/>
          <w:lang w:val="es-ES_tradnl"/>
        </w:rPr>
      </w:pPr>
      <w:r>
        <w:t>Spanish</w:t>
      </w:r>
      <w:r w:rsidR="001E15EA" w:rsidRPr="00DB0086">
        <w:t xml:space="preserve"> magazines, e.g. </w:t>
      </w:r>
      <w:r w:rsidR="005B0C16" w:rsidRPr="00ED5EFF">
        <w:rPr>
          <w:i/>
          <w:lang w:val="es-ES_tradnl"/>
        </w:rPr>
        <w:t>Cambio 16</w:t>
      </w:r>
      <w:r w:rsidR="003E751B" w:rsidRPr="00ED5EFF">
        <w:rPr>
          <w:i/>
          <w:lang w:val="es-ES_tradnl"/>
        </w:rPr>
        <w:t xml:space="preserve">, </w:t>
      </w:r>
      <w:r w:rsidR="008A4B4F" w:rsidRPr="00ED5EFF">
        <w:rPr>
          <w:i/>
          <w:lang w:val="es-ES_tradnl"/>
        </w:rPr>
        <w:t>Diez Minutos, Hola</w:t>
      </w:r>
    </w:p>
    <w:p w14:paraId="088E6D9C" w14:textId="19B265F9" w:rsidR="002A6895" w:rsidRPr="00387A70" w:rsidRDefault="002A6895" w:rsidP="00BF3E47">
      <w:pPr>
        <w:pStyle w:val="ListParagraph"/>
        <w:numPr>
          <w:ilvl w:val="1"/>
          <w:numId w:val="9"/>
        </w:numPr>
        <w:rPr>
          <w:lang w:val="es-ES_tradnl"/>
        </w:rPr>
      </w:pPr>
      <w:r w:rsidRPr="008E37B4">
        <w:rPr>
          <w:lang w:val="en-AU"/>
        </w:rPr>
        <w:t>Spanish newspapers</w:t>
      </w:r>
      <w:r w:rsidR="005B0C16" w:rsidRPr="008E37B4">
        <w:rPr>
          <w:lang w:val="en-AU"/>
        </w:rPr>
        <w:t xml:space="preserve">, </w:t>
      </w:r>
      <w:r w:rsidR="00F87CD4" w:rsidRPr="008E37B4">
        <w:rPr>
          <w:lang w:val="en-AU"/>
        </w:rPr>
        <w:t>e.g</w:t>
      </w:r>
      <w:r w:rsidR="00F87CD4" w:rsidRPr="00387A70">
        <w:rPr>
          <w:lang w:val="es-ES_tradnl"/>
        </w:rPr>
        <w:t>.</w:t>
      </w:r>
      <w:r w:rsidR="005B0C16" w:rsidRPr="00387A70">
        <w:rPr>
          <w:lang w:val="es-ES_tradnl"/>
        </w:rPr>
        <w:t xml:space="preserve"> </w:t>
      </w:r>
      <w:r w:rsidR="005B0C16" w:rsidRPr="00ED5EFF">
        <w:rPr>
          <w:i/>
          <w:lang w:val="es-ES_tradnl"/>
        </w:rPr>
        <w:t>El País, El Mundo, La Nación, La República</w:t>
      </w:r>
    </w:p>
    <w:p w14:paraId="66D0FB71" w14:textId="2434C02D" w:rsidR="001E15EA" w:rsidRPr="00DB0086" w:rsidRDefault="00275B62" w:rsidP="00BF3E47">
      <w:pPr>
        <w:pStyle w:val="ListParagraph"/>
        <w:numPr>
          <w:ilvl w:val="1"/>
          <w:numId w:val="9"/>
        </w:numPr>
      </w:pPr>
      <w:r>
        <w:t>a</w:t>
      </w:r>
      <w:r w:rsidR="001E15EA" w:rsidRPr="00DB0086">
        <w:t xml:space="preserve">udio material and DVDs available from the </w:t>
      </w:r>
      <w:hyperlink r:id="rId13" w:history="1">
        <w:r w:rsidR="008A4B4F" w:rsidRPr="008E37B4">
          <w:rPr>
            <w:rStyle w:val="Hyperlink"/>
            <w:i/>
            <w:iCs/>
            <w:lang w:val="es-ES_tradnl"/>
          </w:rPr>
          <w:t>Instituto Cervantes</w:t>
        </w:r>
      </w:hyperlink>
      <w:r w:rsidR="001E15EA" w:rsidRPr="008E37B4">
        <w:rPr>
          <w:lang w:val="es-ES_tradnl"/>
        </w:rPr>
        <w:t xml:space="preserve"> </w:t>
      </w:r>
    </w:p>
    <w:p w14:paraId="7A4AFF28" w14:textId="1831851E" w:rsidR="001E15EA" w:rsidRPr="00DB0086" w:rsidRDefault="001816B0" w:rsidP="00BF3E47">
      <w:pPr>
        <w:pStyle w:val="ListParagraph"/>
        <w:numPr>
          <w:ilvl w:val="1"/>
          <w:numId w:val="9"/>
        </w:numPr>
      </w:pPr>
      <w:r>
        <w:t>Spanish</w:t>
      </w:r>
      <w:r w:rsidR="001E15EA" w:rsidRPr="00DB0086">
        <w:t xml:space="preserve"> news/current affairs websites</w:t>
      </w:r>
      <w:r w:rsidR="00275B62">
        <w:t>, including podcasts</w:t>
      </w:r>
      <w:r w:rsidR="001E15EA" w:rsidRPr="00DB0086">
        <w:t xml:space="preserve"> </w:t>
      </w:r>
    </w:p>
    <w:p w14:paraId="246BEFB9" w14:textId="10EE2456" w:rsidR="00C5437E" w:rsidRDefault="001E15EA" w:rsidP="00BF3E47">
      <w:pPr>
        <w:pStyle w:val="ListParagraph"/>
        <w:numPr>
          <w:ilvl w:val="0"/>
          <w:numId w:val="9"/>
        </w:numPr>
      </w:pPr>
      <w:r w:rsidRPr="00DB0086">
        <w:t xml:space="preserve">Other sources of a more general nature can provide further opportunities for you to hear spoken </w:t>
      </w:r>
      <w:r w:rsidR="001816B0">
        <w:t>Spanish</w:t>
      </w:r>
      <w:r w:rsidRPr="00DB0086">
        <w:t xml:space="preserve">. These include SBS radio and television in many areas of NSW. </w:t>
      </w:r>
    </w:p>
    <w:p w14:paraId="60FD7085" w14:textId="4A943A47" w:rsidR="00DB1DBB" w:rsidRPr="00DB0086" w:rsidRDefault="001E15EA" w:rsidP="005E30C4">
      <w:pPr>
        <w:rPr>
          <w:lang w:eastAsia="en-AU"/>
        </w:rPr>
      </w:pPr>
      <w:r w:rsidRPr="00DB0086">
        <w:rPr>
          <w:lang w:eastAsia="en-AU"/>
        </w:rPr>
        <w:t xml:space="preserve">Wide reading </w:t>
      </w:r>
      <w:r w:rsidR="00275B62">
        <w:rPr>
          <w:lang w:eastAsia="en-AU"/>
        </w:rPr>
        <w:t xml:space="preserve">and listening </w:t>
      </w:r>
      <w:r w:rsidRPr="00DB0086">
        <w:rPr>
          <w:lang w:eastAsia="en-AU"/>
        </w:rPr>
        <w:t xml:space="preserve">in </w:t>
      </w:r>
      <w:r w:rsidR="001816B0">
        <w:rPr>
          <w:lang w:eastAsia="en-AU"/>
        </w:rPr>
        <w:t>Spanish</w:t>
      </w:r>
      <w:r w:rsidRPr="00DB0086">
        <w:rPr>
          <w:lang w:eastAsia="en-AU"/>
        </w:rPr>
        <w:t xml:space="preserve"> is recommended to establish the habit of thinking in </w:t>
      </w:r>
      <w:r w:rsidR="001816B0">
        <w:rPr>
          <w:lang w:eastAsia="en-AU"/>
        </w:rPr>
        <w:t>Spanish</w:t>
      </w:r>
      <w:r w:rsidRPr="00DB0086">
        <w:rPr>
          <w:lang w:eastAsia="en-AU"/>
        </w:rPr>
        <w:t>. Your teacher could possibly suggest some other resources available to you.</w:t>
      </w:r>
      <w:bookmarkStart w:id="19" w:name="during"/>
      <w:bookmarkEnd w:id="19"/>
    </w:p>
    <w:p w14:paraId="75D28D35" w14:textId="77777777" w:rsidR="001E15EA" w:rsidRPr="00300430" w:rsidRDefault="001E15EA" w:rsidP="003F1C41">
      <w:pPr>
        <w:pStyle w:val="Heading2"/>
      </w:pPr>
      <w:bookmarkStart w:id="20" w:name="_Toc467520843"/>
      <w:r w:rsidRPr="00300430">
        <w:t>During the examination</w:t>
      </w:r>
      <w:bookmarkEnd w:id="20"/>
    </w:p>
    <w:p w14:paraId="33ECA7A2" w14:textId="22C4AA18" w:rsidR="00DB1DBB" w:rsidRPr="00DB0086" w:rsidRDefault="001E15EA" w:rsidP="005E30C4">
      <w:pPr>
        <w:rPr>
          <w:lang w:eastAsia="en-AU"/>
        </w:rPr>
      </w:pPr>
      <w:r w:rsidRPr="00DB0086">
        <w:rPr>
          <w:lang w:eastAsia="en-AU"/>
        </w:rPr>
        <w:t>Remember to relax. If you take a moment to think and plan your approach, without rushing to provide a response, you will be able to adapt what you know to answer a range of questions.</w:t>
      </w:r>
    </w:p>
    <w:p w14:paraId="0D534FF0" w14:textId="246A642E" w:rsidR="00DB1DBB" w:rsidRPr="00DB0086" w:rsidRDefault="001E15EA" w:rsidP="005E30C4">
      <w:pPr>
        <w:rPr>
          <w:lang w:eastAsia="en-AU"/>
        </w:rPr>
      </w:pPr>
      <w:r w:rsidRPr="00DB0086">
        <w:rPr>
          <w:lang w:eastAsia="en-AU"/>
        </w:rPr>
        <w:t>You will have 7 minutes preparation time.</w:t>
      </w:r>
    </w:p>
    <w:p w14:paraId="502E52F3" w14:textId="050B8E4A" w:rsidR="00DB1DBB" w:rsidRPr="00DB0086" w:rsidRDefault="001E15EA" w:rsidP="005E30C4">
      <w:pPr>
        <w:rPr>
          <w:lang w:eastAsia="en-AU"/>
        </w:rPr>
      </w:pPr>
      <w:r w:rsidRPr="00DB0086">
        <w:rPr>
          <w:lang w:eastAsia="en-AU"/>
        </w:rPr>
        <w:t>In deciding which question to answer, you should choose the question which allows you to use different argume</w:t>
      </w:r>
      <w:r w:rsidR="005E30C4">
        <w:rPr>
          <w:lang w:eastAsia="en-AU"/>
        </w:rPr>
        <w:t>nts, vocabulary and structures.</w:t>
      </w:r>
    </w:p>
    <w:p w14:paraId="1C3106ED" w14:textId="77777777" w:rsidR="001E15EA" w:rsidRPr="00DB0086" w:rsidRDefault="001E15EA" w:rsidP="005E30C4">
      <w:pPr>
        <w:rPr>
          <w:lang w:eastAsia="en-AU"/>
        </w:rPr>
      </w:pPr>
      <w:r w:rsidRPr="00DB0086">
        <w:rPr>
          <w:lang w:eastAsia="en-AU"/>
        </w:rPr>
        <w:t>You are allowed to make brief notes as memory prompts in the spaces provided on the examination paper. You may choose to do this in a variety of ways. For example:</w:t>
      </w:r>
    </w:p>
    <w:p w14:paraId="1FE372FD" w14:textId="77777777" w:rsidR="001E15EA" w:rsidRPr="00DB0086" w:rsidRDefault="001E15EA" w:rsidP="00BF3E47">
      <w:pPr>
        <w:pStyle w:val="ListParagraph"/>
        <w:numPr>
          <w:ilvl w:val="0"/>
          <w:numId w:val="10"/>
        </w:numPr>
      </w:pPr>
      <w:r w:rsidRPr="00DB0086">
        <w:t xml:space="preserve">numbering the points in the order in which you will make them </w:t>
      </w:r>
    </w:p>
    <w:p w14:paraId="73BF12EC" w14:textId="77777777" w:rsidR="001E15EA" w:rsidRPr="00DB0086" w:rsidRDefault="001E15EA" w:rsidP="00BF3E47">
      <w:pPr>
        <w:pStyle w:val="ListParagraph"/>
        <w:numPr>
          <w:ilvl w:val="0"/>
          <w:numId w:val="10"/>
        </w:numPr>
      </w:pPr>
      <w:r w:rsidRPr="00DB0086">
        <w:t xml:space="preserve">drawing up columns for different aspects of your argument </w:t>
      </w:r>
    </w:p>
    <w:p w14:paraId="0445DEB9" w14:textId="77777777" w:rsidR="001E15EA" w:rsidRPr="00DB0086" w:rsidRDefault="001E15EA" w:rsidP="00BF3E47">
      <w:pPr>
        <w:pStyle w:val="ListParagraph"/>
        <w:numPr>
          <w:ilvl w:val="0"/>
          <w:numId w:val="10"/>
        </w:numPr>
      </w:pPr>
      <w:r w:rsidRPr="00DB0086">
        <w:t xml:space="preserve">using different coloured inks to indicate the “pros and cons” </w:t>
      </w:r>
    </w:p>
    <w:p w14:paraId="0D2EF7C3" w14:textId="708A484C" w:rsidR="00DB1DBB" w:rsidRPr="00DB0086" w:rsidRDefault="001E15EA" w:rsidP="00BF3E47">
      <w:pPr>
        <w:pStyle w:val="ListParagraph"/>
        <w:numPr>
          <w:ilvl w:val="0"/>
          <w:numId w:val="10"/>
        </w:numPr>
      </w:pPr>
      <w:r w:rsidRPr="00DB0086">
        <w:t xml:space="preserve">drawing a mind-map. </w:t>
      </w:r>
    </w:p>
    <w:p w14:paraId="5DE3BA59" w14:textId="77777777" w:rsidR="001E15EA" w:rsidRPr="00387A70" w:rsidRDefault="001E15EA" w:rsidP="005E30C4">
      <w:pPr>
        <w:rPr>
          <w:lang w:val="es-ES_tradnl" w:eastAsia="en-AU"/>
        </w:rPr>
      </w:pPr>
      <w:r w:rsidRPr="00DB0086">
        <w:rPr>
          <w:lang w:eastAsia="en-AU"/>
        </w:rPr>
        <w:lastRenderedPageBreak/>
        <w:t>Remember that the examiners will have access to your notes, although these notes are not marked. You are not permitted to write out your monologue in whole sentences and then simply read this out. The brief notes you write are to be used as a guide or as a prompt only, to assist you in presenting your argument. When selecting a question, you should make sure you understand exactly what the question requires.</w:t>
      </w:r>
      <w:r w:rsidRPr="008E37B4">
        <w:rPr>
          <w:lang w:val="en-AU" w:eastAsia="en-AU"/>
        </w:rPr>
        <w:t xml:space="preserve"> Consider the following:</w:t>
      </w:r>
    </w:p>
    <w:p w14:paraId="7465C8B2" w14:textId="08EE7D2F" w:rsidR="00DB1DBB" w:rsidRPr="008E37B4" w:rsidRDefault="00C5437E" w:rsidP="005E30C4">
      <w:pPr>
        <w:rPr>
          <w:i/>
          <w:lang w:val="es-ES_tradnl" w:eastAsia="en-AU"/>
        </w:rPr>
      </w:pPr>
      <w:r w:rsidRPr="008E37B4">
        <w:rPr>
          <w:i/>
          <w:lang w:val="es-ES_tradnl" w:eastAsia="en-AU"/>
        </w:rPr>
        <w:t>Vivir en una sociedad multicultural tiene muchas ventajas</w:t>
      </w:r>
      <w:r w:rsidR="00546686" w:rsidRPr="008E37B4">
        <w:rPr>
          <w:i/>
          <w:lang w:val="es-ES_tradnl" w:eastAsia="en-AU"/>
        </w:rPr>
        <w:t>. Comenta</w:t>
      </w:r>
      <w:r w:rsidR="001E15EA" w:rsidRPr="008E37B4">
        <w:rPr>
          <w:i/>
          <w:lang w:val="es-ES_tradnl" w:eastAsia="en-AU"/>
        </w:rPr>
        <w:t>.</w:t>
      </w:r>
    </w:p>
    <w:p w14:paraId="1DB72EB4" w14:textId="306F628B" w:rsidR="00DB1DBB" w:rsidRPr="00DB0086" w:rsidRDefault="001E15EA" w:rsidP="005E30C4">
      <w:pPr>
        <w:rPr>
          <w:lang w:eastAsia="en-AU"/>
        </w:rPr>
      </w:pPr>
      <w:r w:rsidRPr="00DB0086">
        <w:rPr>
          <w:lang w:eastAsia="en-AU"/>
        </w:rPr>
        <w:t xml:space="preserve">This question does not ask for a general discussion of the multicultural nature of Australian society. It asks you to present and support an opinion on the advantages (or disadvantages, should you choose to take the opposite point of view) of living in a multicultural society. The monologue questions are given in both </w:t>
      </w:r>
      <w:r w:rsidR="001816B0">
        <w:rPr>
          <w:lang w:eastAsia="en-AU"/>
        </w:rPr>
        <w:t>Spanish</w:t>
      </w:r>
      <w:r w:rsidRPr="00DB0086">
        <w:rPr>
          <w:lang w:eastAsia="en-AU"/>
        </w:rPr>
        <w:t xml:space="preserve"> and English to avoid any possibility of misinterpretation. The relevance of your response is very important, and responses which are vague and do not target the question are easily identifiable.</w:t>
      </w:r>
    </w:p>
    <w:p w14:paraId="433B8A0A" w14:textId="7AC63930" w:rsidR="00DB1DBB" w:rsidRPr="00DB0086" w:rsidRDefault="001E15EA" w:rsidP="005E30C4">
      <w:pPr>
        <w:rPr>
          <w:lang w:eastAsia="en-AU"/>
        </w:rPr>
      </w:pPr>
      <w:r w:rsidRPr="00DB0086">
        <w:rPr>
          <w:lang w:eastAsia="en-AU"/>
        </w:rPr>
        <w:t>When answering the question, you should begin with an introduction, followed by a well-supported and balanced argument. In expressing a point of view, you may decide to acknowledge the other side of the argument (e.g.</w:t>
      </w:r>
      <w:r w:rsidRPr="008E37B4">
        <w:rPr>
          <w:lang w:val="es-ES_tradnl" w:eastAsia="en-AU"/>
        </w:rPr>
        <w:t xml:space="preserve"> </w:t>
      </w:r>
      <w:r w:rsidR="00E53705" w:rsidRPr="008E37B4">
        <w:rPr>
          <w:i/>
          <w:iCs/>
          <w:lang w:val="es-ES_tradnl" w:eastAsia="en-AU"/>
        </w:rPr>
        <w:t>Mucha gente piensa que…</w:t>
      </w:r>
      <w:r w:rsidRPr="008E37B4">
        <w:rPr>
          <w:i/>
          <w:iCs/>
          <w:lang w:val="es-ES_tradnl" w:eastAsia="en-AU"/>
        </w:rPr>
        <w:t xml:space="preserve">, </w:t>
      </w:r>
      <w:r w:rsidR="00E53705" w:rsidRPr="008E37B4">
        <w:rPr>
          <w:i/>
          <w:iCs/>
          <w:lang w:val="es-ES_tradnl" w:eastAsia="en-AU"/>
        </w:rPr>
        <w:t>Se sabe que</w:t>
      </w:r>
      <w:r w:rsidRPr="008E37B4">
        <w:rPr>
          <w:i/>
          <w:iCs/>
          <w:lang w:val="es-ES_tradnl" w:eastAsia="en-AU"/>
        </w:rPr>
        <w:t>…</w:t>
      </w:r>
      <w:r w:rsidR="00E53705" w:rsidRPr="008E37B4">
        <w:rPr>
          <w:i/>
          <w:iCs/>
          <w:lang w:val="es-ES_tradnl" w:eastAsia="en-AU"/>
        </w:rPr>
        <w:t>, Es un hecho que…</w:t>
      </w:r>
      <w:r w:rsidRPr="00CA1565">
        <w:rPr>
          <w:iCs/>
          <w:lang w:eastAsia="en-AU"/>
        </w:rPr>
        <w:t>)</w:t>
      </w:r>
      <w:r w:rsidR="00A270EF" w:rsidRPr="00CA1565">
        <w:rPr>
          <w:iCs/>
          <w:lang w:eastAsia="en-AU"/>
        </w:rPr>
        <w:t>.</w:t>
      </w:r>
      <w:r w:rsidRPr="00DB0086">
        <w:rPr>
          <w:lang w:eastAsia="en-AU"/>
        </w:rPr>
        <w:t xml:space="preserve"> Although not mandatory, this approach may assist in keeping your argument well-balanced.</w:t>
      </w:r>
    </w:p>
    <w:p w14:paraId="6F5DE84A" w14:textId="0F755973" w:rsidR="00CA1565" w:rsidRPr="00072345" w:rsidRDefault="00CA1565" w:rsidP="00CA1565">
      <w:pPr>
        <w:rPr>
          <w:color w:val="1F497D"/>
        </w:rPr>
      </w:pPr>
      <w:r w:rsidRPr="00072345">
        <w:t xml:space="preserve">You will speak for approximately three minutes. </w:t>
      </w:r>
      <w:r w:rsidR="007C0CCF" w:rsidRPr="00072345">
        <w:t xml:space="preserve">For the most up-to-date advice relating to the administration of the oral examination, visit </w:t>
      </w:r>
      <w:r w:rsidR="007C0CCF">
        <w:t xml:space="preserve">BOSTES’s </w:t>
      </w:r>
      <w:hyperlink r:id="rId14" w:history="1">
        <w:r w:rsidR="007C0CCF" w:rsidRPr="00777851">
          <w:rPr>
            <w:rStyle w:val="Hyperlink"/>
          </w:rPr>
          <w:t>HSC Languages oral examinations – advice to students</w:t>
        </w:r>
      </w:hyperlink>
      <w:r w:rsidR="007C0CCF">
        <w:t xml:space="preserve">. </w:t>
      </w:r>
    </w:p>
    <w:p w14:paraId="522A2978" w14:textId="77777777" w:rsidR="006A1F4B" w:rsidRDefault="001E15EA" w:rsidP="005E30C4">
      <w:pPr>
        <w:rPr>
          <w:lang w:eastAsia="en-AU"/>
        </w:rPr>
      </w:pPr>
      <w:r w:rsidRPr="00DB0086">
        <w:rPr>
          <w:lang w:eastAsia="en-AU"/>
        </w:rPr>
        <w:t>A relevant conclusion is important and will complete your response. Although it may be relatively brief, a good conclusion will tie together the threads of the argument and re-affirm your viewpoint</w:t>
      </w:r>
      <w:r w:rsidR="006A1F4B">
        <w:rPr>
          <w:lang w:eastAsia="en-AU"/>
        </w:rPr>
        <w:t xml:space="preserve"> (e.g. </w:t>
      </w:r>
      <w:r w:rsidR="006A1F4B" w:rsidRPr="008E37B4">
        <w:rPr>
          <w:i/>
          <w:iCs/>
          <w:lang w:val="es-ES_tradnl" w:eastAsia="en-AU"/>
        </w:rPr>
        <w:t>Por lo tanto…, Insisto en que…, de hecho</w:t>
      </w:r>
      <w:r w:rsidR="006A1F4B" w:rsidRPr="00387A70">
        <w:rPr>
          <w:i/>
          <w:iCs/>
          <w:lang w:val="en-AU" w:eastAsia="en-AU"/>
        </w:rPr>
        <w:t>…</w:t>
      </w:r>
      <w:r w:rsidR="006A1F4B">
        <w:rPr>
          <w:lang w:eastAsia="en-AU"/>
        </w:rPr>
        <w:t>)</w:t>
      </w:r>
      <w:r w:rsidRPr="00DB0086">
        <w:rPr>
          <w:lang w:eastAsia="en-AU"/>
        </w:rPr>
        <w:t xml:space="preserve">. </w:t>
      </w:r>
    </w:p>
    <w:p w14:paraId="596EE0D5" w14:textId="6BA0E46A" w:rsidR="00DB1DBB" w:rsidRDefault="001E15EA" w:rsidP="005E30C4">
      <w:pPr>
        <w:rPr>
          <w:lang w:eastAsia="en-AU"/>
        </w:rPr>
      </w:pPr>
      <w:r w:rsidRPr="008E37B4">
        <w:rPr>
          <w:lang w:val="en-AU" w:eastAsia="en-AU"/>
        </w:rPr>
        <w:t>It might even end with a question, e.g</w:t>
      </w:r>
      <w:r w:rsidRPr="00387A70">
        <w:rPr>
          <w:lang w:val="es-ES_tradnl" w:eastAsia="en-AU"/>
        </w:rPr>
        <w:t xml:space="preserve">. </w:t>
      </w:r>
      <w:r w:rsidR="006A1F4B" w:rsidRPr="00ED5EFF">
        <w:rPr>
          <w:i/>
          <w:iCs/>
          <w:lang w:val="es-ES_tradnl" w:eastAsia="en-AU"/>
        </w:rPr>
        <w:t>¿Pero quién sabe qué nos prepara el destino</w:t>
      </w:r>
      <w:r w:rsidRPr="00ED5EFF">
        <w:rPr>
          <w:i/>
          <w:iCs/>
          <w:lang w:val="es-ES_tradnl" w:eastAsia="en-AU"/>
        </w:rPr>
        <w:t>?</w:t>
      </w:r>
      <w:r w:rsidRPr="00387A70">
        <w:rPr>
          <w:lang w:val="es-ES_tradnl" w:eastAsia="en-AU"/>
        </w:rPr>
        <w:t xml:space="preserve"> </w:t>
      </w:r>
      <w:r w:rsidRPr="00DB0086">
        <w:rPr>
          <w:lang w:eastAsia="en-AU"/>
        </w:rPr>
        <w:t>Note: A good conclusion will not simply re-state the question printed on the examination paper.</w:t>
      </w:r>
    </w:p>
    <w:p w14:paraId="09E71139" w14:textId="1E8E0085" w:rsidR="00C36180" w:rsidRDefault="001E15EA" w:rsidP="005E2D7B">
      <w:pPr>
        <w:rPr>
          <w:rFonts w:asciiTheme="majorHAnsi" w:eastAsia="Times New Roman" w:hAnsiTheme="majorHAnsi" w:cs="Times New Roman"/>
          <w:bCs/>
          <w:color w:val="548DD4" w:themeColor="text2" w:themeTint="99"/>
          <w:kern w:val="36"/>
          <w:sz w:val="48"/>
          <w:szCs w:val="48"/>
          <w:lang w:eastAsia="en-AU"/>
        </w:rPr>
      </w:pPr>
      <w:r w:rsidRPr="00DB0086">
        <w:rPr>
          <w:lang w:eastAsia="en-AU"/>
        </w:rPr>
        <w:t xml:space="preserve">Other students may discuss their own responses with you after the examination. You should not be alarmed if they have taken a different approach in answering a question. The nature of the monologue question invites a variety of opinions and </w:t>
      </w:r>
      <w:r w:rsidRPr="00DB0086">
        <w:rPr>
          <w:lang w:eastAsia="en-AU"/>
        </w:rPr>
        <w:lastRenderedPageBreak/>
        <w:t>approaches. All justified interpretations, which are relevant to the question, are acceptable.</w:t>
      </w:r>
      <w:r w:rsidR="00C36180">
        <w:br w:type="page"/>
      </w:r>
    </w:p>
    <w:p w14:paraId="6232F632" w14:textId="67FDAD1D" w:rsidR="00F820B9" w:rsidRPr="00300430" w:rsidRDefault="00F820B9" w:rsidP="005E30C4">
      <w:pPr>
        <w:pStyle w:val="Heading1"/>
        <w:rPr>
          <w:rFonts w:cstheme="minorHAnsi"/>
        </w:rPr>
      </w:pPr>
      <w:bookmarkStart w:id="21" w:name="_Toc467520844"/>
      <w:r w:rsidRPr="00300430">
        <w:rPr>
          <w:rFonts w:cstheme="minorHAnsi"/>
        </w:rPr>
        <w:lastRenderedPageBreak/>
        <w:t>Advice: How to approach the written examination</w:t>
      </w:r>
      <w:bookmarkEnd w:id="21"/>
    </w:p>
    <w:p w14:paraId="581BD7CB" w14:textId="77777777" w:rsidR="00F820B9" w:rsidRPr="00F134F3" w:rsidRDefault="00F820B9" w:rsidP="005E2D7B">
      <w:pPr>
        <w:pStyle w:val="Heading2"/>
      </w:pPr>
      <w:bookmarkStart w:id="22" w:name="_Toc467520845"/>
      <w:r w:rsidRPr="00F134F3">
        <w:t>Introduction</w:t>
      </w:r>
      <w:bookmarkEnd w:id="22"/>
    </w:p>
    <w:p w14:paraId="3F327BB6" w14:textId="085CF30C" w:rsidR="00F820B9" w:rsidRPr="00DB0086" w:rsidRDefault="00F820B9" w:rsidP="005E30C4">
      <w:pPr>
        <w:rPr>
          <w:lang w:eastAsia="en-AU"/>
        </w:rPr>
      </w:pPr>
      <w:r w:rsidRPr="00DB0086">
        <w:rPr>
          <w:lang w:eastAsia="en-AU"/>
        </w:rPr>
        <w:t xml:space="preserve">You will have two hours (including 10 minutes reading time) to complete the </w:t>
      </w:r>
      <w:r w:rsidR="003E751B">
        <w:rPr>
          <w:lang w:eastAsia="en-AU"/>
        </w:rPr>
        <w:t>w</w:t>
      </w:r>
      <w:r w:rsidRPr="00DB0086">
        <w:rPr>
          <w:lang w:eastAsia="en-AU"/>
        </w:rPr>
        <w:t xml:space="preserve">ritten </w:t>
      </w:r>
      <w:r w:rsidR="003E751B">
        <w:rPr>
          <w:lang w:eastAsia="en-AU"/>
        </w:rPr>
        <w:t>e</w:t>
      </w:r>
      <w:r w:rsidRPr="00DB0086">
        <w:rPr>
          <w:lang w:eastAsia="en-AU"/>
        </w:rPr>
        <w:t>xamination. You will be required to complete two sections:</w:t>
      </w:r>
    </w:p>
    <w:p w14:paraId="0EC0BD5A" w14:textId="77777777" w:rsidR="00F820B9" w:rsidRPr="00DB0086" w:rsidRDefault="00F820B9" w:rsidP="00BF3E47">
      <w:pPr>
        <w:pStyle w:val="ListParagraph"/>
        <w:numPr>
          <w:ilvl w:val="0"/>
          <w:numId w:val="12"/>
        </w:numPr>
      </w:pPr>
      <w:r w:rsidRPr="00DB0086">
        <w:t xml:space="preserve">Section I: Response to prescribed text Part A and Part B; and </w:t>
      </w:r>
    </w:p>
    <w:p w14:paraId="132CDD12" w14:textId="5798D5AC" w:rsidR="00F820B9" w:rsidRPr="00DB0086" w:rsidRDefault="00F820B9" w:rsidP="00BF3E47">
      <w:pPr>
        <w:pStyle w:val="ListParagraph"/>
        <w:numPr>
          <w:ilvl w:val="0"/>
          <w:numId w:val="12"/>
        </w:numPr>
      </w:pPr>
      <w:r w:rsidRPr="00DB0086">
        <w:t xml:space="preserve">Section II: Writing in </w:t>
      </w:r>
      <w:r w:rsidR="001816B0">
        <w:t>Spanish</w:t>
      </w:r>
      <w:r w:rsidRPr="00DB0086">
        <w:t xml:space="preserve">. </w:t>
      </w:r>
    </w:p>
    <w:p w14:paraId="3B29B7EF" w14:textId="77777777" w:rsidR="00F820B9" w:rsidRPr="00DB0086" w:rsidRDefault="00F820B9" w:rsidP="005E30C4">
      <w:pPr>
        <w:rPr>
          <w:lang w:eastAsia="en-AU"/>
        </w:rPr>
      </w:pPr>
      <w:r w:rsidRPr="00DB0086">
        <w:rPr>
          <w:lang w:eastAsia="en-AU"/>
        </w:rPr>
        <w:t>You should consider the allocation of marks and organise your time accordingly.</w:t>
      </w:r>
    </w:p>
    <w:p w14:paraId="4A820EBC" w14:textId="77777777" w:rsidR="00F820B9" w:rsidRPr="009277BE" w:rsidRDefault="00F820B9" w:rsidP="005E30C4">
      <w:pPr>
        <w:rPr>
          <w:lang w:eastAsia="en-AU"/>
        </w:rPr>
      </w:pPr>
      <w:r w:rsidRPr="009277BE">
        <w:rPr>
          <w:lang w:eastAsia="en-AU"/>
        </w:rPr>
        <w:t>Suggested approach:</w:t>
      </w:r>
    </w:p>
    <w:p w14:paraId="545F67BE" w14:textId="2AC64220" w:rsidR="00F57395" w:rsidRDefault="00F57395" w:rsidP="00BF3E47">
      <w:pPr>
        <w:pStyle w:val="ListNumParagraph"/>
        <w:numPr>
          <w:ilvl w:val="0"/>
          <w:numId w:val="19"/>
        </w:numPr>
      </w:pPr>
      <w:r>
        <w:t>Section I: Response to prescribed text (Part A)</w:t>
      </w:r>
      <w:r w:rsidR="00515CEC">
        <w:t xml:space="preserve"> is worth</w:t>
      </w:r>
      <w:r w:rsidR="00C36180">
        <w:t xml:space="preserve"> 15 m</w:t>
      </w:r>
      <w:r>
        <w:t>arks. Allocate 45 minutes</w:t>
      </w:r>
      <w:r w:rsidR="00C36180">
        <w:t xml:space="preserve"> for this section</w:t>
      </w:r>
      <w:r>
        <w:t>.</w:t>
      </w:r>
    </w:p>
    <w:p w14:paraId="3E589CCE" w14:textId="7AAD4517" w:rsidR="00C36180" w:rsidRDefault="00F57395" w:rsidP="00FE4787">
      <w:pPr>
        <w:pStyle w:val="ListNumParagraph"/>
      </w:pPr>
      <w:r>
        <w:t>Section I: Respo</w:t>
      </w:r>
      <w:r w:rsidR="00C36180">
        <w:t>nse to prescribed text (Part B) is worth 10 marks. Allocate 30 minutes for this section.</w:t>
      </w:r>
    </w:p>
    <w:p w14:paraId="3C340400" w14:textId="3AF960A3" w:rsidR="00C36180" w:rsidRDefault="00F57395" w:rsidP="00FE4787">
      <w:pPr>
        <w:pStyle w:val="ListNumParagraph"/>
      </w:pPr>
      <w:r>
        <w:t xml:space="preserve">Section II: Writing in </w:t>
      </w:r>
      <w:r w:rsidR="001816B0">
        <w:t>Spanish</w:t>
      </w:r>
      <w:r w:rsidR="00C36180" w:rsidRPr="00C36180">
        <w:t xml:space="preserve"> </w:t>
      </w:r>
      <w:r w:rsidR="00C36180">
        <w:t>is worth 15 marks. Allocate 45 minutes</w:t>
      </w:r>
      <w:r w:rsidR="00C36180" w:rsidRPr="00C36180">
        <w:t xml:space="preserve"> </w:t>
      </w:r>
      <w:r w:rsidR="00C36180">
        <w:t>for this section.</w:t>
      </w:r>
    </w:p>
    <w:p w14:paraId="0906D7A3" w14:textId="5641FA81" w:rsidR="00F820B9" w:rsidRPr="00DB0086" w:rsidRDefault="00F820B9" w:rsidP="00C36180">
      <w:pPr>
        <w:rPr>
          <w:lang w:eastAsia="en-AU"/>
        </w:rPr>
      </w:pPr>
      <w:r w:rsidRPr="00DB0086">
        <w:rPr>
          <w:lang w:eastAsia="en-AU"/>
        </w:rPr>
        <w:t xml:space="preserve">Make sure you allow </w:t>
      </w:r>
      <w:r w:rsidRPr="009277BE">
        <w:rPr>
          <w:lang w:eastAsia="en-AU"/>
        </w:rPr>
        <w:t>sufficient time</w:t>
      </w:r>
      <w:r w:rsidRPr="00DB0086">
        <w:rPr>
          <w:lang w:eastAsia="en-AU"/>
        </w:rPr>
        <w:t xml:space="preserve"> to:</w:t>
      </w:r>
    </w:p>
    <w:p w14:paraId="668B3DC9" w14:textId="4F8D37C4" w:rsidR="00F820B9" w:rsidRPr="00DB0086" w:rsidRDefault="004B46C0" w:rsidP="00BF3E47">
      <w:pPr>
        <w:pStyle w:val="ListNumParagraph"/>
        <w:numPr>
          <w:ilvl w:val="0"/>
          <w:numId w:val="14"/>
        </w:numPr>
      </w:pPr>
      <w:r>
        <w:t>p</w:t>
      </w:r>
      <w:r w:rsidR="00F134F3" w:rsidRPr="00DB0086">
        <w:t xml:space="preserve">lan </w:t>
      </w:r>
      <w:r w:rsidR="00F820B9" w:rsidRPr="00DB0086">
        <w:t>your answers before you commence</w:t>
      </w:r>
      <w:r w:rsidR="00275B62">
        <w:t>.</w:t>
      </w:r>
    </w:p>
    <w:p w14:paraId="31FAACC9" w14:textId="7FA98C67" w:rsidR="00DB0086" w:rsidRDefault="004B46C0" w:rsidP="00FE4787">
      <w:pPr>
        <w:pStyle w:val="ListNumParagraph"/>
      </w:pPr>
      <w:r>
        <w:t>r</w:t>
      </w:r>
      <w:r w:rsidR="00F134F3" w:rsidRPr="00DB0086">
        <w:t xml:space="preserve">evise </w:t>
      </w:r>
      <w:r w:rsidR="00F820B9" w:rsidRPr="00DB0086">
        <w:t xml:space="preserve">your work and check the quality of your responses, ensuring your intention is clear and there are no ambiguities. </w:t>
      </w:r>
    </w:p>
    <w:p w14:paraId="78C373BB" w14:textId="06E4B763" w:rsidR="00F820B9" w:rsidRPr="00DB0086" w:rsidRDefault="00F820B9" w:rsidP="005E30C4">
      <w:pPr>
        <w:rPr>
          <w:lang w:eastAsia="en-AU"/>
        </w:rPr>
      </w:pPr>
      <w:r w:rsidRPr="00DB0086">
        <w:rPr>
          <w:lang w:eastAsia="en-AU"/>
        </w:rPr>
        <w:t xml:space="preserve">To ensure that you are fully prepared for the </w:t>
      </w:r>
      <w:r w:rsidR="001816B0">
        <w:rPr>
          <w:lang w:eastAsia="en-AU"/>
        </w:rPr>
        <w:t>Spanish</w:t>
      </w:r>
      <w:r w:rsidRPr="00DB0086">
        <w:rPr>
          <w:lang w:eastAsia="en-AU"/>
        </w:rPr>
        <w:t xml:space="preserve"> Extension examination paper, you could ask yourself the following questions:</w:t>
      </w:r>
    </w:p>
    <w:p w14:paraId="7D3BCF88" w14:textId="77777777" w:rsidR="00F820B9" w:rsidRPr="00FE4787" w:rsidRDefault="00F820B9" w:rsidP="00BF3E47">
      <w:pPr>
        <w:pStyle w:val="ListNumParagraph"/>
        <w:numPr>
          <w:ilvl w:val="0"/>
          <w:numId w:val="15"/>
        </w:numPr>
        <w:rPr>
          <w:lang w:val="en-AU"/>
        </w:rPr>
      </w:pPr>
      <w:r w:rsidRPr="00FE4787">
        <w:rPr>
          <w:lang w:val="en-AU"/>
        </w:rPr>
        <w:t xml:space="preserve">Do I have a thorough knowledge and understanding of the prescribed text? </w:t>
      </w:r>
    </w:p>
    <w:p w14:paraId="7A958552" w14:textId="77777777" w:rsidR="00F820B9" w:rsidRPr="005E2D7B" w:rsidRDefault="00F820B9" w:rsidP="00FE4787">
      <w:pPr>
        <w:pStyle w:val="ListNumParagraph"/>
        <w:rPr>
          <w:lang w:val="en-AU"/>
        </w:rPr>
      </w:pPr>
      <w:r w:rsidRPr="005E2D7B">
        <w:rPr>
          <w:lang w:val="en-AU"/>
        </w:rPr>
        <w:t>Am I able to discuss questions in English relating to the themes, characterisation, language features, style, context and issues, etc.?</w:t>
      </w:r>
    </w:p>
    <w:p w14:paraId="552890CD" w14:textId="57AA7A27" w:rsidR="00F820B9" w:rsidRPr="005E2D7B" w:rsidRDefault="00F820B9" w:rsidP="00FE4787">
      <w:pPr>
        <w:pStyle w:val="ListNumParagraph"/>
        <w:rPr>
          <w:lang w:val="en-AU"/>
        </w:rPr>
      </w:pPr>
      <w:r w:rsidRPr="005E2D7B">
        <w:rPr>
          <w:lang w:val="en-AU"/>
        </w:rPr>
        <w:t xml:space="preserve">Am I able to respond personally and creatively in </w:t>
      </w:r>
      <w:r w:rsidR="001816B0">
        <w:rPr>
          <w:lang w:val="en-AU"/>
        </w:rPr>
        <w:t>Spanish</w:t>
      </w:r>
      <w:r w:rsidRPr="005E2D7B">
        <w:rPr>
          <w:lang w:val="en-AU"/>
        </w:rPr>
        <w:t xml:space="preserve"> to the prescribed text, using the required text types (a letter, diary entry, narrative account, or the script of a conversation, speech, monologue or interview)?</w:t>
      </w:r>
    </w:p>
    <w:p w14:paraId="1047E59D" w14:textId="77777777" w:rsidR="00F820B9" w:rsidRPr="005E2D7B" w:rsidRDefault="00F820B9" w:rsidP="00FE4787">
      <w:pPr>
        <w:pStyle w:val="ListNumParagraph"/>
        <w:rPr>
          <w:lang w:val="en-AU"/>
        </w:rPr>
      </w:pPr>
      <w:r w:rsidRPr="005E2D7B">
        <w:rPr>
          <w:lang w:val="en-AU"/>
        </w:rPr>
        <w:t xml:space="preserve">Am I familiar with the three prescribed issues? </w:t>
      </w:r>
    </w:p>
    <w:p w14:paraId="6EE7C9A0" w14:textId="2D51A27D" w:rsidR="001610EE" w:rsidRPr="005E2D7B" w:rsidRDefault="00A965BA" w:rsidP="00BF3E47">
      <w:pPr>
        <w:pStyle w:val="ListNumParagraph"/>
        <w:numPr>
          <w:ilvl w:val="0"/>
          <w:numId w:val="18"/>
        </w:numPr>
        <w:rPr>
          <w:lang w:val="en-AU"/>
        </w:rPr>
      </w:pPr>
      <w:r>
        <w:rPr>
          <w:lang w:val="en-AU"/>
        </w:rPr>
        <w:t>The search for identity</w:t>
      </w:r>
      <w:r w:rsidR="001610EE" w:rsidRPr="005E2D7B">
        <w:rPr>
          <w:lang w:val="en-AU"/>
        </w:rPr>
        <w:t xml:space="preserve">. </w:t>
      </w:r>
    </w:p>
    <w:p w14:paraId="1A68A058" w14:textId="4E72BC3C" w:rsidR="001610EE" w:rsidRPr="005E2D7B" w:rsidRDefault="00A965BA" w:rsidP="00BF3E47">
      <w:pPr>
        <w:pStyle w:val="ListNumParagraph"/>
        <w:numPr>
          <w:ilvl w:val="0"/>
          <w:numId w:val="18"/>
        </w:numPr>
        <w:rPr>
          <w:lang w:val="en-AU"/>
        </w:rPr>
      </w:pPr>
      <w:r>
        <w:rPr>
          <w:lang w:val="en-AU"/>
        </w:rPr>
        <w:t>Societal pressures</w:t>
      </w:r>
      <w:r w:rsidR="001610EE" w:rsidRPr="005E2D7B">
        <w:rPr>
          <w:lang w:val="en-AU"/>
        </w:rPr>
        <w:t xml:space="preserve">. </w:t>
      </w:r>
    </w:p>
    <w:p w14:paraId="2970F016" w14:textId="3ADC08C4" w:rsidR="00F820B9" w:rsidRPr="005E2D7B" w:rsidRDefault="001610EE" w:rsidP="00BF3E47">
      <w:pPr>
        <w:pStyle w:val="ListNumParagraph"/>
        <w:numPr>
          <w:ilvl w:val="0"/>
          <w:numId w:val="18"/>
        </w:numPr>
        <w:rPr>
          <w:lang w:val="en-AU"/>
        </w:rPr>
      </w:pPr>
      <w:r w:rsidRPr="005E2D7B">
        <w:rPr>
          <w:lang w:val="en-AU"/>
        </w:rPr>
        <w:lastRenderedPageBreak/>
        <w:t>Relationships.</w:t>
      </w:r>
    </w:p>
    <w:p w14:paraId="4E0EB8F3" w14:textId="710F714A" w:rsidR="00DB0086" w:rsidRPr="005E2D7B" w:rsidRDefault="00F820B9" w:rsidP="00FE4787">
      <w:pPr>
        <w:pStyle w:val="ListNumParagraph"/>
        <w:rPr>
          <w:lang w:val="en-AU"/>
        </w:rPr>
      </w:pPr>
      <w:r w:rsidRPr="005E2D7B">
        <w:rPr>
          <w:lang w:val="en-AU"/>
        </w:rPr>
        <w:t xml:space="preserve">Have I developed the skills required to present, explain or justify opinions, ideas and points of view in </w:t>
      </w:r>
      <w:r w:rsidR="001816B0">
        <w:rPr>
          <w:lang w:val="en-AU"/>
        </w:rPr>
        <w:t>Spanish</w:t>
      </w:r>
      <w:r w:rsidRPr="005E2D7B">
        <w:rPr>
          <w:lang w:val="en-AU"/>
        </w:rPr>
        <w:t>, by writing a short essay, article, script of a talk, formal letter or report?</w:t>
      </w:r>
    </w:p>
    <w:p w14:paraId="3D63E654" w14:textId="14258BFC" w:rsidR="00DB0086" w:rsidRPr="005E2D7B" w:rsidRDefault="00F820B9">
      <w:r w:rsidRPr="005E2D7B">
        <w:t xml:space="preserve">Remember, you may use monolingual and bilingual print dictionaries in the </w:t>
      </w:r>
      <w:r w:rsidR="003E751B">
        <w:t>w</w:t>
      </w:r>
      <w:r w:rsidRPr="005E2D7B">
        <w:t xml:space="preserve">ritten </w:t>
      </w:r>
      <w:r w:rsidR="003E751B">
        <w:t>e</w:t>
      </w:r>
      <w:r w:rsidRPr="005E2D7B">
        <w:t>xamination.</w:t>
      </w:r>
    </w:p>
    <w:p w14:paraId="45671B10" w14:textId="7DD6139E" w:rsidR="00DB0086" w:rsidRPr="00211018" w:rsidRDefault="00F820B9" w:rsidP="00211018">
      <w:r w:rsidRPr="009277BE">
        <w:rPr>
          <w:bCs/>
          <w:lang w:eastAsia="en-AU"/>
        </w:rPr>
        <w:t>Note:</w:t>
      </w:r>
      <w:r w:rsidRPr="00DB0086">
        <w:rPr>
          <w:lang w:eastAsia="en-AU"/>
        </w:rPr>
        <w:t xml:space="preserve"> The BOSTES developed </w:t>
      </w:r>
      <w:r w:rsidR="001816B0">
        <w:rPr>
          <w:lang w:eastAsia="en-AU"/>
        </w:rPr>
        <w:t>Spanish</w:t>
      </w:r>
      <w:r w:rsidRPr="00DB0086">
        <w:rPr>
          <w:lang w:eastAsia="en-AU"/>
        </w:rPr>
        <w:t xml:space="preserve"> </w:t>
      </w:r>
      <w:hyperlink r:id="rId15" w:history="1">
        <w:r w:rsidRPr="00211018">
          <w:rPr>
            <w:rStyle w:val="Hyperlink"/>
            <w:lang w:eastAsia="en-AU"/>
          </w:rPr>
          <w:t>Standards Packages</w:t>
        </w:r>
      </w:hyperlink>
      <w:r w:rsidRPr="00DB0086">
        <w:rPr>
          <w:lang w:eastAsia="en-AU"/>
        </w:rPr>
        <w:t xml:space="preserve"> in 2001 and 2002, which contain detailed information on the level of achievement for each </w:t>
      </w:r>
      <w:r w:rsidRPr="00211018">
        <w:t xml:space="preserve">performance band, including examples of student responses. Although the prescribed texts and issues have changed, the packages remain current and will assist you in understanding the standard expected. </w:t>
      </w:r>
    </w:p>
    <w:p w14:paraId="1F8608A9" w14:textId="77777777" w:rsidR="001E15EA" w:rsidRPr="00300430" w:rsidRDefault="001E15EA" w:rsidP="005E2D7B">
      <w:pPr>
        <w:pStyle w:val="Heading2"/>
      </w:pPr>
      <w:bookmarkStart w:id="23" w:name="_Toc467520846"/>
      <w:r w:rsidRPr="00300430">
        <w:t>Section I: Response to prescribed text</w:t>
      </w:r>
      <w:bookmarkEnd w:id="23"/>
    </w:p>
    <w:p w14:paraId="7406F8AF" w14:textId="77777777" w:rsidR="001E15EA" w:rsidRPr="009277BE" w:rsidRDefault="001E15EA" w:rsidP="00C47FCA">
      <w:pPr>
        <w:pStyle w:val="Heading3"/>
      </w:pPr>
      <w:bookmarkStart w:id="24" w:name="_Toc467520847"/>
      <w:r w:rsidRPr="009277BE">
        <w:t>General examination specifications for Section I</w:t>
      </w:r>
      <w:bookmarkEnd w:id="24"/>
    </w:p>
    <w:p w14:paraId="0F09ECB8" w14:textId="63817E2C" w:rsidR="00DA5347" w:rsidRDefault="001E15EA" w:rsidP="005E30C4">
      <w:r w:rsidRPr="005E30C4">
        <w:t>Section I relates to Objective 2 and is designed to assess your knowledge and understanding of the prescribed texts and the relationship of the texts to the issues, as well as your ability to respond to the prescribed texts through the production of an original text.</w:t>
      </w:r>
    </w:p>
    <w:p w14:paraId="670D37F9" w14:textId="1A8D60BC" w:rsidR="00C36180" w:rsidRDefault="00C36180" w:rsidP="00C36180">
      <w:pPr>
        <w:pStyle w:val="Highlightbox"/>
      </w:pPr>
      <w:r w:rsidRPr="00DB0086">
        <w:t xml:space="preserve">©BOSTES, </w:t>
      </w:r>
      <w:r w:rsidR="001816B0">
        <w:t>Spanish</w:t>
      </w:r>
      <w:r w:rsidRPr="00DB0086">
        <w:t xml:space="preserve"> Extension Stage 6 </w:t>
      </w:r>
      <w:r w:rsidR="003E751B">
        <w:t>s</w:t>
      </w:r>
      <w:r w:rsidRPr="00DB0086">
        <w:t xml:space="preserve">yllabus, updated </w:t>
      </w:r>
      <w:r w:rsidR="00A965BA">
        <w:t>September</w:t>
      </w:r>
      <w:r w:rsidRPr="00DB0086">
        <w:t xml:space="preserve"> 200</w:t>
      </w:r>
      <w:r w:rsidR="00A965BA">
        <w:t>9</w:t>
      </w:r>
    </w:p>
    <w:p w14:paraId="01294226" w14:textId="77777777" w:rsidR="00C36180" w:rsidRPr="00403E8D" w:rsidRDefault="00C36180" w:rsidP="00C36180">
      <w:pPr>
        <w:pStyle w:val="Highlightbox"/>
        <w:rPr>
          <w:b/>
        </w:rPr>
      </w:pPr>
      <w:r w:rsidRPr="00403E8D">
        <w:rPr>
          <w:b/>
        </w:rPr>
        <w:t>Objective</w:t>
      </w:r>
    </w:p>
    <w:p w14:paraId="26DB547E" w14:textId="7628CDC9" w:rsidR="00C36180" w:rsidRPr="00403E8D" w:rsidRDefault="00C36180" w:rsidP="00C36180">
      <w:pPr>
        <w:pStyle w:val="Highlightbox"/>
      </w:pPr>
      <w:r w:rsidRPr="00403E8D">
        <w:t>The student will:</w:t>
      </w:r>
      <w:r w:rsidRPr="00403E8D">
        <w:br/>
      </w:r>
      <w:r w:rsidRPr="00C36180">
        <w:t xml:space="preserve">2 evaluate, analyse and respond to text that is in </w:t>
      </w:r>
      <w:r w:rsidR="001816B0">
        <w:t>Spanish</w:t>
      </w:r>
      <w:r w:rsidRPr="00C36180">
        <w:t xml:space="preserve"> and that reflects the culture of </w:t>
      </w:r>
      <w:r w:rsidR="001816B0">
        <w:t>Spanish</w:t>
      </w:r>
      <w:r w:rsidRPr="00C36180">
        <w:t>-speaking communities</w:t>
      </w:r>
    </w:p>
    <w:p w14:paraId="47453174" w14:textId="77777777" w:rsidR="00C36180" w:rsidRPr="00403E8D" w:rsidRDefault="00C36180" w:rsidP="00C36180">
      <w:pPr>
        <w:pStyle w:val="Highlightbox"/>
        <w:rPr>
          <w:b/>
        </w:rPr>
      </w:pPr>
      <w:r w:rsidRPr="00403E8D">
        <w:rPr>
          <w:b/>
        </w:rPr>
        <w:t xml:space="preserve">Outcomes </w:t>
      </w:r>
    </w:p>
    <w:p w14:paraId="092C83A1" w14:textId="77777777" w:rsidR="00C36180" w:rsidRDefault="00C36180" w:rsidP="00C36180">
      <w:pPr>
        <w:pStyle w:val="Highlightbox"/>
      </w:pPr>
      <w:r w:rsidRPr="00403E8D">
        <w:t>The student:</w:t>
      </w:r>
      <w:r w:rsidRPr="00403E8D">
        <w:br/>
      </w:r>
      <w:r>
        <w:t>2.1 evaluates and responds to text personally, creatively and critically</w:t>
      </w:r>
    </w:p>
    <w:p w14:paraId="0BC26BDE" w14:textId="77777777" w:rsidR="00C36180" w:rsidRDefault="00C36180" w:rsidP="00C36180">
      <w:pPr>
        <w:pStyle w:val="Highlightbox"/>
      </w:pPr>
      <w:r>
        <w:t>2.2 analyses how meaning is conveyed</w:t>
      </w:r>
    </w:p>
    <w:p w14:paraId="2A6E5DB2" w14:textId="362F11BD" w:rsidR="00C36180" w:rsidRDefault="00C36180" w:rsidP="00C36180">
      <w:pPr>
        <w:pStyle w:val="Highlightbox"/>
      </w:pPr>
      <w:r>
        <w:t xml:space="preserve">2.3 analyses the social, political, cultural and/or literary contexts of text that is in </w:t>
      </w:r>
      <w:r w:rsidR="001816B0">
        <w:t>Spanish</w:t>
      </w:r>
    </w:p>
    <w:p w14:paraId="73931F9E" w14:textId="77777777" w:rsidR="00F820B9" w:rsidRPr="003F1C41" w:rsidRDefault="00C2569A" w:rsidP="003F1C41">
      <w:pPr>
        <w:pStyle w:val="Heading2"/>
      </w:pPr>
      <w:bookmarkStart w:id="25" w:name="_Toc467520848"/>
      <w:r w:rsidRPr="003F1C41">
        <w:lastRenderedPageBreak/>
        <w:t xml:space="preserve">Section I: </w:t>
      </w:r>
      <w:r w:rsidR="001E15EA" w:rsidRPr="003F1C41">
        <w:t>Part A</w:t>
      </w:r>
      <w:bookmarkStart w:id="26" w:name="specs_A"/>
      <w:bookmarkEnd w:id="25"/>
      <w:bookmarkEnd w:id="26"/>
    </w:p>
    <w:p w14:paraId="6E30D938" w14:textId="21EE6452" w:rsidR="001E15EA" w:rsidRPr="009277BE" w:rsidRDefault="001E15EA" w:rsidP="00C47FCA">
      <w:pPr>
        <w:pStyle w:val="Heading3"/>
      </w:pPr>
      <w:bookmarkStart w:id="27" w:name="_Toc467520849"/>
      <w:r w:rsidRPr="009277BE">
        <w:t>Ex</w:t>
      </w:r>
      <w:r w:rsidR="00F820B9" w:rsidRPr="009277BE">
        <w:t>amination specifications</w:t>
      </w:r>
      <w:bookmarkEnd w:id="27"/>
    </w:p>
    <w:p w14:paraId="630A3E0A" w14:textId="77777777" w:rsidR="001E15EA" w:rsidRPr="00A877DE" w:rsidRDefault="001E15EA" w:rsidP="00D946FF">
      <w:pPr>
        <w:rPr>
          <w:rStyle w:val="Strong"/>
        </w:rPr>
      </w:pPr>
      <w:r w:rsidRPr="00A877DE">
        <w:rPr>
          <w:rStyle w:val="Strong"/>
        </w:rPr>
        <w:t>Part A will be worth 15 marks.</w:t>
      </w:r>
    </w:p>
    <w:p w14:paraId="1AFAF9D9" w14:textId="77777777" w:rsidR="001E15EA" w:rsidRPr="00D946FF" w:rsidRDefault="001E15EA" w:rsidP="00D946FF">
      <w:r w:rsidRPr="00D946FF">
        <w:t>This part is designed to assess your ability to respond critically to the prescribed text.</w:t>
      </w:r>
      <w:r w:rsidRPr="00D946FF">
        <w:br/>
        <w:t>You will be required to analyse and evaluate aspects of the prescribed text and demonstrate knowledge and understanding of language features, content, context, how meaning is conveyed, and the relationship between the prescribed text and issues.</w:t>
      </w:r>
    </w:p>
    <w:p w14:paraId="74E2F163" w14:textId="6B5ADEE9" w:rsidR="00DB1DBB" w:rsidRPr="00910F7C" w:rsidRDefault="001E15EA" w:rsidP="00910F7C">
      <w:r w:rsidRPr="00910F7C">
        <w:t>You will be given a short extract from the prescribed text. There will be 4-6 questions on the text. Questions will be phrased in English, for responses in English.</w:t>
      </w:r>
    </w:p>
    <w:p w14:paraId="41536856" w14:textId="77777777" w:rsidR="001E15EA" w:rsidRPr="009277BE" w:rsidRDefault="001E15EA" w:rsidP="00C47FCA">
      <w:pPr>
        <w:pStyle w:val="Heading3"/>
      </w:pPr>
      <w:bookmarkStart w:id="28" w:name="_Toc467520850"/>
      <w:r w:rsidRPr="009277BE">
        <w:t>Criteria for judging performance</w:t>
      </w:r>
      <w:bookmarkEnd w:id="28"/>
    </w:p>
    <w:p w14:paraId="37D6915F" w14:textId="77777777" w:rsidR="001E15EA" w:rsidRPr="00D946FF" w:rsidRDefault="001E15EA" w:rsidP="00D946FF">
      <w:r w:rsidRPr="00D946FF">
        <w:t>In your answers you will be assessed on how well you:</w:t>
      </w:r>
    </w:p>
    <w:p w14:paraId="3D93B317" w14:textId="77777777" w:rsidR="001E15EA" w:rsidRPr="00FE4787" w:rsidRDefault="001E15EA" w:rsidP="00FE4787">
      <w:pPr>
        <w:pStyle w:val="ListParagraph"/>
      </w:pPr>
      <w:r w:rsidRPr="00FE4787">
        <w:t xml:space="preserve">respond critically to the prescribed text </w:t>
      </w:r>
    </w:p>
    <w:p w14:paraId="664A616E" w14:textId="77777777" w:rsidR="001E15EA" w:rsidRPr="00FE4787" w:rsidRDefault="001E15EA" w:rsidP="00FE4787">
      <w:pPr>
        <w:pStyle w:val="ListParagraph"/>
      </w:pPr>
      <w:r w:rsidRPr="00FE4787">
        <w:t xml:space="preserve">analyse how meaning is conveyed </w:t>
      </w:r>
    </w:p>
    <w:p w14:paraId="4E889E43" w14:textId="77777777" w:rsidR="001E15EA" w:rsidRPr="00FE4787" w:rsidRDefault="001E15EA" w:rsidP="00FE4787">
      <w:pPr>
        <w:pStyle w:val="ListParagraph"/>
      </w:pPr>
      <w:r w:rsidRPr="00FE4787">
        <w:t xml:space="preserve">demonstrate an understanding of the relationship between the prescribed text and prescribed issues </w:t>
      </w:r>
    </w:p>
    <w:p w14:paraId="4379721A" w14:textId="7C575997" w:rsidR="00DB1DBB" w:rsidRPr="00FE4787" w:rsidRDefault="001E15EA" w:rsidP="00FE4787">
      <w:pPr>
        <w:pStyle w:val="ListParagraph"/>
      </w:pPr>
      <w:r w:rsidRPr="00FE4787">
        <w:t xml:space="preserve">communicate information and ideas in comprehensible English. </w:t>
      </w:r>
    </w:p>
    <w:p w14:paraId="251B30A1" w14:textId="77777777" w:rsidR="001E15EA" w:rsidRPr="00910F7C" w:rsidRDefault="001E15EA" w:rsidP="00910F7C">
      <w:r w:rsidRPr="00910F7C">
        <w:t>You may be required, for example, to:</w:t>
      </w:r>
    </w:p>
    <w:p w14:paraId="1F255A85" w14:textId="77777777" w:rsidR="001E15EA" w:rsidRPr="00FE4787" w:rsidRDefault="001E15EA" w:rsidP="00FE4787">
      <w:pPr>
        <w:pStyle w:val="ListParagraph"/>
      </w:pPr>
      <w:r w:rsidRPr="00FE4787">
        <w:t xml:space="preserve">identify and explain the plight of a character </w:t>
      </w:r>
    </w:p>
    <w:p w14:paraId="770E6579" w14:textId="77777777" w:rsidR="001E15EA" w:rsidRPr="00FE4787" w:rsidRDefault="001E15EA" w:rsidP="00FE4787">
      <w:pPr>
        <w:pStyle w:val="ListParagraph"/>
      </w:pPr>
      <w:r w:rsidRPr="00FE4787">
        <w:t xml:space="preserve">analyse a character </w:t>
      </w:r>
    </w:p>
    <w:p w14:paraId="7E57C5E5" w14:textId="77777777" w:rsidR="001E15EA" w:rsidRPr="00FE4787" w:rsidRDefault="001E15EA" w:rsidP="00FE4787">
      <w:pPr>
        <w:pStyle w:val="ListParagraph"/>
      </w:pPr>
      <w:r w:rsidRPr="00FE4787">
        <w:t xml:space="preserve">evaluate the impact of events on one or more of the characters </w:t>
      </w:r>
    </w:p>
    <w:p w14:paraId="084FD49C" w14:textId="77777777" w:rsidR="001E15EA" w:rsidRPr="00FE4787" w:rsidRDefault="001E15EA" w:rsidP="00FE4787">
      <w:pPr>
        <w:pStyle w:val="ListParagraph"/>
      </w:pPr>
      <w:r w:rsidRPr="00FE4787">
        <w:t xml:space="preserve">comment on a character’s ability to deal with a situation </w:t>
      </w:r>
    </w:p>
    <w:p w14:paraId="799C263B" w14:textId="77777777" w:rsidR="001E15EA" w:rsidRPr="00FE4787" w:rsidRDefault="001E15EA" w:rsidP="00FE4787">
      <w:pPr>
        <w:pStyle w:val="ListParagraph"/>
      </w:pPr>
      <w:r w:rsidRPr="00FE4787">
        <w:t xml:space="preserve">comment on the significance of particular linguistic features </w:t>
      </w:r>
    </w:p>
    <w:p w14:paraId="7673A329" w14:textId="77777777" w:rsidR="001E15EA" w:rsidRPr="00FE4787" w:rsidRDefault="001E15EA" w:rsidP="00FE4787">
      <w:pPr>
        <w:pStyle w:val="ListParagraph"/>
      </w:pPr>
      <w:r w:rsidRPr="00FE4787">
        <w:t xml:space="preserve">comment on the relationship between an aspect of the text and the prescribed issues </w:t>
      </w:r>
    </w:p>
    <w:p w14:paraId="4D47544E" w14:textId="77777777" w:rsidR="001E15EA" w:rsidRPr="00FE4787" w:rsidRDefault="001E15EA" w:rsidP="00FE4787">
      <w:pPr>
        <w:pStyle w:val="ListParagraph"/>
      </w:pPr>
      <w:r w:rsidRPr="00FE4787">
        <w:t xml:space="preserve">analyse a character's involvement in an incident in the text </w:t>
      </w:r>
    </w:p>
    <w:p w14:paraId="447A0A47" w14:textId="336B6E2C" w:rsidR="001E15EA" w:rsidRPr="00FE4787" w:rsidRDefault="001E15EA" w:rsidP="00FE4787">
      <w:pPr>
        <w:pStyle w:val="ListParagraph"/>
      </w:pPr>
      <w:r w:rsidRPr="00FE4787">
        <w:t xml:space="preserve">show an understanding of the linguistic features employed by the </w:t>
      </w:r>
      <w:r w:rsidR="00B36E8C" w:rsidRPr="00FE4787">
        <w:t xml:space="preserve">author </w:t>
      </w:r>
      <w:r w:rsidRPr="00FE4787">
        <w:t xml:space="preserve">and their impact on the  </w:t>
      </w:r>
      <w:r w:rsidR="00B36E8C" w:rsidRPr="00FE4787">
        <w:t>reader</w:t>
      </w:r>
    </w:p>
    <w:p w14:paraId="18E92CBF" w14:textId="77777777" w:rsidR="001E15EA" w:rsidRPr="00FE4787" w:rsidRDefault="001E15EA" w:rsidP="00FE4787">
      <w:pPr>
        <w:pStyle w:val="ListParagraph"/>
      </w:pPr>
      <w:r w:rsidRPr="00FE4787">
        <w:t xml:space="preserve">comment on the style and structure of the text </w:t>
      </w:r>
    </w:p>
    <w:p w14:paraId="446664E4" w14:textId="77777777" w:rsidR="001E15EA" w:rsidRPr="00FE4787" w:rsidRDefault="001E15EA" w:rsidP="00FE4787">
      <w:pPr>
        <w:pStyle w:val="ListParagraph"/>
      </w:pPr>
      <w:r w:rsidRPr="00FE4787">
        <w:t xml:space="preserve">comment on a quote(s) from the text </w:t>
      </w:r>
    </w:p>
    <w:p w14:paraId="27395FF0" w14:textId="77777777" w:rsidR="001E15EA" w:rsidRPr="00F243A4" w:rsidRDefault="001E15EA" w:rsidP="00FE4787">
      <w:pPr>
        <w:pStyle w:val="ListParagraph"/>
      </w:pPr>
      <w:r w:rsidRPr="00F243A4">
        <w:lastRenderedPageBreak/>
        <w:t xml:space="preserve">evaluate the significance of a character’s words and/or actions </w:t>
      </w:r>
    </w:p>
    <w:p w14:paraId="5F223D3F" w14:textId="77777777" w:rsidR="001E15EA" w:rsidRPr="00F243A4" w:rsidRDefault="001E15EA" w:rsidP="00FE4787">
      <w:pPr>
        <w:pStyle w:val="ListParagraph"/>
      </w:pPr>
      <w:r w:rsidRPr="00F243A4">
        <w:t xml:space="preserve">identify and comment on symbolism within the text </w:t>
      </w:r>
    </w:p>
    <w:p w14:paraId="3F948988" w14:textId="77777777" w:rsidR="001E15EA" w:rsidRPr="00F243A4" w:rsidRDefault="001E15EA" w:rsidP="00FE4787">
      <w:pPr>
        <w:pStyle w:val="ListParagraph"/>
      </w:pPr>
      <w:r w:rsidRPr="00F243A4">
        <w:t xml:space="preserve">express and support a point of view </w:t>
      </w:r>
    </w:p>
    <w:p w14:paraId="406CF29C" w14:textId="77777777" w:rsidR="001E15EA" w:rsidRPr="00F243A4" w:rsidRDefault="001E15EA" w:rsidP="00FE4787">
      <w:pPr>
        <w:pStyle w:val="ListParagraph"/>
      </w:pPr>
      <w:r w:rsidRPr="00F243A4">
        <w:t xml:space="preserve">describe how characters deal with situations </w:t>
      </w:r>
    </w:p>
    <w:p w14:paraId="2EA41A19" w14:textId="77777777" w:rsidR="001E15EA" w:rsidRPr="00F243A4" w:rsidRDefault="001E15EA" w:rsidP="00FE4787">
      <w:pPr>
        <w:pStyle w:val="ListParagraph"/>
      </w:pPr>
      <w:r w:rsidRPr="00F243A4">
        <w:t xml:space="preserve">identify and describe a mood or atmosphere </w:t>
      </w:r>
    </w:p>
    <w:p w14:paraId="6889F93C" w14:textId="77777777" w:rsidR="001E15EA" w:rsidRPr="00F243A4" w:rsidRDefault="001E15EA" w:rsidP="00FE4787">
      <w:pPr>
        <w:pStyle w:val="ListParagraph"/>
      </w:pPr>
      <w:r w:rsidRPr="00F243A4">
        <w:t xml:space="preserve">comment on the attitude of a character </w:t>
      </w:r>
    </w:p>
    <w:p w14:paraId="102B6FEE" w14:textId="77777777" w:rsidR="001E15EA" w:rsidRPr="00F243A4" w:rsidRDefault="001E15EA" w:rsidP="00FE4787">
      <w:pPr>
        <w:pStyle w:val="ListParagraph"/>
      </w:pPr>
      <w:r w:rsidRPr="00F243A4">
        <w:t xml:space="preserve">show an understanding of how humour is employed </w:t>
      </w:r>
    </w:p>
    <w:p w14:paraId="6D71BDF9" w14:textId="77777777" w:rsidR="001E15EA" w:rsidRPr="00F243A4" w:rsidRDefault="001E15EA" w:rsidP="00FE4787">
      <w:pPr>
        <w:pStyle w:val="ListParagraph"/>
      </w:pPr>
      <w:r w:rsidRPr="00F243A4">
        <w:t xml:space="preserve">compare and contrast aspects of one or more prescribed extracts </w:t>
      </w:r>
    </w:p>
    <w:p w14:paraId="3F91E25B" w14:textId="77777777" w:rsidR="001E15EA" w:rsidRPr="00F243A4" w:rsidRDefault="001E15EA" w:rsidP="00FE4787">
      <w:pPr>
        <w:pStyle w:val="ListParagraph"/>
      </w:pPr>
      <w:r w:rsidRPr="00F243A4">
        <w:t xml:space="preserve">comment on the effectiveness of the text in delivering its message </w:t>
      </w:r>
    </w:p>
    <w:p w14:paraId="5AA5A249" w14:textId="77777777" w:rsidR="001E15EA" w:rsidRPr="00F243A4" w:rsidRDefault="001E15EA" w:rsidP="00FE4787">
      <w:pPr>
        <w:pStyle w:val="ListParagraph"/>
      </w:pPr>
      <w:r w:rsidRPr="00F243A4">
        <w:t xml:space="preserve">comment on the impact of the title </w:t>
      </w:r>
    </w:p>
    <w:p w14:paraId="1F4FB392" w14:textId="77777777" w:rsidR="001E15EA" w:rsidRPr="00F243A4" w:rsidRDefault="001E15EA" w:rsidP="00FE4787">
      <w:pPr>
        <w:pStyle w:val="ListParagraph"/>
      </w:pPr>
      <w:r w:rsidRPr="00F243A4">
        <w:t xml:space="preserve">discuss how mood, etc. is conveyed through language </w:t>
      </w:r>
    </w:p>
    <w:p w14:paraId="162E7CEA" w14:textId="25A83F06" w:rsidR="00F2616E" w:rsidRPr="00597C92" w:rsidRDefault="001E15EA" w:rsidP="00FE4787">
      <w:pPr>
        <w:pStyle w:val="ListParagraph"/>
      </w:pPr>
      <w:r w:rsidRPr="00597C92">
        <w:t xml:space="preserve">compare and/or contrast the way an issue is dealt with in the text. </w:t>
      </w:r>
      <w:bookmarkStart w:id="29" w:name="before_A"/>
      <w:bookmarkEnd w:id="29"/>
    </w:p>
    <w:p w14:paraId="107AEA90" w14:textId="77777777" w:rsidR="001E15EA" w:rsidRPr="009277BE" w:rsidRDefault="001E15EA" w:rsidP="00C47FCA">
      <w:pPr>
        <w:pStyle w:val="Heading3"/>
      </w:pPr>
      <w:bookmarkStart w:id="30" w:name="_Toc467520851"/>
      <w:r w:rsidRPr="009277BE">
        <w:t>Before the examination</w:t>
      </w:r>
      <w:bookmarkEnd w:id="30"/>
    </w:p>
    <w:p w14:paraId="5269BC2F" w14:textId="44C30D8D" w:rsidR="00DB1DBB" w:rsidRPr="00DB0086" w:rsidRDefault="001E15EA" w:rsidP="00910F7C">
      <w:r w:rsidRPr="00DB0086">
        <w:t>You should have a thorough understanding of all aspects of each extract of the prescribed text. You should familiarise yourself with the content and issue</w:t>
      </w:r>
      <w:r w:rsidR="00FC03FE">
        <w:t>s, and consider the message the</w:t>
      </w:r>
      <w:r w:rsidRPr="00DB0086">
        <w:t xml:space="preserve"> </w:t>
      </w:r>
      <w:r w:rsidR="00B36E8C">
        <w:t xml:space="preserve">author </w:t>
      </w:r>
      <w:r w:rsidRPr="00DB0086">
        <w:t>wishes to convey.</w:t>
      </w:r>
    </w:p>
    <w:p w14:paraId="6E9F2C57" w14:textId="3E99917C" w:rsidR="00DB1DBB" w:rsidRPr="00DB0086" w:rsidRDefault="001E15EA" w:rsidP="00910F7C">
      <w:r w:rsidRPr="00DB0086">
        <w:t>The following are among the questions which may assist you in gaining an insightful understanding of the prescribed text.</w:t>
      </w:r>
    </w:p>
    <w:p w14:paraId="6B74FB3E" w14:textId="77777777" w:rsidR="001E15EA" w:rsidRPr="00DB0086" w:rsidRDefault="001E15EA" w:rsidP="00910F7C">
      <w:r w:rsidRPr="00DB0086">
        <w:t>For example:</w:t>
      </w:r>
    </w:p>
    <w:p w14:paraId="01D75A43" w14:textId="77777777" w:rsidR="001E15EA" w:rsidRPr="00FE4787" w:rsidRDefault="001E15EA" w:rsidP="00FE4787">
      <w:pPr>
        <w:pStyle w:val="ListParagraph"/>
      </w:pPr>
      <w:r w:rsidRPr="00FE4787">
        <w:t xml:space="preserve">How do the prescribed issues relate to the prescribed text? </w:t>
      </w:r>
    </w:p>
    <w:p w14:paraId="3DAE5CA2" w14:textId="77777777" w:rsidR="001E15EA" w:rsidRPr="00FE4787" w:rsidRDefault="001E15EA" w:rsidP="00FE4787">
      <w:pPr>
        <w:pStyle w:val="ListParagraph"/>
      </w:pPr>
      <w:r w:rsidRPr="00FE4787">
        <w:t xml:space="preserve">How do the language features and structure of the prescribed text help to deliver the message? </w:t>
      </w:r>
    </w:p>
    <w:p w14:paraId="652497B5" w14:textId="77777777" w:rsidR="001E15EA" w:rsidRPr="00FE4787" w:rsidRDefault="001E15EA" w:rsidP="00FE4787">
      <w:pPr>
        <w:pStyle w:val="ListParagraph"/>
      </w:pPr>
      <w:r w:rsidRPr="00FE4787">
        <w:t xml:space="preserve">How are the characters in each prescribed extract similar or different? </w:t>
      </w:r>
    </w:p>
    <w:p w14:paraId="47DCD7F7" w14:textId="77777777" w:rsidR="001E15EA" w:rsidRPr="00FE4787" w:rsidRDefault="001E15EA" w:rsidP="00FE4787">
      <w:pPr>
        <w:pStyle w:val="ListParagraph"/>
      </w:pPr>
      <w:r w:rsidRPr="00FE4787">
        <w:t xml:space="preserve">What is the nature of the relationship between each of the characters? </w:t>
      </w:r>
    </w:p>
    <w:p w14:paraId="7E55F711" w14:textId="77777777" w:rsidR="001E15EA" w:rsidRPr="00FE4787" w:rsidRDefault="001E15EA" w:rsidP="00FE4787">
      <w:pPr>
        <w:pStyle w:val="ListParagraph"/>
      </w:pPr>
      <w:r w:rsidRPr="00FE4787">
        <w:t xml:space="preserve">Do you feel empathy towards the characters? </w:t>
      </w:r>
    </w:p>
    <w:p w14:paraId="42F44D4C" w14:textId="78D903F9" w:rsidR="001E15EA" w:rsidRPr="00FE4787" w:rsidRDefault="001E15EA" w:rsidP="00FE4787">
      <w:pPr>
        <w:pStyle w:val="ListParagraph"/>
      </w:pPr>
      <w:r w:rsidRPr="00FE4787">
        <w:t xml:space="preserve">What purpose did the </w:t>
      </w:r>
      <w:r w:rsidR="00A965BA" w:rsidRPr="00FE4787">
        <w:t>author</w:t>
      </w:r>
      <w:r w:rsidRPr="00FE4787">
        <w:t xml:space="preserve"> have in </w:t>
      </w:r>
      <w:r w:rsidR="00A965BA" w:rsidRPr="00FE4787">
        <w:t>writing</w:t>
      </w:r>
      <w:r w:rsidRPr="00FE4787">
        <w:t xml:space="preserve"> the </w:t>
      </w:r>
      <w:r w:rsidR="00A965BA" w:rsidRPr="00FE4787">
        <w:t>short story</w:t>
      </w:r>
      <w:r w:rsidRPr="00FE4787">
        <w:t xml:space="preserve">? Has the message been effectively conveyed? </w:t>
      </w:r>
    </w:p>
    <w:p w14:paraId="31463BD8" w14:textId="38A99A1F" w:rsidR="001E15EA" w:rsidRPr="00FE4787" w:rsidRDefault="001E15EA" w:rsidP="00FE4787">
      <w:pPr>
        <w:pStyle w:val="ListParagraph"/>
      </w:pPr>
      <w:r w:rsidRPr="00FE4787">
        <w:t xml:space="preserve">What linguistic features are used by the </w:t>
      </w:r>
      <w:r w:rsidR="00A965BA" w:rsidRPr="00FE4787">
        <w:t>author</w:t>
      </w:r>
      <w:r w:rsidRPr="00FE4787">
        <w:t xml:space="preserve">? How effective are they? </w:t>
      </w:r>
    </w:p>
    <w:p w14:paraId="6E72A223" w14:textId="77777777" w:rsidR="001E15EA" w:rsidRPr="00FE4787" w:rsidRDefault="001E15EA" w:rsidP="00FE4787">
      <w:pPr>
        <w:pStyle w:val="ListParagraph"/>
      </w:pPr>
      <w:r w:rsidRPr="00FE4787">
        <w:t xml:space="preserve">Why has the title been chosen? </w:t>
      </w:r>
    </w:p>
    <w:p w14:paraId="3EC2FC4C" w14:textId="77777777" w:rsidR="001E15EA" w:rsidRPr="00FE4787" w:rsidRDefault="001E15EA" w:rsidP="00FE4787">
      <w:pPr>
        <w:pStyle w:val="ListParagraph"/>
      </w:pPr>
      <w:r w:rsidRPr="00FE4787">
        <w:t xml:space="preserve">How would you describe each of the characters? </w:t>
      </w:r>
    </w:p>
    <w:p w14:paraId="5955B285" w14:textId="77777777" w:rsidR="001E15EA" w:rsidRPr="00FE4787" w:rsidRDefault="001E15EA" w:rsidP="00FE4787">
      <w:pPr>
        <w:pStyle w:val="ListParagraph"/>
      </w:pPr>
      <w:r w:rsidRPr="00FE4787">
        <w:t xml:space="preserve">How do the characters react to the situations in which they find themselves? </w:t>
      </w:r>
    </w:p>
    <w:p w14:paraId="47AE7A06" w14:textId="77777777" w:rsidR="001E15EA" w:rsidRPr="00FE4787" w:rsidRDefault="001E15EA" w:rsidP="00FE4787">
      <w:pPr>
        <w:pStyle w:val="ListParagraph"/>
      </w:pPr>
      <w:r w:rsidRPr="00FE4787">
        <w:lastRenderedPageBreak/>
        <w:t xml:space="preserve">Is there any character development in the protagonists? Is the development (or lack of it) significant? </w:t>
      </w:r>
    </w:p>
    <w:p w14:paraId="0B8C0CA1" w14:textId="51E98347" w:rsidR="001E15EA" w:rsidRPr="00FE4787" w:rsidRDefault="001E15EA" w:rsidP="00FE4787">
      <w:pPr>
        <w:pStyle w:val="ListParagraph"/>
      </w:pPr>
      <w:r w:rsidRPr="00FE4787">
        <w:t xml:space="preserve">Why has the </w:t>
      </w:r>
      <w:r w:rsidR="00A965BA" w:rsidRPr="00FE4787">
        <w:t>author</w:t>
      </w:r>
      <w:r w:rsidRPr="00FE4787">
        <w:t xml:space="preserve"> chosen these characters? Would the </w:t>
      </w:r>
      <w:r w:rsidR="00A965BA" w:rsidRPr="00FE4787">
        <w:t>short story</w:t>
      </w:r>
      <w:r w:rsidRPr="00FE4787">
        <w:t xml:space="preserve"> have a different impact if the gender roles were reversed? </w:t>
      </w:r>
    </w:p>
    <w:p w14:paraId="16CD24CD" w14:textId="77777777" w:rsidR="001E15EA" w:rsidRPr="00FE4787" w:rsidRDefault="001E15EA" w:rsidP="00FE4787">
      <w:pPr>
        <w:pStyle w:val="ListParagraph"/>
      </w:pPr>
      <w:r w:rsidRPr="00FE4787">
        <w:t xml:space="preserve">If you could ask each character five questions, what would they be? </w:t>
      </w:r>
    </w:p>
    <w:p w14:paraId="57099BAC" w14:textId="52C104FF" w:rsidR="001E15EA" w:rsidRPr="00FE4787" w:rsidRDefault="001E15EA" w:rsidP="00FE4787">
      <w:pPr>
        <w:pStyle w:val="ListParagraph"/>
      </w:pPr>
      <w:r w:rsidRPr="00FE4787">
        <w:t xml:space="preserve">Does the </w:t>
      </w:r>
      <w:r w:rsidR="00A965BA" w:rsidRPr="00FE4787">
        <w:t>short story</w:t>
      </w:r>
      <w:r w:rsidRPr="00FE4787">
        <w:t xml:space="preserve"> have a climax? Is it effective? </w:t>
      </w:r>
    </w:p>
    <w:p w14:paraId="26A5EF1A" w14:textId="13051EBE" w:rsidR="001E15EA" w:rsidRPr="00FE4787" w:rsidRDefault="001E15EA" w:rsidP="00FE4787">
      <w:pPr>
        <w:pStyle w:val="ListParagraph"/>
      </w:pPr>
      <w:r w:rsidRPr="00FE4787">
        <w:t xml:space="preserve">Are any issues left unresolved at the end of the </w:t>
      </w:r>
      <w:r w:rsidR="00A965BA" w:rsidRPr="00FE4787">
        <w:t>story</w:t>
      </w:r>
      <w:r w:rsidRPr="00FE4787">
        <w:t xml:space="preserve">? </w:t>
      </w:r>
    </w:p>
    <w:p w14:paraId="46D27536" w14:textId="152DC159" w:rsidR="001E15EA" w:rsidRPr="00FE4787" w:rsidRDefault="001E15EA" w:rsidP="00FE4787">
      <w:pPr>
        <w:pStyle w:val="ListParagraph"/>
      </w:pPr>
      <w:r w:rsidRPr="00FE4787">
        <w:t>W</w:t>
      </w:r>
      <w:r w:rsidR="008E37B4">
        <w:t>hat has been the impact on you,</w:t>
      </w:r>
      <w:r w:rsidR="00B36E8C" w:rsidRPr="00FE4787">
        <w:t xml:space="preserve"> </w:t>
      </w:r>
      <w:r w:rsidR="00795618" w:rsidRPr="00FE4787">
        <w:t xml:space="preserve">the </w:t>
      </w:r>
      <w:r w:rsidR="00B36E8C" w:rsidRPr="00FE4787">
        <w:t>reader</w:t>
      </w:r>
      <w:r w:rsidRPr="00FE4787">
        <w:t xml:space="preserve">? </w:t>
      </w:r>
    </w:p>
    <w:p w14:paraId="12E77E5F" w14:textId="415A15B0" w:rsidR="001E15EA" w:rsidRPr="00FE4787" w:rsidRDefault="001E15EA" w:rsidP="00FE4787">
      <w:pPr>
        <w:pStyle w:val="ListParagraph"/>
      </w:pPr>
      <w:r w:rsidRPr="00FE4787">
        <w:t xml:space="preserve">Does the </w:t>
      </w:r>
      <w:r w:rsidR="00A965BA" w:rsidRPr="00FE4787">
        <w:t>short story</w:t>
      </w:r>
      <w:r w:rsidRPr="00FE4787">
        <w:t xml:space="preserve"> have a moral? </w:t>
      </w:r>
    </w:p>
    <w:p w14:paraId="3914905A" w14:textId="492A1469" w:rsidR="00F2616E" w:rsidRPr="00FE4787" w:rsidRDefault="001E15EA" w:rsidP="00FE4787">
      <w:pPr>
        <w:pStyle w:val="ListParagraph"/>
      </w:pPr>
      <w:r w:rsidRPr="00FE4787">
        <w:t xml:space="preserve">Do the characters live on for you, now that you have finished </w:t>
      </w:r>
      <w:r w:rsidR="00A965BA" w:rsidRPr="00FE4787">
        <w:t>reading</w:t>
      </w:r>
      <w:r w:rsidRPr="00FE4787">
        <w:t xml:space="preserve"> the </w:t>
      </w:r>
      <w:r w:rsidR="00A965BA" w:rsidRPr="00FE4787">
        <w:t>stories</w:t>
      </w:r>
      <w:r w:rsidRPr="00FE4787">
        <w:t xml:space="preserve">? </w:t>
      </w:r>
      <w:bookmarkStart w:id="31" w:name="during_A"/>
      <w:bookmarkEnd w:id="31"/>
    </w:p>
    <w:p w14:paraId="64F2B020" w14:textId="77777777" w:rsidR="001E15EA" w:rsidRPr="009277BE" w:rsidRDefault="001E15EA" w:rsidP="00C47FCA">
      <w:pPr>
        <w:pStyle w:val="Heading3"/>
      </w:pPr>
      <w:bookmarkStart w:id="32" w:name="_Toc467520852"/>
      <w:r w:rsidRPr="009277BE">
        <w:t>During the examination</w:t>
      </w:r>
      <w:bookmarkEnd w:id="32"/>
    </w:p>
    <w:p w14:paraId="4DB86572" w14:textId="7D7ECC04" w:rsidR="00DB1DBB" w:rsidRPr="00BB3BE0" w:rsidRDefault="001E15EA" w:rsidP="00BB3BE0">
      <w:r w:rsidRPr="00BB3BE0">
        <w:t>During the 10 minutes reading time, you should familiarise yourself with the questions and estimate how much time you will need to give full responses.</w:t>
      </w:r>
    </w:p>
    <w:p w14:paraId="697B12C6" w14:textId="598C7C06" w:rsidR="00DB1DBB" w:rsidRPr="00BB3BE0" w:rsidRDefault="001E15EA" w:rsidP="00BB3BE0">
      <w:r w:rsidRPr="00BB3BE0">
        <w:t>Read each question carefully to ensure your answer is relevant. Be certain to establish whether the question refers to the extract, or to the prescribed text as a whole. Highlighting or underlining keywords may be useful in ensuring your response correctly targets the question.</w:t>
      </w:r>
    </w:p>
    <w:p w14:paraId="6A61AF65" w14:textId="59CCC958" w:rsidR="00DB1DBB" w:rsidRPr="00BB3BE0" w:rsidRDefault="001E15EA" w:rsidP="00BB3BE0">
      <w:r w:rsidRPr="00BB3BE0">
        <w:t>The questions may require you to show an in-depth understanding</w:t>
      </w:r>
      <w:r w:rsidR="00275B62">
        <w:t xml:space="preserve"> which is more than a simple re</w:t>
      </w:r>
      <w:r w:rsidRPr="00BB3BE0">
        <w:t>telling of events. Remember that each prescribed text has a message and you will need to show that you have formed an interpretation or opinion you can discuss and support.</w:t>
      </w:r>
    </w:p>
    <w:p w14:paraId="523CFEB5" w14:textId="5A4DE964" w:rsidR="00DB1DBB" w:rsidRPr="00BB3BE0" w:rsidRDefault="001E15EA" w:rsidP="00BB3BE0">
      <w:r w:rsidRPr="00BB3BE0">
        <w:t>If you are asked a question related to the use of language features you should comment on their impact, rather than simply listing them without any explanation.</w:t>
      </w:r>
    </w:p>
    <w:p w14:paraId="024224D1" w14:textId="0465AD7E" w:rsidR="00DB1DBB" w:rsidRPr="00BB3BE0" w:rsidRDefault="001E15EA" w:rsidP="00BB3BE0">
      <w:r w:rsidRPr="00BB3BE0">
        <w:t>Use the number of lines as a guide – this is intended to indicate to you the length of a complete response, succinctly expressed. It is important that valuable time is not wasted by repeating the question or giving responses which are longer and more involved than necessary. However, if you do need to write more than the lines allow, you can use the remaining space on the paper or ask for an additional examination booklet.</w:t>
      </w:r>
    </w:p>
    <w:p w14:paraId="7BA79B94" w14:textId="3254F59B" w:rsidR="00DB1DBB" w:rsidRPr="00BB3BE0" w:rsidRDefault="001E15EA" w:rsidP="00BB3BE0">
      <w:r w:rsidRPr="00BB3BE0">
        <w:t xml:space="preserve">In determining the depth of your response, you should consider the number of marks allocated to the question. A question worth 5 or 6 marks is likely to require a </w:t>
      </w:r>
      <w:r w:rsidRPr="00BB3BE0">
        <w:lastRenderedPageBreak/>
        <w:t>more perceptive and insightful response, with supporting evidence from the prescribed text.</w:t>
      </w:r>
    </w:p>
    <w:p w14:paraId="2630E48E" w14:textId="005F124E" w:rsidR="00DB1DBB" w:rsidRPr="00BB3BE0" w:rsidRDefault="001E15EA" w:rsidP="00BB3BE0">
      <w:r w:rsidRPr="00BB3BE0">
        <w:t xml:space="preserve">It is important to remember that this part of the examination must be answered in English. You should take time to review your answers to ensure they are unambiguous and your intention is clear. </w:t>
      </w:r>
    </w:p>
    <w:p w14:paraId="327A4952" w14:textId="709BB58F" w:rsidR="00DB1DBB" w:rsidRPr="00BB3BE0" w:rsidRDefault="00DB1DBB" w:rsidP="00BB3BE0">
      <w:r w:rsidRPr="00BB3BE0">
        <w:t>I</w:t>
      </w:r>
      <w:r w:rsidR="001E15EA" w:rsidRPr="00BB3BE0">
        <w:t>t is not usually necessary to supply extensive quotes from the text, unless specifically required by the question. If the question asks you to comment on a quote, you should show that you have a clear understanding of its meaning, e.g. by translating or paraphrasing it, or including its meaning in your response. This will ensure your response is clear and to the point, rather than vague and general.</w:t>
      </w:r>
      <w:bookmarkStart w:id="33" w:name="part_B"/>
      <w:bookmarkEnd w:id="33"/>
    </w:p>
    <w:p w14:paraId="185BA974" w14:textId="77777777" w:rsidR="00F820B9" w:rsidRPr="00DB0086" w:rsidRDefault="00C2569A" w:rsidP="003F1C41">
      <w:pPr>
        <w:pStyle w:val="Heading2"/>
      </w:pPr>
      <w:bookmarkStart w:id="34" w:name="_Toc467520853"/>
      <w:r>
        <w:t xml:space="preserve">Section I: </w:t>
      </w:r>
      <w:r w:rsidR="00F820B9" w:rsidRPr="00DB0086">
        <w:t>Part B</w:t>
      </w:r>
      <w:bookmarkEnd w:id="34"/>
    </w:p>
    <w:p w14:paraId="0F8098BE" w14:textId="3448177B" w:rsidR="001E15EA" w:rsidRPr="009277BE" w:rsidRDefault="001E15EA" w:rsidP="00C47FCA">
      <w:pPr>
        <w:pStyle w:val="Heading3"/>
      </w:pPr>
      <w:bookmarkStart w:id="35" w:name="specs_B"/>
      <w:bookmarkStart w:id="36" w:name="_Toc467520854"/>
      <w:bookmarkEnd w:id="35"/>
      <w:r w:rsidRPr="009277BE">
        <w:t>Ex</w:t>
      </w:r>
      <w:r w:rsidR="00F820B9" w:rsidRPr="009277BE">
        <w:t>amination specifications</w:t>
      </w:r>
      <w:bookmarkEnd w:id="36"/>
    </w:p>
    <w:p w14:paraId="18AFC0FA" w14:textId="748C5743" w:rsidR="00DB1DBB" w:rsidRPr="00A877DE" w:rsidRDefault="001E15EA" w:rsidP="00BB3BE0">
      <w:pPr>
        <w:rPr>
          <w:rStyle w:val="Strong"/>
        </w:rPr>
      </w:pPr>
      <w:r w:rsidRPr="00A877DE">
        <w:rPr>
          <w:rStyle w:val="Strong"/>
        </w:rPr>
        <w:t>Part B will be worth 10 marks.</w:t>
      </w:r>
    </w:p>
    <w:p w14:paraId="54E02E06" w14:textId="0B839EB0" w:rsidR="00DB1DBB" w:rsidRPr="00BB3BE0" w:rsidRDefault="001E15EA" w:rsidP="00BB3BE0">
      <w:r w:rsidRPr="00BB3BE0">
        <w:t xml:space="preserve">This part is designed to assess your ability to respond personally and creatively in </w:t>
      </w:r>
      <w:r w:rsidR="001816B0">
        <w:t>Spanish</w:t>
      </w:r>
      <w:r w:rsidRPr="00BB3BE0">
        <w:t xml:space="preserve"> to the prescribed text.</w:t>
      </w:r>
    </w:p>
    <w:p w14:paraId="375291AB" w14:textId="77777777" w:rsidR="001E15EA" w:rsidRPr="00BB3BE0" w:rsidRDefault="001E15EA" w:rsidP="00BB3BE0">
      <w:r w:rsidRPr="00BB3BE0">
        <w:t>You will be given a short extract from the prescribed text. The extract will be different from the extract provided in Part A. You will be required to respond to an aspect of the prescribed text by, for example:</w:t>
      </w:r>
    </w:p>
    <w:p w14:paraId="75AB1FC4" w14:textId="77777777" w:rsidR="001E15EA" w:rsidRPr="003F1C41" w:rsidRDefault="001E15EA" w:rsidP="00BF3E47">
      <w:pPr>
        <w:pStyle w:val="ListNumParagraph"/>
        <w:numPr>
          <w:ilvl w:val="0"/>
          <w:numId w:val="16"/>
        </w:numPr>
      </w:pPr>
      <w:r w:rsidRPr="003F1C41">
        <w:t xml:space="preserve">taking the role of a character in the prescribed text </w:t>
      </w:r>
    </w:p>
    <w:p w14:paraId="40EE8974" w14:textId="77777777" w:rsidR="001E15EA" w:rsidRPr="003F1C41" w:rsidRDefault="001E15EA" w:rsidP="00FE4787">
      <w:pPr>
        <w:pStyle w:val="ListNumParagraph"/>
      </w:pPr>
      <w:r w:rsidRPr="003F1C41">
        <w:t xml:space="preserve">imagining a hypothetical situation in relation to the prescribed text </w:t>
      </w:r>
    </w:p>
    <w:p w14:paraId="411EDAAE" w14:textId="796933BC" w:rsidR="00DB1DBB" w:rsidRPr="003F1C41" w:rsidRDefault="001E15EA" w:rsidP="00FE4787">
      <w:pPr>
        <w:pStyle w:val="ListNumParagraph"/>
      </w:pPr>
      <w:r w:rsidRPr="003F1C41">
        <w:t xml:space="preserve">writing a description of an event in the prescribed text from a different perspective. </w:t>
      </w:r>
    </w:p>
    <w:p w14:paraId="4EDF3822" w14:textId="5FD26A03" w:rsidR="00DB1DBB" w:rsidRPr="00BB3BE0" w:rsidRDefault="001E15EA" w:rsidP="00BB3BE0">
      <w:r w:rsidRPr="00BB3BE0">
        <w:t xml:space="preserve">You will be expected to write a letter, diary entry, narrative account or the script of a conversation, speech, monologue or interview of approximately 200 words in </w:t>
      </w:r>
      <w:r w:rsidR="001816B0">
        <w:t>Spanish</w:t>
      </w:r>
      <w:r w:rsidRPr="00BB3BE0">
        <w:t>.</w:t>
      </w:r>
    </w:p>
    <w:p w14:paraId="1DEBF6C8" w14:textId="1D563098" w:rsidR="00DB1DBB" w:rsidRPr="00BB3BE0" w:rsidRDefault="001E15EA" w:rsidP="00BB3BE0">
      <w:r w:rsidRPr="00BB3BE0">
        <w:t xml:space="preserve">The task will be phrased in English and </w:t>
      </w:r>
      <w:r w:rsidR="001816B0">
        <w:t>Spanish</w:t>
      </w:r>
      <w:r w:rsidRPr="00BB3BE0">
        <w:t xml:space="preserve">, for a response in </w:t>
      </w:r>
      <w:r w:rsidR="001816B0">
        <w:t>Spanish</w:t>
      </w:r>
      <w:r w:rsidRPr="00BB3BE0">
        <w:t>.</w:t>
      </w:r>
    </w:p>
    <w:p w14:paraId="10971701" w14:textId="433E12E8" w:rsidR="00F2616E" w:rsidRPr="00BB3BE0" w:rsidRDefault="001E15EA" w:rsidP="00BB3BE0">
      <w:r w:rsidRPr="00BB3BE0">
        <w:t>Remember, you may use monolingual and/or bilingual print dictionar</w:t>
      </w:r>
      <w:r w:rsidR="00F2616E" w:rsidRPr="00BB3BE0">
        <w:t xml:space="preserve">ies in the </w:t>
      </w:r>
      <w:r w:rsidR="003E751B">
        <w:t>w</w:t>
      </w:r>
      <w:r w:rsidR="00F2616E" w:rsidRPr="00BB3BE0">
        <w:t xml:space="preserve">ritten </w:t>
      </w:r>
      <w:r w:rsidR="003E751B">
        <w:t>e</w:t>
      </w:r>
      <w:r w:rsidR="00F2616E" w:rsidRPr="00BB3BE0">
        <w:t>xamination.</w:t>
      </w:r>
    </w:p>
    <w:p w14:paraId="0F5A32BF" w14:textId="77777777" w:rsidR="001E15EA" w:rsidRPr="009277BE" w:rsidRDefault="001E15EA" w:rsidP="00C47FCA">
      <w:pPr>
        <w:pStyle w:val="Heading3"/>
      </w:pPr>
      <w:bookmarkStart w:id="37" w:name="_Toc467520855"/>
      <w:r w:rsidRPr="009277BE">
        <w:t>Criteria for judging performance</w:t>
      </w:r>
      <w:bookmarkEnd w:id="37"/>
    </w:p>
    <w:p w14:paraId="12597FC5" w14:textId="77777777" w:rsidR="001E15EA" w:rsidRPr="00A877DE" w:rsidRDefault="001E15EA" w:rsidP="004B46C0">
      <w:r w:rsidRPr="00A877DE">
        <w:t>In your answer you will be assessed on how well you:</w:t>
      </w:r>
    </w:p>
    <w:p w14:paraId="0E875EF3" w14:textId="77777777" w:rsidR="001E15EA" w:rsidRPr="00EC2A95" w:rsidRDefault="001E15EA" w:rsidP="00EC2A95">
      <w:pPr>
        <w:pStyle w:val="ListParagraph"/>
      </w:pPr>
      <w:r w:rsidRPr="00EC2A95">
        <w:lastRenderedPageBreak/>
        <w:t xml:space="preserve">write from a particular perspective in a specified context </w:t>
      </w:r>
    </w:p>
    <w:p w14:paraId="7A5246A7" w14:textId="77777777" w:rsidR="001E15EA" w:rsidRPr="00EC2A95" w:rsidRDefault="001E15EA" w:rsidP="00EC2A95">
      <w:pPr>
        <w:pStyle w:val="ListParagraph"/>
      </w:pPr>
      <w:r w:rsidRPr="00EC2A95">
        <w:t xml:space="preserve">demonstrate an understanding of the prescribed text </w:t>
      </w:r>
    </w:p>
    <w:p w14:paraId="1F98C3C5" w14:textId="34FAA392" w:rsidR="00DB1DBB" w:rsidRPr="00EC2A95" w:rsidRDefault="001E15EA" w:rsidP="00EC2A95">
      <w:pPr>
        <w:pStyle w:val="ListParagraph"/>
      </w:pPr>
      <w:r w:rsidRPr="00EC2A95">
        <w:t xml:space="preserve">communicate information and ideas clearly and accurately in </w:t>
      </w:r>
      <w:r w:rsidR="001816B0" w:rsidRPr="00EC2A95">
        <w:t>Spanish</w:t>
      </w:r>
      <w:r w:rsidRPr="00EC2A95">
        <w:t xml:space="preserve">. </w:t>
      </w:r>
    </w:p>
    <w:p w14:paraId="5210E42D" w14:textId="7E7E5AD2" w:rsidR="00DB1DBB" w:rsidRPr="00A877DE" w:rsidRDefault="001E15EA" w:rsidP="00A877DE">
      <w:r w:rsidRPr="00A877DE">
        <w:t>A high level response will demonstrate a perceptive understanding of the prescribed text. The approach taken will demonstrate flair and creativity and will not be a simpl</w:t>
      </w:r>
      <w:r w:rsidR="00275B62">
        <w:t>e re</w:t>
      </w:r>
      <w:r w:rsidRPr="00A877DE">
        <w:t xml:space="preserve">telling of the story. </w:t>
      </w:r>
    </w:p>
    <w:p w14:paraId="5DDA994A" w14:textId="5EAE7D32" w:rsidR="00B54C92" w:rsidRPr="00A877DE" w:rsidRDefault="00DB1DBB" w:rsidP="00A877DE">
      <w:r w:rsidRPr="00A877DE">
        <w:t>T</w:t>
      </w:r>
      <w:r w:rsidR="001E15EA" w:rsidRPr="00A877DE">
        <w:t>he response will demonstrate the ability to manipulate language authentically and creatively to meet the requirements of the task.</w:t>
      </w:r>
      <w:bookmarkStart w:id="38" w:name="before_B"/>
      <w:bookmarkEnd w:id="38"/>
    </w:p>
    <w:p w14:paraId="26378BB8" w14:textId="77777777" w:rsidR="001E15EA" w:rsidRPr="009277BE" w:rsidRDefault="001E15EA" w:rsidP="00C47FCA">
      <w:pPr>
        <w:pStyle w:val="Heading3"/>
      </w:pPr>
      <w:bookmarkStart w:id="39" w:name="_Toc467520856"/>
      <w:r w:rsidRPr="009277BE">
        <w:t>Before the examination</w:t>
      </w:r>
      <w:bookmarkEnd w:id="39"/>
    </w:p>
    <w:p w14:paraId="3BF7D189" w14:textId="77777777" w:rsidR="001E15EA" w:rsidRPr="00A877DE" w:rsidRDefault="001E15EA" w:rsidP="00A877DE">
      <w:r w:rsidRPr="00A877DE">
        <w:t>You should:</w:t>
      </w:r>
    </w:p>
    <w:p w14:paraId="2D2E3762" w14:textId="4279EE3D" w:rsidR="001E15EA" w:rsidRPr="00EC2A95" w:rsidRDefault="001E15EA" w:rsidP="00EC2A95">
      <w:pPr>
        <w:pStyle w:val="ListParagraph"/>
      </w:pPr>
      <w:r w:rsidRPr="00EC2A95">
        <w:t xml:space="preserve">familiarise yourself with the aspects of the prescribed text, the issues raised and the message the </w:t>
      </w:r>
      <w:r w:rsidR="00A965BA" w:rsidRPr="00EC2A95">
        <w:t>author</w:t>
      </w:r>
      <w:r w:rsidRPr="00EC2A95">
        <w:t xml:space="preserve"> wishes to convey. The response to this question requires you to demonstrate a sound understanding of the prescribed text. A response which is purely creative and does not relate to events in the extract will not fulfil all the criteria</w:t>
      </w:r>
      <w:r w:rsidR="00300430" w:rsidRPr="00EC2A95">
        <w:t>.</w:t>
      </w:r>
      <w:r w:rsidRPr="00EC2A95">
        <w:t xml:space="preserve"> </w:t>
      </w:r>
    </w:p>
    <w:p w14:paraId="610F706F" w14:textId="74AEB998" w:rsidR="001E15EA" w:rsidRPr="00EC2A95" w:rsidRDefault="001E15EA" w:rsidP="00EC2A95">
      <w:pPr>
        <w:pStyle w:val="ListParagraph"/>
      </w:pPr>
      <w:r w:rsidRPr="00EC2A95">
        <w:t>consider the viewpoint which could be taken by different characters in response to a variety of situations. In responding to a hypothetical situation, it is important to ensure that this remains consistent with the personalities and actions in the text</w:t>
      </w:r>
      <w:r w:rsidR="00300430" w:rsidRPr="00EC2A95">
        <w:t>.</w:t>
      </w:r>
      <w:r w:rsidRPr="00EC2A95">
        <w:t xml:space="preserve"> </w:t>
      </w:r>
    </w:p>
    <w:p w14:paraId="28593741" w14:textId="77777777" w:rsidR="001E15EA" w:rsidRPr="00EC2A95" w:rsidRDefault="001E15EA" w:rsidP="00EC2A95">
      <w:pPr>
        <w:pStyle w:val="ListParagraph"/>
      </w:pPr>
      <w:r w:rsidRPr="00EC2A95">
        <w:t xml:space="preserve">practise writing a variety of text types. For example, a narrative account might be used to write an alternative ending to a story, a diary entry might allow for the reflections of one of the characters, the script of a talk might allow for an outsider to comment on what he/she has seen or experienced, a report may be used to present the viewpoint from an onlooker, etc. </w:t>
      </w:r>
    </w:p>
    <w:p w14:paraId="5F7E73AB" w14:textId="29CC8D63" w:rsidR="00B54C92" w:rsidRPr="00EC2A95" w:rsidRDefault="001E15EA" w:rsidP="00EC2A95">
      <w:pPr>
        <w:pStyle w:val="ListParagraph"/>
      </w:pPr>
      <w:r w:rsidRPr="00EC2A95">
        <w:t xml:space="preserve">attempt as many practice questions as possible. This should increase your confidence and enable you to cope with any question in the examination. Thorough preparation is the key to success. </w:t>
      </w:r>
      <w:bookmarkStart w:id="40" w:name="during_B"/>
      <w:bookmarkEnd w:id="40"/>
    </w:p>
    <w:p w14:paraId="15CA7A17" w14:textId="77777777" w:rsidR="009277BE" w:rsidRDefault="009277BE">
      <w:pPr>
        <w:spacing w:after="200" w:line="276" w:lineRule="auto"/>
        <w:rPr>
          <w:rFonts w:asciiTheme="majorHAnsi" w:eastAsiaTheme="majorEastAsia" w:hAnsiTheme="majorHAnsi" w:cstheme="majorBidi"/>
          <w:b/>
          <w:bCs/>
          <w:i/>
          <w:color w:val="0F243E" w:themeColor="text2" w:themeShade="80"/>
          <w:sz w:val="32"/>
          <w:szCs w:val="32"/>
        </w:rPr>
      </w:pPr>
      <w:r>
        <w:br w:type="page"/>
      </w:r>
    </w:p>
    <w:p w14:paraId="1128466F" w14:textId="16535401" w:rsidR="001E15EA" w:rsidRPr="009277BE" w:rsidRDefault="001E15EA" w:rsidP="00C47FCA">
      <w:pPr>
        <w:pStyle w:val="Heading3"/>
      </w:pPr>
      <w:bookmarkStart w:id="41" w:name="_Toc467520857"/>
      <w:r w:rsidRPr="009277BE">
        <w:lastRenderedPageBreak/>
        <w:t>During the examination</w:t>
      </w:r>
      <w:bookmarkEnd w:id="41"/>
    </w:p>
    <w:p w14:paraId="5122D110" w14:textId="77777777" w:rsidR="001E15EA" w:rsidRPr="00B8710C" w:rsidRDefault="001E15EA" w:rsidP="00B8710C">
      <w:r w:rsidRPr="00B8710C">
        <w:t>You should:</w:t>
      </w:r>
    </w:p>
    <w:p w14:paraId="3FBB2A41" w14:textId="6E130389" w:rsidR="001E15EA" w:rsidRPr="00B54C92" w:rsidRDefault="001E15EA" w:rsidP="00EC2A95">
      <w:pPr>
        <w:pStyle w:val="ListParagraph"/>
      </w:pPr>
      <w:r w:rsidRPr="00B54C92">
        <w:t>read the question carefully and plan your response to ensure that you directly address the question</w:t>
      </w:r>
      <w:r w:rsidR="00300430">
        <w:t>.</w:t>
      </w:r>
      <w:r w:rsidRPr="00B54C92">
        <w:t xml:space="preserve"> </w:t>
      </w:r>
    </w:p>
    <w:p w14:paraId="0A50D87B" w14:textId="6A7BA09E" w:rsidR="001E15EA" w:rsidRPr="00B54C92" w:rsidRDefault="001E15EA" w:rsidP="00EC2A95">
      <w:pPr>
        <w:pStyle w:val="ListParagraph"/>
      </w:pPr>
      <w:r w:rsidRPr="00B54C92">
        <w:t>remember that, although this question requires creative writing, your response must also reflect a good understanding of the story and the characters involved</w:t>
      </w:r>
      <w:r w:rsidR="00300430">
        <w:t>.</w:t>
      </w:r>
      <w:r w:rsidRPr="00B54C92">
        <w:t xml:space="preserve"> </w:t>
      </w:r>
    </w:p>
    <w:p w14:paraId="5A8DAA7E" w14:textId="23CDC55C" w:rsidR="001E15EA" w:rsidRPr="00B54C92" w:rsidRDefault="001E15EA" w:rsidP="00EC2A95">
      <w:pPr>
        <w:pStyle w:val="ListParagraph"/>
      </w:pPr>
      <w:r w:rsidRPr="00B54C92">
        <w:t>ensure that your response flows logically and does not use lengthy quotations from the original text</w:t>
      </w:r>
      <w:r w:rsidR="00300430">
        <w:t>.</w:t>
      </w:r>
      <w:r w:rsidRPr="00B54C92">
        <w:t xml:space="preserve"> </w:t>
      </w:r>
    </w:p>
    <w:p w14:paraId="07D28C61" w14:textId="28192CD8" w:rsidR="001E15EA" w:rsidRPr="00B54C92" w:rsidRDefault="001E15EA" w:rsidP="00EC2A95">
      <w:pPr>
        <w:pStyle w:val="ListParagraph"/>
      </w:pPr>
      <w:r w:rsidRPr="00B54C92">
        <w:t>write on alternate lines (this is not mandatory, but allows you to review and amend your work legibly)</w:t>
      </w:r>
      <w:r w:rsidR="00300430">
        <w:t>.</w:t>
      </w:r>
      <w:r w:rsidRPr="00B54C92">
        <w:t xml:space="preserve"> </w:t>
      </w:r>
    </w:p>
    <w:p w14:paraId="3360083B" w14:textId="5CA90C02" w:rsidR="001E15EA" w:rsidRPr="00B54C92" w:rsidRDefault="001E15EA" w:rsidP="00EC2A95">
      <w:pPr>
        <w:pStyle w:val="ListParagraph"/>
      </w:pPr>
      <w:r w:rsidRPr="00B54C92">
        <w:t xml:space="preserve">avoid the temptation to re-word the question into another question you would prefer. You must address the question as printed on the paper. This will allow you to respond personally and creatively, as long as you remain relevant to the question. It is important to avoid including slabs of pre-learned material which may not be relevant and are unlikely to fit with your level of </w:t>
      </w:r>
      <w:r w:rsidR="001816B0">
        <w:t>Spanish</w:t>
      </w:r>
      <w:r w:rsidRPr="00B54C92">
        <w:t>. Doing so can often result in a response which is disjointed and difficult to understand</w:t>
      </w:r>
      <w:r w:rsidR="00300430">
        <w:t>.</w:t>
      </w:r>
      <w:r w:rsidRPr="00B54C92">
        <w:t xml:space="preserve"> </w:t>
      </w:r>
    </w:p>
    <w:p w14:paraId="5D8D0F9C" w14:textId="0B76934D" w:rsidR="00DB0086" w:rsidRPr="00B54C92" w:rsidRDefault="001E15EA" w:rsidP="00EC2A95">
      <w:pPr>
        <w:pStyle w:val="ListParagraph"/>
      </w:pPr>
      <w:r w:rsidRPr="00B54C92">
        <w:t xml:space="preserve">allow sufficient time to review what you have written. This is an important part of the writing process and enables errors to be corrected and additions to be made. </w:t>
      </w:r>
    </w:p>
    <w:p w14:paraId="079CC292" w14:textId="64B96B21" w:rsidR="001E15EA" w:rsidRPr="0064366B" w:rsidRDefault="001E15EA" w:rsidP="003F1C41">
      <w:pPr>
        <w:pStyle w:val="Heading2"/>
      </w:pPr>
      <w:bookmarkStart w:id="42" w:name="_Toc467520858"/>
      <w:r w:rsidRPr="0064366B">
        <w:t xml:space="preserve">Section II: Writing in </w:t>
      </w:r>
      <w:r w:rsidR="001816B0">
        <w:t>Spanish</w:t>
      </w:r>
      <w:bookmarkEnd w:id="42"/>
    </w:p>
    <w:p w14:paraId="23E107EC" w14:textId="2CC902F8" w:rsidR="001E15EA" w:rsidRPr="009277BE" w:rsidRDefault="001E15EA" w:rsidP="00C47FCA">
      <w:pPr>
        <w:pStyle w:val="Heading3"/>
      </w:pPr>
      <w:bookmarkStart w:id="43" w:name="_Toc467520859"/>
      <w:r w:rsidRPr="009277BE">
        <w:t>Purpose</w:t>
      </w:r>
      <w:bookmarkEnd w:id="43"/>
    </w:p>
    <w:p w14:paraId="0AF9BB02" w14:textId="68E278ED" w:rsidR="00B54C92" w:rsidRPr="00B8710C" w:rsidRDefault="001E15EA" w:rsidP="00B8710C">
      <w:r w:rsidRPr="00B8710C">
        <w:t xml:space="preserve">Section II relates to Objective 1 and is designed primarily to assess your ability to present and support a point of view about the prescribed issues through the production of an original text in </w:t>
      </w:r>
      <w:r w:rsidR="001816B0">
        <w:t>Spanish</w:t>
      </w:r>
      <w:r w:rsidRPr="00B8710C">
        <w:t>.</w:t>
      </w:r>
    </w:p>
    <w:p w14:paraId="09D1A35A" w14:textId="21B3E6C7" w:rsidR="00C36180" w:rsidRDefault="00C36180" w:rsidP="00C36180">
      <w:pPr>
        <w:pStyle w:val="Highlightbox"/>
      </w:pPr>
      <w:r w:rsidRPr="00DB0086">
        <w:t xml:space="preserve">©BOSTES, </w:t>
      </w:r>
      <w:r w:rsidR="001816B0">
        <w:t>Spanish</w:t>
      </w:r>
      <w:r w:rsidRPr="00DB0086">
        <w:t xml:space="preserve"> Extension Stage 6 </w:t>
      </w:r>
      <w:r w:rsidR="003E751B">
        <w:t>s</w:t>
      </w:r>
      <w:r w:rsidRPr="00DB0086">
        <w:t xml:space="preserve">yllabus, updated </w:t>
      </w:r>
      <w:r w:rsidR="00A965BA">
        <w:t>September</w:t>
      </w:r>
      <w:r w:rsidRPr="00DB0086">
        <w:t xml:space="preserve"> 200</w:t>
      </w:r>
      <w:r w:rsidR="00A965BA">
        <w:t>9</w:t>
      </w:r>
    </w:p>
    <w:p w14:paraId="4A745BEE" w14:textId="77777777" w:rsidR="00C36180" w:rsidRPr="00403E8D" w:rsidRDefault="00C36180" w:rsidP="00C36180">
      <w:pPr>
        <w:pStyle w:val="Highlightbox"/>
        <w:rPr>
          <w:b/>
        </w:rPr>
      </w:pPr>
      <w:r w:rsidRPr="00403E8D">
        <w:rPr>
          <w:b/>
        </w:rPr>
        <w:t>Objective</w:t>
      </w:r>
    </w:p>
    <w:p w14:paraId="2408253F" w14:textId="67899669" w:rsidR="009277BE" w:rsidRPr="009277BE" w:rsidRDefault="00C36180" w:rsidP="009277BE">
      <w:pPr>
        <w:pStyle w:val="Highlightbox"/>
      </w:pPr>
      <w:r w:rsidRPr="00403E8D">
        <w:t>The student will:</w:t>
      </w:r>
      <w:r w:rsidRPr="00403E8D">
        <w:br/>
        <w:t>1 present and discuss opinions, ide</w:t>
      </w:r>
      <w:r>
        <w:t xml:space="preserve">as and </w:t>
      </w:r>
      <w:r w:rsidRPr="00403E8D">
        <w:t xml:space="preserve">points of view in </w:t>
      </w:r>
      <w:r w:rsidR="001816B0">
        <w:t>Spanish</w:t>
      </w:r>
      <w:r w:rsidRPr="00403E8D">
        <w:t xml:space="preserve"> </w:t>
      </w:r>
      <w:r w:rsidR="009277BE">
        <w:rPr>
          <w:b/>
        </w:rPr>
        <w:br w:type="page"/>
      </w:r>
    </w:p>
    <w:p w14:paraId="73F6FED2" w14:textId="751AE676" w:rsidR="00C36180" w:rsidRPr="00403E8D" w:rsidRDefault="00C36180" w:rsidP="00C36180">
      <w:pPr>
        <w:pStyle w:val="Highlightbox"/>
        <w:rPr>
          <w:b/>
        </w:rPr>
      </w:pPr>
      <w:r w:rsidRPr="00403E8D">
        <w:rPr>
          <w:b/>
        </w:rPr>
        <w:lastRenderedPageBreak/>
        <w:t xml:space="preserve">Outcomes </w:t>
      </w:r>
    </w:p>
    <w:p w14:paraId="659AA11E" w14:textId="32D76492" w:rsidR="00C36180" w:rsidRDefault="00C36180" w:rsidP="00C36180">
      <w:pPr>
        <w:pStyle w:val="Highlightbox"/>
      </w:pPr>
      <w:r w:rsidRPr="00403E8D">
        <w:t>The student:</w:t>
      </w:r>
      <w:r w:rsidRPr="00403E8D">
        <w:br/>
        <w:t xml:space="preserve">1.1 discusses attitudes, opinions and ideas in </w:t>
      </w:r>
      <w:r w:rsidR="001816B0">
        <w:t>Spanish</w:t>
      </w:r>
      <w:r w:rsidRPr="00403E8D">
        <w:br/>
        <w:t xml:space="preserve">1.2 formulates and justifies a written or spoken argument in </w:t>
      </w:r>
      <w:r w:rsidR="001816B0">
        <w:t>Spanish</w:t>
      </w:r>
      <w:r w:rsidRPr="00DB0086">
        <w:t xml:space="preserve"> </w:t>
      </w:r>
    </w:p>
    <w:p w14:paraId="15CB8483" w14:textId="3B76DDF2" w:rsidR="001E15EA" w:rsidRPr="005E2D7B" w:rsidRDefault="00300430" w:rsidP="003F1C41">
      <w:pPr>
        <w:pStyle w:val="Heading2"/>
        <w:rPr>
          <w:rFonts w:eastAsiaTheme="majorEastAsia"/>
        </w:rPr>
      </w:pPr>
      <w:bookmarkStart w:id="44" w:name="_Toc467520860"/>
      <w:r>
        <w:rPr>
          <w:rFonts w:eastAsiaTheme="majorEastAsia"/>
        </w:rPr>
        <w:t>Examination s</w:t>
      </w:r>
      <w:r w:rsidR="001E15EA" w:rsidRPr="005E2D7B">
        <w:rPr>
          <w:rFonts w:eastAsiaTheme="majorEastAsia"/>
        </w:rPr>
        <w:t>pecifications</w:t>
      </w:r>
      <w:bookmarkEnd w:id="44"/>
    </w:p>
    <w:p w14:paraId="1DB04B92" w14:textId="67E5AA41" w:rsidR="00DB1DBB" w:rsidRPr="005E2D7B" w:rsidRDefault="001E15EA" w:rsidP="00C958CE">
      <w:pPr>
        <w:rPr>
          <w:b/>
        </w:rPr>
      </w:pPr>
      <w:r w:rsidRPr="005E2D7B">
        <w:rPr>
          <w:b/>
        </w:rPr>
        <w:t>This section will be worth 15 marks.</w:t>
      </w:r>
    </w:p>
    <w:p w14:paraId="0832556F" w14:textId="057801B2" w:rsidR="00DB1DBB" w:rsidRPr="00C958CE" w:rsidRDefault="001E15EA" w:rsidP="00C958CE">
      <w:r w:rsidRPr="00C958CE">
        <w:t>You will be required to give an evaluative response, by presenting and explaining or justifying a point of view. Students will select ONE of two questions. Each question will specify an audience and/or a purpose and/or a context. The questions will be related to the prescribed issues.</w:t>
      </w:r>
    </w:p>
    <w:p w14:paraId="535820E7" w14:textId="2817D968" w:rsidR="00DB1DBB" w:rsidRPr="00C958CE" w:rsidRDefault="001E15EA" w:rsidP="00C958CE">
      <w:r w:rsidRPr="00C958CE">
        <w:t xml:space="preserve">You will be expected to write a short essay, article, script of a talk, formal letter or report of approximately 300 words in </w:t>
      </w:r>
      <w:r w:rsidR="001816B0">
        <w:t>Spanish</w:t>
      </w:r>
      <w:r w:rsidRPr="00C958CE">
        <w:t>.</w:t>
      </w:r>
    </w:p>
    <w:p w14:paraId="66BB00F5" w14:textId="37AC6F1D" w:rsidR="00DB1DBB" w:rsidRPr="00C958CE" w:rsidRDefault="001E15EA" w:rsidP="00C958CE">
      <w:r w:rsidRPr="00C958CE">
        <w:t xml:space="preserve">The tasks will be phrased in English and </w:t>
      </w:r>
      <w:r w:rsidR="001816B0">
        <w:t>Spanish</w:t>
      </w:r>
      <w:r w:rsidRPr="00C958CE">
        <w:t xml:space="preserve"> for a response in </w:t>
      </w:r>
      <w:r w:rsidR="001816B0">
        <w:t>Spanish</w:t>
      </w:r>
      <w:r w:rsidRPr="00C958CE">
        <w:t>. Since 2010 both tasks require the same text type.</w:t>
      </w:r>
    </w:p>
    <w:p w14:paraId="1235DF8E" w14:textId="37A2E5BB" w:rsidR="00B54C92" w:rsidRPr="00C958CE" w:rsidRDefault="001E15EA" w:rsidP="00C958CE">
      <w:r w:rsidRPr="00C958CE">
        <w:t>Remember, you may use monolingual and/or bilingual print dictionar</w:t>
      </w:r>
      <w:r w:rsidR="00B54C92" w:rsidRPr="00C958CE">
        <w:t xml:space="preserve">ies in the </w:t>
      </w:r>
      <w:r w:rsidR="003E751B">
        <w:t>w</w:t>
      </w:r>
      <w:r w:rsidR="00B54C92" w:rsidRPr="00C958CE">
        <w:t xml:space="preserve">ritten </w:t>
      </w:r>
      <w:r w:rsidR="003E751B">
        <w:t>e</w:t>
      </w:r>
      <w:r w:rsidR="00B54C92" w:rsidRPr="00C958CE">
        <w:t>xamination.</w:t>
      </w:r>
    </w:p>
    <w:p w14:paraId="37CDFAEA" w14:textId="245C20A6" w:rsidR="001E15EA" w:rsidRPr="009277BE" w:rsidRDefault="001E15EA" w:rsidP="00C47FCA">
      <w:pPr>
        <w:pStyle w:val="Heading3"/>
      </w:pPr>
      <w:bookmarkStart w:id="45" w:name="_Toc467520861"/>
      <w:r w:rsidRPr="009277BE">
        <w:t>Criteria for judging performance</w:t>
      </w:r>
      <w:bookmarkEnd w:id="45"/>
    </w:p>
    <w:p w14:paraId="741FC2EA" w14:textId="77777777" w:rsidR="001E15EA" w:rsidRPr="00C958CE" w:rsidRDefault="001E15EA" w:rsidP="00C958CE">
      <w:r w:rsidRPr="00C958CE">
        <w:t>In your answer you will be assessed on how well you:</w:t>
      </w:r>
    </w:p>
    <w:p w14:paraId="01857808" w14:textId="77777777" w:rsidR="001E15EA" w:rsidRPr="00DB0086" w:rsidRDefault="001E15EA" w:rsidP="00EC2A95">
      <w:pPr>
        <w:pStyle w:val="ListParagraph"/>
      </w:pPr>
      <w:r w:rsidRPr="00DB0086">
        <w:t xml:space="preserve">present and explain or justify a point of view </w:t>
      </w:r>
    </w:p>
    <w:p w14:paraId="785A8978" w14:textId="77777777" w:rsidR="001E15EA" w:rsidRPr="00DB0086" w:rsidRDefault="001E15EA" w:rsidP="00EC2A95">
      <w:pPr>
        <w:pStyle w:val="ListParagraph"/>
      </w:pPr>
      <w:r w:rsidRPr="00DB0086">
        <w:t xml:space="preserve">write text appropriate to context and/or purpose and/or audience </w:t>
      </w:r>
    </w:p>
    <w:p w14:paraId="4458B422" w14:textId="77777777" w:rsidR="001E15EA" w:rsidRPr="00DB0086" w:rsidRDefault="001E15EA" w:rsidP="00EC2A95">
      <w:pPr>
        <w:pStyle w:val="ListParagraph"/>
      </w:pPr>
      <w:r w:rsidRPr="00DB0086">
        <w:t xml:space="preserve">structure and sequence information, opinions and ideas </w:t>
      </w:r>
    </w:p>
    <w:p w14:paraId="0F4D4D9C" w14:textId="4F7C0F52" w:rsidR="00DB1DBB" w:rsidRPr="000527EE" w:rsidRDefault="001E15EA" w:rsidP="00EC2A95">
      <w:pPr>
        <w:pStyle w:val="ListParagraph"/>
      </w:pPr>
      <w:r w:rsidRPr="00DB0086">
        <w:t xml:space="preserve">demonstrate control of a range of language structures and vocabulary in </w:t>
      </w:r>
      <w:r w:rsidR="001816B0">
        <w:t>Spanish</w:t>
      </w:r>
      <w:r w:rsidRPr="00DB0086">
        <w:t xml:space="preserve">. </w:t>
      </w:r>
    </w:p>
    <w:p w14:paraId="5D95DB1C" w14:textId="6E2B112A" w:rsidR="00DB1DBB" w:rsidRPr="000527EE" w:rsidRDefault="001E15EA" w:rsidP="000527EE">
      <w:r w:rsidRPr="000527EE">
        <w:t>A high level response will present and develop a sophisticated, coherent argument, discussion or explanation, and be written effectively and perceptively for a specific audience, purpose and context. The response will demonstrate breadth and depth in the treatment of relevant ideas. It will be written with a high level of grammatical accuracy and breadth and sophistication of vocabulary and sentence structure.</w:t>
      </w:r>
    </w:p>
    <w:p w14:paraId="7BF101A7" w14:textId="29870479" w:rsidR="00B54C92" w:rsidRPr="00722E2B" w:rsidRDefault="001E15EA" w:rsidP="000527EE">
      <w:pPr>
        <w:rPr>
          <w:rStyle w:val="Hyperlink"/>
        </w:rPr>
      </w:pPr>
      <w:r w:rsidRPr="000527EE">
        <w:t xml:space="preserve">Note: The BOSTES has developed </w:t>
      </w:r>
      <w:r w:rsidR="001816B0">
        <w:t>Spanish</w:t>
      </w:r>
      <w:r w:rsidRPr="000527EE">
        <w:t xml:space="preserve"> </w:t>
      </w:r>
      <w:hyperlink r:id="rId16" w:history="1">
        <w:r w:rsidRPr="00D06A4C">
          <w:rPr>
            <w:rStyle w:val="Hyperlink"/>
          </w:rPr>
          <w:t>Standards Packages</w:t>
        </w:r>
      </w:hyperlink>
      <w:r w:rsidRPr="000527EE">
        <w:t xml:space="preserve"> (2001 and 2002), which contain detailed information on the level of achievement for each </w:t>
      </w:r>
      <w:r w:rsidRPr="000527EE">
        <w:lastRenderedPageBreak/>
        <w:t>performance band, including examples of student responses. While these are not the current prescribed issues, hearing and reviewing actual student responses is an excellent way to understand how the marking criteria are put into practice. This will demonstrate the standard expected. The packages a</w:t>
      </w:r>
      <w:r w:rsidRPr="00DB0086">
        <w:t xml:space="preserve">re available at </w:t>
      </w:r>
      <w:r w:rsidR="00A95EC3">
        <w:t xml:space="preserve">the </w:t>
      </w:r>
      <w:r w:rsidR="00722E2B">
        <w:fldChar w:fldCharType="begin"/>
      </w:r>
      <w:r w:rsidR="00722E2B">
        <w:instrText xml:space="preserve"> HYPERLINK "http://arc.bostes.nsw.edu.au/go/hsc/std-packs/" </w:instrText>
      </w:r>
      <w:r w:rsidR="00722E2B">
        <w:fldChar w:fldCharType="separate"/>
      </w:r>
      <w:r w:rsidR="00A95EC3" w:rsidRPr="00722E2B">
        <w:rPr>
          <w:rStyle w:val="Hyperlink"/>
        </w:rPr>
        <w:t>Assessment Resource Centre</w:t>
      </w:r>
      <w:r w:rsidR="003E751B" w:rsidRPr="004B46C0">
        <w:rPr>
          <w:rStyle w:val="Hyperlink"/>
          <w:color w:val="auto"/>
          <w:u w:val="none"/>
        </w:rPr>
        <w:t>.</w:t>
      </w:r>
    </w:p>
    <w:p w14:paraId="67D961EC" w14:textId="060EFFD4" w:rsidR="001E15EA" w:rsidRPr="009277BE" w:rsidRDefault="00722E2B" w:rsidP="00C47FCA">
      <w:pPr>
        <w:pStyle w:val="Heading3"/>
      </w:pPr>
      <w:r>
        <w:rPr>
          <w:rFonts w:asciiTheme="minorHAnsi" w:eastAsiaTheme="minorHAnsi" w:hAnsiTheme="minorHAnsi" w:cstheme="minorBidi"/>
          <w:color w:val="auto"/>
          <w:sz w:val="28"/>
          <w:szCs w:val="28"/>
        </w:rPr>
        <w:fldChar w:fldCharType="end"/>
      </w:r>
      <w:bookmarkStart w:id="46" w:name="_Toc467520862"/>
      <w:r w:rsidR="001E15EA" w:rsidRPr="009277BE">
        <w:t>Before the examination</w:t>
      </w:r>
      <w:bookmarkEnd w:id="46"/>
    </w:p>
    <w:p w14:paraId="097CB8AE" w14:textId="4780A58C" w:rsidR="00DB1DBB" w:rsidRPr="00C958CE" w:rsidRDefault="001E15EA" w:rsidP="00C958CE">
      <w:r w:rsidRPr="00C958CE">
        <w:t>You should familiarise yourself with the prescribed issues. Reading widely on various aspects of the prescribed issues will assist you to increase your range of vocabulary and develop the skills required to present your views. There are many items of interest in current magazines and newspapers which relate to the prescribed issues. The internet will also provide access to a wide range of up-to-date information and vocabulary.</w:t>
      </w:r>
    </w:p>
    <w:p w14:paraId="0A54015E" w14:textId="09D2D44E" w:rsidR="00DB1DBB" w:rsidRPr="00C958CE" w:rsidRDefault="001E15EA" w:rsidP="00C958CE">
      <w:r w:rsidRPr="00C958CE">
        <w:t xml:space="preserve">You are required to produce an original text in </w:t>
      </w:r>
      <w:r w:rsidR="001816B0">
        <w:t>Spanish</w:t>
      </w:r>
      <w:r w:rsidRPr="00C958CE">
        <w:t xml:space="preserve"> of approximately 300 words. Your response will present and explain or justify a point of view and should begin with an introduction, followed by the body of the text, where the argument is developed, and end with a logical conclusion.</w:t>
      </w:r>
    </w:p>
    <w:p w14:paraId="5058B7EA" w14:textId="343ADB85" w:rsidR="00DB1DBB" w:rsidRPr="00C958CE" w:rsidRDefault="001E15EA" w:rsidP="00C958CE">
      <w:r w:rsidRPr="00C958CE">
        <w:t>In preparing for the examination, you should attempt as many practice questions as possible, covering a wide range of topics. This will increase your confidence and enable you to cope with any question in the examination. Thorough preparation is the key to success and there is much you can do to ensure you are able to deal with any question.</w:t>
      </w:r>
    </w:p>
    <w:p w14:paraId="352E11DA" w14:textId="45FFED82" w:rsidR="00DB1DBB" w:rsidRPr="00C958CE" w:rsidRDefault="001E15EA" w:rsidP="00C958CE">
      <w:r w:rsidRPr="00C958CE">
        <w:t>Creating your own list of vocabulary and expressions will help give your writing structure and flow. A good command of grammatical structures will underpin a good response, ensuring your ideas are well communicated. Some expressions you may find useful have been provided at the end of this document. Further examples can be found in a number of dictionaries.</w:t>
      </w:r>
    </w:p>
    <w:p w14:paraId="2CAC705C" w14:textId="656023EA" w:rsidR="00DB1DBB" w:rsidRPr="00C958CE" w:rsidRDefault="001E15EA" w:rsidP="00C958CE">
      <w:r w:rsidRPr="00C958CE">
        <w:t xml:space="preserve">You should aim to think in </w:t>
      </w:r>
      <w:r w:rsidR="001816B0">
        <w:t>Spanish</w:t>
      </w:r>
      <w:r w:rsidRPr="00C958CE">
        <w:t xml:space="preserve"> to ensure your writing is as authentic as possible. A translation from English may be disjointed in </w:t>
      </w:r>
      <w:r w:rsidR="001816B0">
        <w:t>Spanish</w:t>
      </w:r>
      <w:r w:rsidRPr="00C958CE">
        <w:t xml:space="preserve"> and is unlikely to create a very positive impression. On the other hand, the variety of language and expressions you use will reflect the breadth and depth of your knowledge and indicate your facility with the language.</w:t>
      </w:r>
    </w:p>
    <w:p w14:paraId="58AB52CA" w14:textId="2D8AD6F9" w:rsidR="00B54C92" w:rsidRPr="00C47FCA" w:rsidRDefault="001E15EA" w:rsidP="00C47FCA">
      <w:r w:rsidRPr="00C47FCA">
        <w:lastRenderedPageBreak/>
        <w:t>It is important to be guided by your teacher's comments and advice when y</w:t>
      </w:r>
      <w:r w:rsidR="00B54C92" w:rsidRPr="00C47FCA">
        <w:t>our practice essays are marked.</w:t>
      </w:r>
    </w:p>
    <w:p w14:paraId="3F93ECD2" w14:textId="77777777" w:rsidR="001E15EA" w:rsidRPr="009277BE" w:rsidRDefault="001E15EA" w:rsidP="00C47FCA">
      <w:pPr>
        <w:pStyle w:val="Heading3"/>
      </w:pPr>
      <w:bookmarkStart w:id="47" w:name="_Toc467520863"/>
      <w:r w:rsidRPr="009277BE">
        <w:t>During the examination</w:t>
      </w:r>
      <w:bookmarkEnd w:id="47"/>
    </w:p>
    <w:p w14:paraId="28F0FB2C" w14:textId="77777777" w:rsidR="001E15EA" w:rsidRPr="000527EE" w:rsidRDefault="001E15EA" w:rsidP="000527EE">
      <w:r w:rsidRPr="000527EE">
        <w:t>You should:</w:t>
      </w:r>
    </w:p>
    <w:p w14:paraId="3FE09A61" w14:textId="03E4EAA2" w:rsidR="001E15EA" w:rsidRPr="000527EE" w:rsidRDefault="001E15EA" w:rsidP="00BF3E47">
      <w:pPr>
        <w:pStyle w:val="ListNumParagraph"/>
        <w:numPr>
          <w:ilvl w:val="0"/>
          <w:numId w:val="17"/>
        </w:numPr>
      </w:pPr>
      <w:r w:rsidRPr="000527EE">
        <w:t>read the two questions carefully and then choose the question which allows you the most scope</w:t>
      </w:r>
      <w:r w:rsidR="00D06A4C">
        <w:t>.</w:t>
      </w:r>
      <w:r w:rsidRPr="000527EE">
        <w:t xml:space="preserve"> </w:t>
      </w:r>
    </w:p>
    <w:p w14:paraId="268F5B73" w14:textId="0009F7C3" w:rsidR="001E15EA" w:rsidRPr="000527EE" w:rsidRDefault="001E15EA" w:rsidP="00FE4787">
      <w:pPr>
        <w:pStyle w:val="ListNumParagraph"/>
      </w:pPr>
      <w:r w:rsidRPr="000527EE">
        <w:t>avoid any temptation to take the question and re-model it into another question you prefer. You must address the question as printed on the paper</w:t>
      </w:r>
      <w:r w:rsidR="00D06A4C">
        <w:t>.</w:t>
      </w:r>
      <w:r w:rsidRPr="000527EE">
        <w:t xml:space="preserve"> </w:t>
      </w:r>
    </w:p>
    <w:p w14:paraId="64B406F1" w14:textId="19729C14" w:rsidR="001E15EA" w:rsidRPr="000527EE" w:rsidRDefault="001E15EA" w:rsidP="00FE4787">
      <w:pPr>
        <w:pStyle w:val="ListNumParagraph"/>
      </w:pPr>
      <w:r w:rsidRPr="000527EE">
        <w:t>reflect on the topic you have chosen. Make a plan, even if sketchy, to ensure you keep your answer focused and relevant to the question</w:t>
      </w:r>
      <w:r w:rsidR="00D06A4C">
        <w:t>.</w:t>
      </w:r>
      <w:r w:rsidRPr="000527EE">
        <w:t xml:space="preserve"> </w:t>
      </w:r>
    </w:p>
    <w:p w14:paraId="697B4648" w14:textId="5CDA737F" w:rsidR="001E15EA" w:rsidRPr="000527EE" w:rsidRDefault="001E15EA" w:rsidP="00FE4787">
      <w:pPr>
        <w:pStyle w:val="ListNumParagraph"/>
      </w:pPr>
      <w:r w:rsidRPr="000527EE">
        <w:t>remain ‘cool’ and unflustered if faced with a topic you have not anticipated. Remember that the questions will be based on the issues you have studied and that, with calm thought, a clear head and planning, you will be able to respond to any question</w:t>
      </w:r>
      <w:r w:rsidR="00D06A4C">
        <w:t>.</w:t>
      </w:r>
      <w:r w:rsidRPr="000527EE">
        <w:t xml:space="preserve"> </w:t>
      </w:r>
    </w:p>
    <w:p w14:paraId="3944263A" w14:textId="4AF6AD39" w:rsidR="001E15EA" w:rsidRPr="000527EE" w:rsidRDefault="001E15EA" w:rsidP="00FE4787">
      <w:pPr>
        <w:pStyle w:val="ListNumParagraph"/>
      </w:pPr>
      <w:r w:rsidRPr="000527EE">
        <w:t xml:space="preserve">keep your arguments logical and to the point. Do not be tempted to write more complicated </w:t>
      </w:r>
      <w:r w:rsidR="001816B0">
        <w:t>Spanish</w:t>
      </w:r>
      <w:r w:rsidRPr="000527EE">
        <w:t xml:space="preserve"> than your skills allow. This will not promote good communication and is likely to create a poor impression</w:t>
      </w:r>
      <w:r w:rsidR="00D06A4C">
        <w:t>.</w:t>
      </w:r>
      <w:r w:rsidRPr="000527EE">
        <w:t xml:space="preserve"> </w:t>
      </w:r>
    </w:p>
    <w:p w14:paraId="067B5265" w14:textId="2C3FA8DC" w:rsidR="001E15EA" w:rsidRPr="000527EE" w:rsidRDefault="001E15EA" w:rsidP="00FE4787">
      <w:pPr>
        <w:pStyle w:val="ListNumParagraph"/>
      </w:pPr>
      <w:r w:rsidRPr="000527EE">
        <w:t xml:space="preserve">know your capabilities. Do not include large slabs of pre-learned, complicated </w:t>
      </w:r>
      <w:r w:rsidR="001816B0">
        <w:t>Spanish</w:t>
      </w:r>
      <w:r w:rsidRPr="000527EE">
        <w:t xml:space="preserve"> which do not address the question or fit with your own level of language. If you do this, your answer is likely to be disjointed and difficult to understand</w:t>
      </w:r>
      <w:r w:rsidR="00D06A4C">
        <w:t>.</w:t>
      </w:r>
      <w:r w:rsidRPr="000527EE">
        <w:t xml:space="preserve"> </w:t>
      </w:r>
    </w:p>
    <w:p w14:paraId="44149F91" w14:textId="52427815" w:rsidR="001E15EA" w:rsidRPr="000527EE" w:rsidRDefault="001E15EA" w:rsidP="00FE4787">
      <w:pPr>
        <w:pStyle w:val="ListNumParagraph"/>
      </w:pPr>
      <w:r w:rsidRPr="000527EE">
        <w:t>keep your answer relevant. An answer which directly addresses the question will be more impressive</w:t>
      </w:r>
      <w:r w:rsidR="00D06A4C">
        <w:t>.</w:t>
      </w:r>
      <w:r w:rsidRPr="000527EE">
        <w:t xml:space="preserve"> </w:t>
      </w:r>
    </w:p>
    <w:p w14:paraId="663A6453" w14:textId="5B05A182" w:rsidR="001E15EA" w:rsidRPr="000527EE" w:rsidRDefault="001E15EA" w:rsidP="00FE4787">
      <w:pPr>
        <w:pStyle w:val="ListNumParagraph"/>
      </w:pPr>
      <w:r w:rsidRPr="000527EE">
        <w:t>stay calm and don’t change the plan of approach you have practised throughout the year. Thorough preparation is the key to success and will hold you in good stead on the day</w:t>
      </w:r>
      <w:r w:rsidR="00D06A4C">
        <w:t>.</w:t>
      </w:r>
      <w:r w:rsidRPr="000527EE">
        <w:t xml:space="preserve"> </w:t>
      </w:r>
    </w:p>
    <w:p w14:paraId="34C472D2" w14:textId="230B0073" w:rsidR="00B54C92" w:rsidRPr="005E2D7B" w:rsidRDefault="001E15EA" w:rsidP="00FE4787">
      <w:pPr>
        <w:pStyle w:val="ListNumParagraph"/>
      </w:pPr>
      <w:r w:rsidRPr="000527EE">
        <w:t xml:space="preserve">allow sufficient time to review what you have written. Read over your work and check your spelling, language and structures. Reflect critically on what you have written and ask yourself if it makes sense. This is an important part of the writing process and enables errors to be corrected and additions to be </w:t>
      </w:r>
      <w:r w:rsidRPr="003E1563">
        <w:t xml:space="preserve">made. </w:t>
      </w:r>
      <w:bookmarkStart w:id="48" w:name="expressions"/>
      <w:bookmarkEnd w:id="48"/>
    </w:p>
    <w:p w14:paraId="6F75A3D9" w14:textId="58D6E486" w:rsidR="001E15EA" w:rsidRPr="00C22059" w:rsidRDefault="001E15EA">
      <w:pPr>
        <w:pStyle w:val="Heading3"/>
      </w:pPr>
      <w:bookmarkStart w:id="49" w:name="_Toc467520864"/>
      <w:r w:rsidRPr="000527EE">
        <w:lastRenderedPageBreak/>
        <w:t>Some expressions you may find useful</w:t>
      </w:r>
      <w:bookmarkEnd w:id="49"/>
    </w:p>
    <w:p w14:paraId="0F1BB991" w14:textId="77777777" w:rsidR="001E15EA" w:rsidRPr="00EC2A95" w:rsidRDefault="001E15EA" w:rsidP="00EC2A95">
      <w:pPr>
        <w:pStyle w:val="Heading4"/>
      </w:pPr>
      <w:r w:rsidRPr="00EC2A95">
        <w:t>Introductory remarks:</w:t>
      </w:r>
    </w:p>
    <w:p w14:paraId="1BDF2071" w14:textId="59EC4D51" w:rsidR="004B46C0" w:rsidRPr="004B46C0" w:rsidRDefault="004B46C0" w:rsidP="004B46C0">
      <w:r>
        <w:t>e.g.</w:t>
      </w:r>
    </w:p>
    <w:p w14:paraId="252206BD" w14:textId="77777777" w:rsidR="00722E2B" w:rsidRPr="00ED5EFF" w:rsidRDefault="00722E2B" w:rsidP="00EC2A95">
      <w:pPr>
        <w:pStyle w:val="ListParagraph"/>
        <w:rPr>
          <w:rStyle w:val="Emphasis"/>
          <w:lang w:val="es-ES_tradnl"/>
        </w:rPr>
      </w:pPr>
      <w:r w:rsidRPr="00ED5EFF">
        <w:rPr>
          <w:rStyle w:val="Emphasis"/>
          <w:lang w:val="es-ES_tradnl"/>
        </w:rPr>
        <w:t>Para comenzar me gustaría decir que…</w:t>
      </w:r>
    </w:p>
    <w:p w14:paraId="1712F4E7" w14:textId="25695209" w:rsidR="00722E2B" w:rsidRPr="00ED5EFF" w:rsidRDefault="00722E2B" w:rsidP="00EC2A95">
      <w:pPr>
        <w:pStyle w:val="ListParagraph"/>
        <w:rPr>
          <w:rStyle w:val="Emphasis"/>
          <w:lang w:val="es-ES_tradnl"/>
        </w:rPr>
      </w:pPr>
      <w:r w:rsidRPr="00ED5EFF">
        <w:rPr>
          <w:rStyle w:val="Emphasis"/>
          <w:lang w:val="es-ES_tradnl"/>
        </w:rPr>
        <w:t>Primero me gustaría explicar qué es lo que entiendo por…</w:t>
      </w:r>
    </w:p>
    <w:p w14:paraId="281D4E5A" w14:textId="1CFC244C" w:rsidR="001E15EA" w:rsidRPr="00ED5EFF" w:rsidRDefault="00722E2B" w:rsidP="00EC2A95">
      <w:pPr>
        <w:pStyle w:val="ListParagraph"/>
        <w:rPr>
          <w:rStyle w:val="Emphasis"/>
          <w:lang w:val="es-ES_tradnl"/>
        </w:rPr>
      </w:pPr>
      <w:r w:rsidRPr="00ED5EFF">
        <w:rPr>
          <w:rStyle w:val="Emphasis"/>
          <w:lang w:val="es-ES_tradnl"/>
        </w:rPr>
        <w:t>En mi opinión…</w:t>
      </w:r>
    </w:p>
    <w:p w14:paraId="07539409" w14:textId="6C3A56A5" w:rsidR="001E15EA" w:rsidRPr="00ED5EFF" w:rsidRDefault="00722E2B" w:rsidP="00EC2A95">
      <w:pPr>
        <w:pStyle w:val="ListParagraph"/>
        <w:rPr>
          <w:rStyle w:val="Emphasis"/>
          <w:lang w:val="es-ES_tradnl"/>
        </w:rPr>
      </w:pPr>
      <w:r w:rsidRPr="00ED5EFF">
        <w:rPr>
          <w:rStyle w:val="Emphasis"/>
          <w:lang w:val="es-ES_tradnl"/>
        </w:rPr>
        <w:t>Considero que</w:t>
      </w:r>
      <w:r w:rsidR="001E15EA" w:rsidRPr="00ED5EFF">
        <w:rPr>
          <w:rStyle w:val="Emphasis"/>
          <w:lang w:val="es-ES_tradnl"/>
        </w:rPr>
        <w:t xml:space="preserve">… </w:t>
      </w:r>
    </w:p>
    <w:p w14:paraId="2C62DFBC" w14:textId="50FCB64C" w:rsidR="001E15EA" w:rsidRPr="00ED5EFF" w:rsidRDefault="00722E2B" w:rsidP="00EC2A95">
      <w:pPr>
        <w:pStyle w:val="ListParagraph"/>
        <w:rPr>
          <w:rStyle w:val="Emphasis"/>
          <w:lang w:val="es-ES_tradnl"/>
        </w:rPr>
      </w:pPr>
      <w:r w:rsidRPr="00ED5EFF">
        <w:rPr>
          <w:rStyle w:val="Emphasis"/>
          <w:lang w:val="es-ES_tradnl"/>
        </w:rPr>
        <w:t>Por lo general se dice que…</w:t>
      </w:r>
    </w:p>
    <w:p w14:paraId="516D82B3" w14:textId="77777777" w:rsidR="00722E2B" w:rsidRPr="00ED5EFF" w:rsidRDefault="00722E2B" w:rsidP="00EC2A95">
      <w:pPr>
        <w:pStyle w:val="ListParagraph"/>
        <w:rPr>
          <w:rStyle w:val="Emphasis"/>
          <w:lang w:val="es-ES_tradnl"/>
        </w:rPr>
      </w:pPr>
      <w:r w:rsidRPr="00ED5EFF">
        <w:rPr>
          <w:rStyle w:val="Emphasis"/>
          <w:lang w:val="es-ES_tradnl"/>
        </w:rPr>
        <w:t>Casi diariamente…</w:t>
      </w:r>
    </w:p>
    <w:p w14:paraId="7217B782" w14:textId="77777777" w:rsidR="00722E2B" w:rsidRPr="00ED5EFF" w:rsidRDefault="00722E2B" w:rsidP="00EC2A95">
      <w:pPr>
        <w:pStyle w:val="ListParagraph"/>
        <w:rPr>
          <w:rStyle w:val="Emphasis"/>
          <w:lang w:val="es-ES_tradnl"/>
        </w:rPr>
      </w:pPr>
      <w:r w:rsidRPr="00ED5EFF">
        <w:rPr>
          <w:rStyle w:val="Emphasis"/>
          <w:lang w:val="es-ES_tradnl"/>
        </w:rPr>
        <w:t>Por un lado se dice que…y por otro…</w:t>
      </w:r>
    </w:p>
    <w:p w14:paraId="2DFA800A" w14:textId="2AC70421" w:rsidR="00722E2B" w:rsidRPr="00ED5EFF" w:rsidRDefault="004B46C0" w:rsidP="00EC2A95">
      <w:pPr>
        <w:pStyle w:val="ListParagraph"/>
        <w:rPr>
          <w:rStyle w:val="Emphasis"/>
          <w:lang w:val="es-ES_tradnl"/>
        </w:rPr>
      </w:pPr>
      <w:r w:rsidRPr="00ED5EFF">
        <w:rPr>
          <w:rStyle w:val="Emphasis"/>
          <w:lang w:val="es-ES_tradnl"/>
        </w:rPr>
        <w:t>Algunos dicen que…</w:t>
      </w:r>
      <w:r w:rsidR="00722E2B" w:rsidRPr="00ED5EFF">
        <w:rPr>
          <w:rStyle w:val="Emphasis"/>
          <w:lang w:val="es-ES_tradnl"/>
        </w:rPr>
        <w:t>y sin embargo otros…</w:t>
      </w:r>
    </w:p>
    <w:p w14:paraId="7D456C6C" w14:textId="77777777" w:rsidR="00722E2B" w:rsidRPr="00ED5EFF" w:rsidRDefault="00722E2B" w:rsidP="00EC2A95">
      <w:pPr>
        <w:pStyle w:val="ListParagraph"/>
        <w:rPr>
          <w:rStyle w:val="Emphasis"/>
          <w:lang w:val="es-ES_tradnl"/>
        </w:rPr>
      </w:pPr>
      <w:r w:rsidRPr="00ED5EFF">
        <w:rPr>
          <w:rStyle w:val="Emphasis"/>
          <w:lang w:val="es-ES_tradnl"/>
        </w:rPr>
        <w:t>Se sabe que…</w:t>
      </w:r>
    </w:p>
    <w:p w14:paraId="76D9BF30" w14:textId="6B5D67D6" w:rsidR="00DB0086" w:rsidRPr="00ED5EFF" w:rsidRDefault="00722E2B" w:rsidP="00EC2A95">
      <w:pPr>
        <w:pStyle w:val="ListParagraph"/>
        <w:rPr>
          <w:rStyle w:val="Emphasis"/>
          <w:lang w:val="es-ES_tradnl"/>
        </w:rPr>
      </w:pPr>
      <w:r w:rsidRPr="00ED5EFF">
        <w:rPr>
          <w:rStyle w:val="Emphasis"/>
          <w:lang w:val="es-ES_tradnl"/>
        </w:rPr>
        <w:t>Hay una serie de ejemplos que</w:t>
      </w:r>
      <w:r w:rsidR="001E15EA" w:rsidRPr="00ED5EFF">
        <w:rPr>
          <w:rStyle w:val="Emphasis"/>
          <w:lang w:val="es-ES_tradnl"/>
        </w:rPr>
        <w:t xml:space="preserve">… </w:t>
      </w:r>
    </w:p>
    <w:p w14:paraId="79657FA4" w14:textId="37404D63" w:rsidR="00722E2B" w:rsidRPr="00ED5EFF" w:rsidRDefault="00722E2B" w:rsidP="00EC2A95">
      <w:pPr>
        <w:pStyle w:val="ListParagraph"/>
        <w:rPr>
          <w:rStyle w:val="Emphasis"/>
          <w:lang w:val="es-ES_tradnl"/>
        </w:rPr>
      </w:pPr>
      <w:r w:rsidRPr="00ED5EFF">
        <w:rPr>
          <w:rStyle w:val="Emphasis"/>
          <w:lang w:val="es-ES_tradnl"/>
        </w:rPr>
        <w:t>La gente suele decir que…</w:t>
      </w:r>
    </w:p>
    <w:p w14:paraId="38E5B1A5" w14:textId="62184D3B" w:rsidR="00722E2B" w:rsidRPr="00ED5EFF" w:rsidRDefault="00722E2B" w:rsidP="00EC2A95">
      <w:pPr>
        <w:pStyle w:val="ListParagraph"/>
        <w:rPr>
          <w:rStyle w:val="Emphasis"/>
          <w:lang w:val="es-ES_tradnl"/>
        </w:rPr>
      </w:pPr>
      <w:r w:rsidRPr="00ED5EFF">
        <w:rPr>
          <w:rStyle w:val="Emphasis"/>
          <w:lang w:val="es-ES_tradnl"/>
        </w:rPr>
        <w:t>Se dice con frecuencia que…</w:t>
      </w:r>
    </w:p>
    <w:p w14:paraId="1A8899AA" w14:textId="77777777" w:rsidR="001E15EA" w:rsidRPr="00EC2A95" w:rsidRDefault="001E15EA" w:rsidP="00EC2A95">
      <w:pPr>
        <w:pStyle w:val="Heading4"/>
      </w:pPr>
      <w:r w:rsidRPr="00EC2A95">
        <w:t xml:space="preserve">Presenting an opinion: </w:t>
      </w:r>
    </w:p>
    <w:p w14:paraId="2FF61D70" w14:textId="0FD4150D" w:rsidR="004B46C0" w:rsidRPr="004B46C0" w:rsidRDefault="004B46C0" w:rsidP="004B46C0">
      <w:r>
        <w:t>e.g.</w:t>
      </w:r>
    </w:p>
    <w:p w14:paraId="779DCC0D" w14:textId="273D3DD3" w:rsidR="001E15EA" w:rsidRPr="00ED5EFF" w:rsidRDefault="00A37663" w:rsidP="00EC2A95">
      <w:pPr>
        <w:pStyle w:val="ListParagraph"/>
        <w:rPr>
          <w:rStyle w:val="Emphasis"/>
          <w:lang w:val="es-ES_tradnl"/>
        </w:rPr>
      </w:pPr>
      <w:r w:rsidRPr="00ED5EFF">
        <w:rPr>
          <w:rStyle w:val="Emphasis"/>
          <w:lang w:val="es-ES_tradnl"/>
        </w:rPr>
        <w:t>Estoy convencido/a de que</w:t>
      </w:r>
      <w:r w:rsidR="001E15EA" w:rsidRPr="00ED5EFF">
        <w:rPr>
          <w:rStyle w:val="Emphasis"/>
          <w:lang w:val="es-ES_tradnl"/>
        </w:rPr>
        <w:t xml:space="preserve">… </w:t>
      </w:r>
    </w:p>
    <w:p w14:paraId="7BAA142B" w14:textId="50F82ED2" w:rsidR="001E15EA" w:rsidRPr="00ED5EFF" w:rsidRDefault="00A37663" w:rsidP="00EC2A95">
      <w:pPr>
        <w:pStyle w:val="ListParagraph"/>
        <w:rPr>
          <w:rStyle w:val="Emphasis"/>
          <w:lang w:val="es-ES_tradnl"/>
        </w:rPr>
      </w:pPr>
      <w:r w:rsidRPr="00ED5EFF">
        <w:rPr>
          <w:rStyle w:val="Emphasis"/>
          <w:lang w:val="es-ES_tradnl"/>
        </w:rPr>
        <w:t>En mi opinión</w:t>
      </w:r>
      <w:r w:rsidR="001E15EA" w:rsidRPr="00ED5EFF">
        <w:rPr>
          <w:rStyle w:val="Emphasis"/>
          <w:lang w:val="es-ES_tradnl"/>
        </w:rPr>
        <w:t xml:space="preserve">… </w:t>
      </w:r>
    </w:p>
    <w:p w14:paraId="46D4A2CB" w14:textId="0B2C1D3A" w:rsidR="001E15EA" w:rsidRPr="00ED5EFF" w:rsidRDefault="00A37663" w:rsidP="00EC2A95">
      <w:pPr>
        <w:pStyle w:val="ListParagraph"/>
        <w:rPr>
          <w:rStyle w:val="Emphasis"/>
          <w:lang w:val="es-ES_tradnl"/>
        </w:rPr>
      </w:pPr>
      <w:r w:rsidRPr="00ED5EFF">
        <w:rPr>
          <w:rStyle w:val="Emphasis"/>
          <w:lang w:val="es-ES_tradnl"/>
        </w:rPr>
        <w:t>Me parece que</w:t>
      </w:r>
      <w:r w:rsidR="001E15EA" w:rsidRPr="00ED5EFF">
        <w:rPr>
          <w:rStyle w:val="Emphasis"/>
          <w:lang w:val="es-ES_tradnl"/>
        </w:rPr>
        <w:t xml:space="preserve">… </w:t>
      </w:r>
    </w:p>
    <w:p w14:paraId="6676123F" w14:textId="30B665F1" w:rsidR="001E15EA" w:rsidRPr="00ED5EFF" w:rsidRDefault="00A37663" w:rsidP="00EC2A95">
      <w:pPr>
        <w:pStyle w:val="ListParagraph"/>
        <w:rPr>
          <w:rStyle w:val="Emphasis"/>
          <w:lang w:val="es-ES_tradnl"/>
        </w:rPr>
      </w:pPr>
      <w:r w:rsidRPr="00ED5EFF">
        <w:rPr>
          <w:rStyle w:val="Emphasis"/>
          <w:lang w:val="es-ES_tradnl"/>
        </w:rPr>
        <w:t>Desde mi punto de vista</w:t>
      </w:r>
      <w:r w:rsidR="001E15EA" w:rsidRPr="00ED5EFF">
        <w:rPr>
          <w:rStyle w:val="Emphasis"/>
          <w:lang w:val="es-ES_tradnl"/>
        </w:rPr>
        <w:t xml:space="preserve">… </w:t>
      </w:r>
    </w:p>
    <w:p w14:paraId="5AA6E62F" w14:textId="72C1ADF6" w:rsidR="001E15EA" w:rsidRPr="00ED5EFF" w:rsidRDefault="00A37663" w:rsidP="00EC2A95">
      <w:pPr>
        <w:pStyle w:val="ListParagraph"/>
        <w:rPr>
          <w:rStyle w:val="Emphasis"/>
          <w:lang w:val="es-ES_tradnl"/>
        </w:rPr>
      </w:pPr>
      <w:r w:rsidRPr="00ED5EFF">
        <w:rPr>
          <w:rStyle w:val="Emphasis"/>
          <w:lang w:val="es-ES_tradnl"/>
        </w:rPr>
        <w:t>Me temo que</w:t>
      </w:r>
      <w:r w:rsidR="004B46C0" w:rsidRPr="00ED5EFF">
        <w:rPr>
          <w:rStyle w:val="Emphasis"/>
          <w:lang w:val="es-ES_tradnl"/>
        </w:rPr>
        <w:t xml:space="preserve">, </w:t>
      </w:r>
      <w:r w:rsidR="001E15EA" w:rsidRPr="00ED5EFF">
        <w:rPr>
          <w:rStyle w:val="Emphasis"/>
          <w:lang w:val="es-ES_tradnl"/>
        </w:rPr>
        <w:t xml:space="preserve">… </w:t>
      </w:r>
    </w:p>
    <w:p w14:paraId="4FD9771C" w14:textId="271A7236" w:rsidR="001E15EA" w:rsidRPr="00ED5EFF" w:rsidRDefault="00A37663" w:rsidP="00EC2A95">
      <w:pPr>
        <w:pStyle w:val="ListParagraph"/>
        <w:rPr>
          <w:rStyle w:val="Emphasis"/>
          <w:lang w:val="es-ES_tradnl"/>
        </w:rPr>
      </w:pPr>
      <w:r w:rsidRPr="00ED5EFF">
        <w:rPr>
          <w:rStyle w:val="Emphasis"/>
          <w:lang w:val="es-ES_tradnl"/>
        </w:rPr>
        <w:t>Puedo imaginar que</w:t>
      </w:r>
      <w:r w:rsidR="001E15EA" w:rsidRPr="00ED5EFF">
        <w:rPr>
          <w:rStyle w:val="Emphasis"/>
          <w:lang w:val="es-ES_tradnl"/>
        </w:rPr>
        <w:t xml:space="preserve">… </w:t>
      </w:r>
    </w:p>
    <w:p w14:paraId="64BB456F" w14:textId="5ADF12B1" w:rsidR="001E15EA" w:rsidRPr="00ED5EFF" w:rsidRDefault="00A37663" w:rsidP="00EC2A95">
      <w:pPr>
        <w:pStyle w:val="ListParagraph"/>
        <w:rPr>
          <w:rStyle w:val="Emphasis"/>
          <w:lang w:val="es-ES_tradnl"/>
        </w:rPr>
      </w:pPr>
      <w:r w:rsidRPr="00ED5EFF">
        <w:rPr>
          <w:rStyle w:val="Emphasis"/>
          <w:lang w:val="es-ES_tradnl"/>
        </w:rPr>
        <w:t>Tengo la impresión que</w:t>
      </w:r>
      <w:r w:rsidR="001E15EA" w:rsidRPr="00ED5EFF">
        <w:rPr>
          <w:rStyle w:val="Emphasis"/>
          <w:lang w:val="es-ES_tradnl"/>
        </w:rPr>
        <w:t xml:space="preserve">… </w:t>
      </w:r>
    </w:p>
    <w:p w14:paraId="7F63B279" w14:textId="00158921" w:rsidR="001E15EA" w:rsidRPr="00ED5EFF" w:rsidRDefault="00A37663" w:rsidP="00EC2A95">
      <w:pPr>
        <w:pStyle w:val="ListParagraph"/>
        <w:rPr>
          <w:rStyle w:val="Emphasis"/>
          <w:lang w:val="es-ES_tradnl"/>
        </w:rPr>
      </w:pPr>
      <w:r w:rsidRPr="00ED5EFF">
        <w:rPr>
          <w:rStyle w:val="Emphasis"/>
          <w:lang w:val="es-ES_tradnl"/>
        </w:rPr>
        <w:t>Estoy seguro/a que</w:t>
      </w:r>
      <w:r w:rsidR="001E15EA" w:rsidRPr="00ED5EFF">
        <w:rPr>
          <w:rStyle w:val="Emphasis"/>
          <w:lang w:val="es-ES_tradnl"/>
        </w:rPr>
        <w:t xml:space="preserve"> … </w:t>
      </w:r>
    </w:p>
    <w:p w14:paraId="2EC2D587" w14:textId="25A3BFEF" w:rsidR="001E15EA" w:rsidRPr="00ED5EFF" w:rsidRDefault="00A37663" w:rsidP="00EC2A95">
      <w:pPr>
        <w:pStyle w:val="ListParagraph"/>
        <w:rPr>
          <w:rStyle w:val="Emphasis"/>
          <w:lang w:val="es-ES_tradnl"/>
        </w:rPr>
      </w:pPr>
      <w:r w:rsidRPr="00ED5EFF">
        <w:rPr>
          <w:rStyle w:val="Emphasis"/>
          <w:lang w:val="es-ES_tradnl"/>
        </w:rPr>
        <w:t>A menudo tenemos que enfrentarnos a este problema</w:t>
      </w:r>
      <w:r w:rsidR="001E15EA" w:rsidRPr="00ED5EFF">
        <w:rPr>
          <w:rStyle w:val="Emphasis"/>
          <w:lang w:val="es-ES_tradnl"/>
        </w:rPr>
        <w:t xml:space="preserve">… </w:t>
      </w:r>
    </w:p>
    <w:p w14:paraId="3D8969BF" w14:textId="77777777" w:rsidR="001E15EA" w:rsidRPr="00EC2A95" w:rsidRDefault="001E15EA" w:rsidP="00EC2A95">
      <w:pPr>
        <w:pStyle w:val="Heading4"/>
      </w:pPr>
      <w:r w:rsidRPr="00EC2A95">
        <w:t>Developing an argument:</w:t>
      </w:r>
    </w:p>
    <w:p w14:paraId="1B81DDCC" w14:textId="60268D29" w:rsidR="004B46C0" w:rsidRPr="004B46C0" w:rsidRDefault="004B46C0" w:rsidP="004B46C0">
      <w:r>
        <w:t>e.g.</w:t>
      </w:r>
    </w:p>
    <w:p w14:paraId="74076596" w14:textId="77777777" w:rsidR="00A37663" w:rsidRPr="00ED5EFF" w:rsidRDefault="00A37663" w:rsidP="00EC2A95">
      <w:pPr>
        <w:pStyle w:val="ListParagraph"/>
        <w:rPr>
          <w:rStyle w:val="Emphasis"/>
          <w:lang w:val="es-ES_tradnl"/>
        </w:rPr>
      </w:pPr>
      <w:r w:rsidRPr="00ED5EFF">
        <w:rPr>
          <w:rStyle w:val="Emphasis"/>
          <w:lang w:val="es-ES_tradnl"/>
        </w:rPr>
        <w:t>Tenemos que tener claro…</w:t>
      </w:r>
    </w:p>
    <w:p w14:paraId="5AD120FA" w14:textId="77777777" w:rsidR="00A37663" w:rsidRPr="00ED5EFF" w:rsidRDefault="00A37663" w:rsidP="00EC2A95">
      <w:pPr>
        <w:pStyle w:val="ListParagraph"/>
        <w:rPr>
          <w:rStyle w:val="Emphasis"/>
          <w:lang w:val="es-ES_tradnl"/>
        </w:rPr>
      </w:pPr>
      <w:r w:rsidRPr="00ED5EFF">
        <w:rPr>
          <w:rStyle w:val="Emphasis"/>
          <w:lang w:val="es-ES_tradnl"/>
        </w:rPr>
        <w:t>Ambos…tanto uno como el otro…</w:t>
      </w:r>
    </w:p>
    <w:p w14:paraId="23EB0FD5" w14:textId="77777777" w:rsidR="00A37663" w:rsidRPr="00ED5EFF" w:rsidRDefault="00A37663" w:rsidP="00EC2A95">
      <w:pPr>
        <w:pStyle w:val="ListParagraph"/>
        <w:rPr>
          <w:rStyle w:val="Emphasis"/>
          <w:lang w:val="es-ES_tradnl"/>
        </w:rPr>
      </w:pPr>
      <w:r w:rsidRPr="00ED5EFF">
        <w:rPr>
          <w:rStyle w:val="Emphasis"/>
          <w:lang w:val="es-ES_tradnl"/>
        </w:rPr>
        <w:t>Así como también…</w:t>
      </w:r>
    </w:p>
    <w:p w14:paraId="0BCB1F45" w14:textId="77777777" w:rsidR="00A37663" w:rsidRPr="00ED5EFF" w:rsidRDefault="00A37663" w:rsidP="00EC2A95">
      <w:pPr>
        <w:pStyle w:val="ListParagraph"/>
        <w:rPr>
          <w:rStyle w:val="Emphasis"/>
          <w:lang w:val="es-ES_tradnl"/>
        </w:rPr>
      </w:pPr>
      <w:r w:rsidRPr="00ED5EFF">
        <w:rPr>
          <w:rStyle w:val="Emphasis"/>
          <w:lang w:val="es-ES_tradnl"/>
        </w:rPr>
        <w:t>Por un lado…y por el otro…</w:t>
      </w:r>
    </w:p>
    <w:p w14:paraId="0A7B5916" w14:textId="77777777" w:rsidR="00A37663" w:rsidRPr="00ED5EFF" w:rsidRDefault="00A37663" w:rsidP="00EC2A95">
      <w:pPr>
        <w:pStyle w:val="ListParagraph"/>
        <w:rPr>
          <w:rStyle w:val="Emphasis"/>
          <w:lang w:val="es-ES_tradnl"/>
        </w:rPr>
      </w:pPr>
      <w:r w:rsidRPr="00ED5EFF">
        <w:rPr>
          <w:rStyle w:val="Emphasis"/>
          <w:lang w:val="es-ES_tradnl"/>
        </w:rPr>
        <w:lastRenderedPageBreak/>
        <w:t>Unido a ésto…</w:t>
      </w:r>
    </w:p>
    <w:p w14:paraId="39154B41" w14:textId="77777777" w:rsidR="00A37663" w:rsidRPr="00ED5EFF" w:rsidRDefault="00A37663" w:rsidP="00EC2A95">
      <w:pPr>
        <w:pStyle w:val="ListParagraph"/>
        <w:rPr>
          <w:rStyle w:val="Emphasis"/>
          <w:lang w:val="es-ES_tradnl"/>
        </w:rPr>
      </w:pPr>
      <w:r w:rsidRPr="00ED5EFF">
        <w:rPr>
          <w:rStyle w:val="Emphasis"/>
          <w:lang w:val="es-ES_tradnl"/>
        </w:rPr>
        <w:t>Ya sea…o…</w:t>
      </w:r>
    </w:p>
    <w:p w14:paraId="00F4C12D" w14:textId="77777777" w:rsidR="00A37663" w:rsidRPr="00ED5EFF" w:rsidRDefault="00A37663" w:rsidP="00EC2A95">
      <w:pPr>
        <w:pStyle w:val="ListParagraph"/>
        <w:rPr>
          <w:rStyle w:val="Emphasis"/>
          <w:lang w:val="es-ES_tradnl"/>
        </w:rPr>
      </w:pPr>
      <w:r w:rsidRPr="00ED5EFF">
        <w:rPr>
          <w:rStyle w:val="Emphasis"/>
          <w:lang w:val="es-ES_tradnl"/>
        </w:rPr>
        <w:t>Lo más interesante aquí es…</w:t>
      </w:r>
    </w:p>
    <w:p w14:paraId="48A3968A" w14:textId="77777777" w:rsidR="00A37663" w:rsidRPr="00ED5EFF" w:rsidRDefault="00A37663" w:rsidP="00EC2A95">
      <w:pPr>
        <w:pStyle w:val="ListParagraph"/>
        <w:rPr>
          <w:rStyle w:val="Emphasis"/>
          <w:lang w:val="es-ES_tradnl"/>
        </w:rPr>
      </w:pPr>
      <w:r w:rsidRPr="00ED5EFF">
        <w:rPr>
          <w:rStyle w:val="Emphasis"/>
          <w:lang w:val="es-ES_tradnl"/>
        </w:rPr>
        <w:t>Según las estadísticas…</w:t>
      </w:r>
    </w:p>
    <w:p w14:paraId="46D31901" w14:textId="77777777" w:rsidR="00A37663" w:rsidRPr="00ED5EFF" w:rsidRDefault="00A37663" w:rsidP="00EC2A95">
      <w:pPr>
        <w:pStyle w:val="ListParagraph"/>
        <w:rPr>
          <w:rStyle w:val="Emphasis"/>
          <w:lang w:val="es-ES_tradnl"/>
        </w:rPr>
      </w:pPr>
      <w:r w:rsidRPr="00ED5EFF">
        <w:rPr>
          <w:rStyle w:val="Emphasis"/>
          <w:lang w:val="es-ES_tradnl"/>
        </w:rPr>
        <w:t>Es sobre…</w:t>
      </w:r>
    </w:p>
    <w:p w14:paraId="2B731DBF" w14:textId="77777777" w:rsidR="00A37663" w:rsidRPr="00ED5EFF" w:rsidRDefault="00A37663" w:rsidP="00EC2A95">
      <w:pPr>
        <w:pStyle w:val="ListParagraph"/>
        <w:rPr>
          <w:rStyle w:val="Emphasis"/>
          <w:lang w:val="es-ES_tradnl"/>
        </w:rPr>
      </w:pPr>
      <w:r w:rsidRPr="00ED5EFF">
        <w:rPr>
          <w:rStyle w:val="Emphasis"/>
          <w:lang w:val="es-ES_tradnl"/>
        </w:rPr>
        <w:t>Es verdad que…</w:t>
      </w:r>
    </w:p>
    <w:p w14:paraId="7A48EED1" w14:textId="77777777" w:rsidR="00A37663" w:rsidRPr="00ED5EFF" w:rsidRDefault="00A37663" w:rsidP="00EC2A95">
      <w:pPr>
        <w:pStyle w:val="ListParagraph"/>
        <w:rPr>
          <w:rStyle w:val="Emphasis"/>
          <w:lang w:val="es-ES_tradnl"/>
        </w:rPr>
      </w:pPr>
      <w:r w:rsidRPr="00ED5EFF">
        <w:rPr>
          <w:rStyle w:val="Emphasis"/>
          <w:lang w:val="es-ES_tradnl"/>
        </w:rPr>
        <w:t>Sigue siendo una posibilidad que…</w:t>
      </w:r>
    </w:p>
    <w:p w14:paraId="5AFEBE3C" w14:textId="77777777" w:rsidR="00A37663" w:rsidRPr="00ED5EFF" w:rsidRDefault="00A37663" w:rsidP="00EC2A95">
      <w:pPr>
        <w:pStyle w:val="ListParagraph"/>
        <w:rPr>
          <w:rStyle w:val="Emphasis"/>
          <w:lang w:val="es-ES_tradnl"/>
        </w:rPr>
      </w:pPr>
      <w:r w:rsidRPr="00ED5EFF">
        <w:rPr>
          <w:rStyle w:val="Emphasis"/>
          <w:lang w:val="es-ES_tradnl"/>
        </w:rPr>
        <w:t>Es indudable que…</w:t>
      </w:r>
    </w:p>
    <w:p w14:paraId="79D4FCCE" w14:textId="77777777" w:rsidR="00A37663" w:rsidRPr="00ED5EFF" w:rsidRDefault="00A37663" w:rsidP="00EC2A95">
      <w:pPr>
        <w:pStyle w:val="ListParagraph"/>
        <w:rPr>
          <w:rStyle w:val="Emphasis"/>
          <w:lang w:val="es-ES_tradnl"/>
        </w:rPr>
      </w:pPr>
      <w:r w:rsidRPr="00ED5EFF">
        <w:rPr>
          <w:rStyle w:val="Emphasis"/>
          <w:lang w:val="es-ES_tradnl"/>
        </w:rPr>
        <w:t>De todos modos es seguro que…</w:t>
      </w:r>
    </w:p>
    <w:p w14:paraId="7AF35215" w14:textId="77777777" w:rsidR="00A37663" w:rsidRPr="00ED5EFF" w:rsidRDefault="00A37663" w:rsidP="00EC2A95">
      <w:pPr>
        <w:pStyle w:val="ListParagraph"/>
        <w:rPr>
          <w:rStyle w:val="Emphasis"/>
          <w:lang w:val="es-ES_tradnl"/>
        </w:rPr>
      </w:pPr>
      <w:r w:rsidRPr="00ED5EFF">
        <w:rPr>
          <w:rStyle w:val="Emphasis"/>
          <w:lang w:val="es-ES_tradnl"/>
        </w:rPr>
        <w:t>Puede ser que…</w:t>
      </w:r>
    </w:p>
    <w:p w14:paraId="63A0FB5E" w14:textId="77777777" w:rsidR="00A37663" w:rsidRPr="00ED5EFF" w:rsidRDefault="00A37663" w:rsidP="00EC2A95">
      <w:pPr>
        <w:pStyle w:val="ListParagraph"/>
        <w:rPr>
          <w:rStyle w:val="Emphasis"/>
          <w:lang w:val="es-ES_tradnl"/>
        </w:rPr>
      </w:pPr>
      <w:r w:rsidRPr="00ED5EFF">
        <w:rPr>
          <w:rStyle w:val="Emphasis"/>
          <w:lang w:val="es-ES_tradnl"/>
        </w:rPr>
        <w:t>Hasta cierto punto…</w:t>
      </w:r>
    </w:p>
    <w:p w14:paraId="31D83C36" w14:textId="77777777" w:rsidR="00A37663" w:rsidRPr="00ED5EFF" w:rsidRDefault="00A37663" w:rsidP="00EC2A95">
      <w:pPr>
        <w:pStyle w:val="ListParagraph"/>
        <w:rPr>
          <w:rStyle w:val="Emphasis"/>
          <w:lang w:val="es-ES_tradnl"/>
        </w:rPr>
      </w:pPr>
      <w:r w:rsidRPr="00ED5EFF">
        <w:rPr>
          <w:rStyle w:val="Emphasis"/>
          <w:lang w:val="es-ES_tradnl"/>
        </w:rPr>
        <w:t>Mirándolo todo…</w:t>
      </w:r>
    </w:p>
    <w:p w14:paraId="4F8AAF25" w14:textId="77777777" w:rsidR="00A37663" w:rsidRPr="00ED5EFF" w:rsidRDefault="00A37663" w:rsidP="00EC2A95">
      <w:pPr>
        <w:pStyle w:val="ListParagraph"/>
        <w:rPr>
          <w:rStyle w:val="Emphasis"/>
          <w:lang w:val="es-ES_tradnl"/>
        </w:rPr>
      </w:pPr>
      <w:r w:rsidRPr="00ED5EFF">
        <w:rPr>
          <w:rStyle w:val="Emphasis"/>
          <w:lang w:val="es-ES_tradnl"/>
        </w:rPr>
        <w:t>Mirándolo bajo ese punto de vista…</w:t>
      </w:r>
    </w:p>
    <w:p w14:paraId="166DFBE1" w14:textId="77777777" w:rsidR="00A37663" w:rsidRPr="00ED5EFF" w:rsidRDefault="00A37663" w:rsidP="00EC2A95">
      <w:pPr>
        <w:pStyle w:val="ListParagraph"/>
        <w:rPr>
          <w:rStyle w:val="Emphasis"/>
          <w:lang w:val="es-ES_tradnl"/>
        </w:rPr>
      </w:pPr>
      <w:r w:rsidRPr="00ED5EFF">
        <w:rPr>
          <w:rStyle w:val="Emphasis"/>
          <w:lang w:val="es-ES_tradnl"/>
        </w:rPr>
        <w:t>Por el lado positivo/negativo hay que tomar nota de…</w:t>
      </w:r>
    </w:p>
    <w:p w14:paraId="1464ADA0" w14:textId="77777777" w:rsidR="00A37663" w:rsidRPr="00ED5EFF" w:rsidRDefault="00A37663" w:rsidP="00EC2A95">
      <w:pPr>
        <w:pStyle w:val="ListParagraph"/>
        <w:rPr>
          <w:rStyle w:val="Emphasis"/>
          <w:lang w:val="es-ES_tradnl"/>
        </w:rPr>
      </w:pPr>
      <w:r w:rsidRPr="00ED5EFF">
        <w:rPr>
          <w:rStyle w:val="Emphasis"/>
          <w:lang w:val="es-ES_tradnl"/>
        </w:rPr>
        <w:t>Es difícil decir si…</w:t>
      </w:r>
    </w:p>
    <w:p w14:paraId="75658027" w14:textId="77777777" w:rsidR="00A37663" w:rsidRPr="00ED5EFF" w:rsidRDefault="00A37663" w:rsidP="00EC2A95">
      <w:pPr>
        <w:pStyle w:val="ListParagraph"/>
        <w:rPr>
          <w:rStyle w:val="Emphasis"/>
          <w:lang w:val="es-ES_tradnl"/>
        </w:rPr>
      </w:pPr>
      <w:r w:rsidRPr="00ED5EFF">
        <w:rPr>
          <w:rStyle w:val="Emphasis"/>
          <w:lang w:val="es-ES_tradnl"/>
        </w:rPr>
        <w:t>Se está en duda si…</w:t>
      </w:r>
    </w:p>
    <w:p w14:paraId="51F25EBD" w14:textId="77777777" w:rsidR="00A37663" w:rsidRPr="00ED5EFF" w:rsidRDefault="00A37663" w:rsidP="00EC2A95">
      <w:pPr>
        <w:pStyle w:val="ListParagraph"/>
        <w:rPr>
          <w:rStyle w:val="Emphasis"/>
          <w:lang w:val="es-ES_tradnl"/>
        </w:rPr>
      </w:pPr>
      <w:r w:rsidRPr="00ED5EFF">
        <w:rPr>
          <w:rStyle w:val="Emphasis"/>
          <w:lang w:val="es-ES_tradnl"/>
        </w:rPr>
        <w:t>Es imposible saber/tener/hacer…</w:t>
      </w:r>
    </w:p>
    <w:p w14:paraId="5A295B31" w14:textId="77777777" w:rsidR="00A37663" w:rsidRPr="00ED5EFF" w:rsidRDefault="00A37663" w:rsidP="00EC2A95">
      <w:pPr>
        <w:pStyle w:val="ListParagraph"/>
        <w:rPr>
          <w:rStyle w:val="Emphasis"/>
          <w:lang w:val="es-ES_tradnl"/>
        </w:rPr>
      </w:pPr>
      <w:r w:rsidRPr="00ED5EFF">
        <w:rPr>
          <w:rStyle w:val="Emphasis"/>
          <w:lang w:val="es-ES_tradnl"/>
        </w:rPr>
        <w:t>Es importante hacer ver…</w:t>
      </w:r>
    </w:p>
    <w:p w14:paraId="10B5525C" w14:textId="77777777" w:rsidR="001E15EA" w:rsidRPr="00EC2A95" w:rsidRDefault="001E15EA" w:rsidP="00EC2A95">
      <w:pPr>
        <w:pStyle w:val="Heading4"/>
      </w:pPr>
      <w:r w:rsidRPr="00EC2A95">
        <w:t>Drawing a conclusion:</w:t>
      </w:r>
    </w:p>
    <w:p w14:paraId="4202449F" w14:textId="6C0F62B9" w:rsidR="004B46C0" w:rsidRPr="004B46C0" w:rsidRDefault="004B46C0" w:rsidP="004B46C0">
      <w:r>
        <w:t>e.g.</w:t>
      </w:r>
    </w:p>
    <w:p w14:paraId="4AC1424C" w14:textId="77777777" w:rsidR="00A37663" w:rsidRPr="00ED5EFF" w:rsidRDefault="00A37663" w:rsidP="00EC2A95">
      <w:pPr>
        <w:pStyle w:val="ListParagraph"/>
        <w:rPr>
          <w:rStyle w:val="Emphasis"/>
          <w:lang w:val="es-ES_tradnl"/>
        </w:rPr>
      </w:pPr>
      <w:r w:rsidRPr="00ED5EFF">
        <w:rPr>
          <w:rStyle w:val="Emphasis"/>
          <w:lang w:val="es-ES_tradnl"/>
        </w:rPr>
        <w:t>De todos modos/De todas maneras…</w:t>
      </w:r>
    </w:p>
    <w:p w14:paraId="73193EDD" w14:textId="1261CD62" w:rsidR="00A37663" w:rsidRPr="00ED5EFF" w:rsidRDefault="00A37663" w:rsidP="00EC2A95">
      <w:pPr>
        <w:pStyle w:val="ListParagraph"/>
        <w:rPr>
          <w:rStyle w:val="Emphasis"/>
          <w:lang w:val="es-ES_tradnl"/>
        </w:rPr>
      </w:pPr>
      <w:r w:rsidRPr="00ED5EFF">
        <w:rPr>
          <w:rStyle w:val="Emphasis"/>
          <w:lang w:val="es-ES_tradnl"/>
        </w:rPr>
        <w:t>Es indudable que.</w:t>
      </w:r>
      <w:r w:rsidR="001060BC" w:rsidRPr="00ED5EFF">
        <w:rPr>
          <w:rStyle w:val="Emphasis"/>
          <w:lang w:val="es-ES_tradnl"/>
        </w:rPr>
        <w:t>.</w:t>
      </w:r>
      <w:r w:rsidRPr="00ED5EFF">
        <w:rPr>
          <w:rStyle w:val="Emphasis"/>
          <w:lang w:val="es-ES_tradnl"/>
        </w:rPr>
        <w:t>.</w:t>
      </w:r>
    </w:p>
    <w:p w14:paraId="2A8D9BA6" w14:textId="77777777" w:rsidR="00A37663" w:rsidRPr="00ED5EFF" w:rsidRDefault="00A37663" w:rsidP="00EC2A95">
      <w:pPr>
        <w:pStyle w:val="ListParagraph"/>
        <w:rPr>
          <w:rStyle w:val="Emphasis"/>
          <w:lang w:val="es-ES_tradnl"/>
        </w:rPr>
      </w:pPr>
      <w:r w:rsidRPr="00ED5EFF">
        <w:rPr>
          <w:rStyle w:val="Emphasis"/>
          <w:lang w:val="es-ES_tradnl"/>
        </w:rPr>
        <w:t>Obviamente/Es obvio…</w:t>
      </w:r>
    </w:p>
    <w:p w14:paraId="1598F06C" w14:textId="77777777" w:rsidR="00A37663" w:rsidRPr="00ED5EFF" w:rsidRDefault="00A37663" w:rsidP="00EC2A95">
      <w:pPr>
        <w:pStyle w:val="ListParagraph"/>
        <w:rPr>
          <w:rStyle w:val="Emphasis"/>
          <w:lang w:val="es-ES_tradnl"/>
        </w:rPr>
      </w:pPr>
      <w:r w:rsidRPr="00ED5EFF">
        <w:rPr>
          <w:rStyle w:val="Emphasis"/>
          <w:lang w:val="es-ES_tradnl"/>
        </w:rPr>
        <w:t>En conclusión me gustaría decir…</w:t>
      </w:r>
    </w:p>
    <w:p w14:paraId="274C0CCB" w14:textId="77777777" w:rsidR="00A37663" w:rsidRPr="00ED5EFF" w:rsidRDefault="00A37663" w:rsidP="00EC2A95">
      <w:pPr>
        <w:pStyle w:val="ListParagraph"/>
        <w:rPr>
          <w:rStyle w:val="Emphasis"/>
          <w:lang w:val="es-ES_tradnl"/>
        </w:rPr>
      </w:pPr>
      <w:r w:rsidRPr="00ED5EFF">
        <w:rPr>
          <w:rStyle w:val="Emphasis"/>
          <w:lang w:val="es-ES_tradnl"/>
        </w:rPr>
        <w:t>Para acabar quiero decir…</w:t>
      </w:r>
    </w:p>
    <w:p w14:paraId="2B938C02" w14:textId="77777777" w:rsidR="00A37663" w:rsidRPr="00ED5EFF" w:rsidRDefault="00A37663" w:rsidP="00EC2A95">
      <w:pPr>
        <w:pStyle w:val="ListParagraph"/>
        <w:rPr>
          <w:rStyle w:val="Emphasis"/>
          <w:lang w:val="es-ES_tradnl"/>
        </w:rPr>
      </w:pPr>
      <w:r w:rsidRPr="00ED5EFF">
        <w:rPr>
          <w:rStyle w:val="Emphasis"/>
          <w:lang w:val="es-ES_tradnl"/>
        </w:rPr>
        <w:t>Tomando todo en cuenta, se puede decir que…</w:t>
      </w:r>
    </w:p>
    <w:p w14:paraId="566EEE69" w14:textId="77777777" w:rsidR="00A37663" w:rsidRPr="00ED5EFF" w:rsidRDefault="00A37663" w:rsidP="00EC2A95">
      <w:pPr>
        <w:pStyle w:val="ListParagraph"/>
        <w:rPr>
          <w:rStyle w:val="Emphasis"/>
          <w:lang w:val="es-ES_tradnl"/>
        </w:rPr>
      </w:pPr>
      <w:r w:rsidRPr="00ED5EFF">
        <w:rPr>
          <w:rStyle w:val="Emphasis"/>
          <w:lang w:val="es-ES_tradnl"/>
        </w:rPr>
        <w:t>Por último…</w:t>
      </w:r>
    </w:p>
    <w:p w14:paraId="78BD0922" w14:textId="77777777" w:rsidR="00A37663" w:rsidRPr="00ED5EFF" w:rsidRDefault="00A37663" w:rsidP="00EC2A95">
      <w:pPr>
        <w:pStyle w:val="ListParagraph"/>
        <w:rPr>
          <w:rStyle w:val="Emphasis"/>
          <w:lang w:val="es-ES_tradnl"/>
        </w:rPr>
      </w:pPr>
      <w:r w:rsidRPr="00ED5EFF">
        <w:rPr>
          <w:rStyle w:val="Emphasis"/>
          <w:lang w:val="es-ES_tradnl"/>
        </w:rPr>
        <w:t>Finalmente…</w:t>
      </w:r>
    </w:p>
    <w:p w14:paraId="07145923" w14:textId="77777777" w:rsidR="00A37663" w:rsidRPr="00ED5EFF" w:rsidRDefault="00A37663" w:rsidP="00EC2A95">
      <w:pPr>
        <w:pStyle w:val="ListParagraph"/>
        <w:rPr>
          <w:rStyle w:val="Emphasis"/>
          <w:lang w:val="es-ES_tradnl"/>
        </w:rPr>
      </w:pPr>
      <w:r w:rsidRPr="00ED5EFF">
        <w:rPr>
          <w:rStyle w:val="Emphasis"/>
          <w:lang w:val="es-ES_tradnl"/>
        </w:rPr>
        <w:t>No cabe duda…</w:t>
      </w:r>
    </w:p>
    <w:p w14:paraId="6FEFA08E" w14:textId="12ACE852" w:rsidR="009D4B0A" w:rsidRPr="00ED5EFF" w:rsidRDefault="00A37663" w:rsidP="00EC2A95">
      <w:pPr>
        <w:pStyle w:val="ListParagraph"/>
        <w:rPr>
          <w:lang w:val="es-ES_tradnl"/>
        </w:rPr>
      </w:pPr>
      <w:r w:rsidRPr="00ED5EFF">
        <w:rPr>
          <w:rStyle w:val="Emphasis"/>
          <w:lang w:val="es-ES_tradnl"/>
        </w:rPr>
        <w:t>Queda fuera de duda…</w:t>
      </w:r>
      <w:r w:rsidR="009D4B0A" w:rsidRPr="00ED5EFF">
        <w:rPr>
          <w:lang w:val="es-ES_tradnl"/>
        </w:rPr>
        <w:br w:type="page"/>
      </w:r>
    </w:p>
    <w:p w14:paraId="56EF6D08" w14:textId="77777777" w:rsidR="00AB3D2E" w:rsidRPr="00B54C92" w:rsidRDefault="00AB3D2E" w:rsidP="005E30C4">
      <w:pPr>
        <w:pStyle w:val="Heading1"/>
      </w:pPr>
      <w:bookmarkStart w:id="50" w:name="_Toc467520865"/>
      <w:r w:rsidRPr="00B54C92">
        <w:lastRenderedPageBreak/>
        <w:t>Sample writing activities</w:t>
      </w:r>
      <w:bookmarkEnd w:id="50"/>
    </w:p>
    <w:p w14:paraId="3A36B914" w14:textId="59BE8334" w:rsidR="00AB3D2E" w:rsidRPr="00B54C92" w:rsidRDefault="00AB3D2E" w:rsidP="005E30C4">
      <w:r w:rsidRPr="00B54C92">
        <w:t xml:space="preserve">Write approximately 300 words in </w:t>
      </w:r>
      <w:r w:rsidR="001816B0">
        <w:t>Spanish</w:t>
      </w:r>
      <w:r w:rsidRPr="00B54C92">
        <w:t>.</w:t>
      </w:r>
    </w:p>
    <w:p w14:paraId="606700B1" w14:textId="77777777" w:rsidR="00AB3D2E" w:rsidRPr="00B54C92" w:rsidRDefault="00AB3D2E" w:rsidP="005E30C4">
      <w:r w:rsidRPr="00B54C92">
        <w:t>In your answer you will be assessed on how well you:</w:t>
      </w:r>
    </w:p>
    <w:p w14:paraId="6A926AA1" w14:textId="77777777" w:rsidR="00AB3D2E" w:rsidRPr="00B54C92" w:rsidRDefault="00AB3D2E" w:rsidP="00EC2A95">
      <w:pPr>
        <w:pStyle w:val="ListParagraph"/>
      </w:pPr>
      <w:r w:rsidRPr="00B54C92">
        <w:t>present and explain or justify a point of view</w:t>
      </w:r>
    </w:p>
    <w:p w14:paraId="0E1184A6" w14:textId="77777777" w:rsidR="00AB3D2E" w:rsidRPr="00B54C92" w:rsidRDefault="00AB3D2E" w:rsidP="00EC2A95">
      <w:pPr>
        <w:pStyle w:val="ListParagraph"/>
      </w:pPr>
      <w:r w:rsidRPr="00B54C92">
        <w:t>write text appropriate to context and/or purpose and/or audience</w:t>
      </w:r>
    </w:p>
    <w:p w14:paraId="511A85D5" w14:textId="77777777" w:rsidR="00AB3D2E" w:rsidRPr="00B54C92" w:rsidRDefault="00AB3D2E" w:rsidP="00EC2A95">
      <w:pPr>
        <w:pStyle w:val="ListParagraph"/>
      </w:pPr>
      <w:r w:rsidRPr="00B54C92">
        <w:t>structure and sequence information, opinions and ideas</w:t>
      </w:r>
    </w:p>
    <w:p w14:paraId="1CF90FC0" w14:textId="5FF55C72" w:rsidR="00AB3D2E" w:rsidRPr="00DB0086" w:rsidRDefault="00AB3D2E" w:rsidP="00EC2A95">
      <w:pPr>
        <w:pStyle w:val="ListParagraph"/>
      </w:pPr>
      <w:r w:rsidRPr="00B54C92">
        <w:t xml:space="preserve">demonstrate control of a range of language structures and vocabulary in </w:t>
      </w:r>
      <w:r w:rsidR="001816B0">
        <w:t>Spanish</w:t>
      </w:r>
      <w:r w:rsidRPr="00B54C92">
        <w:t>.</w:t>
      </w:r>
    </w:p>
    <w:p w14:paraId="19DDFD3D" w14:textId="29BBC103" w:rsidR="00D1169A" w:rsidRPr="00DB0086" w:rsidRDefault="00AB3D2E" w:rsidP="005E2D7B">
      <w:pPr>
        <w:pStyle w:val="Heading2"/>
      </w:pPr>
      <w:bookmarkStart w:id="51" w:name="_Toc467520866"/>
      <w:r w:rsidRPr="00DB0086">
        <w:t>Prescribed issue:</w:t>
      </w:r>
      <w:r w:rsidR="00D1169A" w:rsidRPr="00DB0086">
        <w:t xml:space="preserve"> </w:t>
      </w:r>
      <w:r w:rsidR="00B31D31">
        <w:t>The search for identity</w:t>
      </w:r>
      <w:bookmarkEnd w:id="51"/>
    </w:p>
    <w:p w14:paraId="7448CCE2" w14:textId="0D839695" w:rsidR="00D1169A" w:rsidRPr="00ED5EFF" w:rsidRDefault="00B31D31" w:rsidP="00BF3E47">
      <w:pPr>
        <w:pStyle w:val="ListNumParagraph"/>
        <w:numPr>
          <w:ilvl w:val="0"/>
          <w:numId w:val="20"/>
        </w:numPr>
        <w:rPr>
          <w:rStyle w:val="Emphasis"/>
          <w:lang w:val="es-ES_tradnl"/>
        </w:rPr>
      </w:pPr>
      <w:r w:rsidRPr="00ED5EFF">
        <w:rPr>
          <w:rStyle w:val="Emphasis"/>
          <w:lang w:val="es-ES_tradnl"/>
        </w:rPr>
        <w:t>Los niños necesitan dos padr</w:t>
      </w:r>
      <w:r w:rsidR="005823E6" w:rsidRPr="00ED5EFF">
        <w:rPr>
          <w:rStyle w:val="Emphasis"/>
          <w:lang w:val="es-ES_tradnl"/>
        </w:rPr>
        <w:t>es para tener éxito en la vida.</w:t>
      </w:r>
      <w:r w:rsidRPr="00ED5EFF">
        <w:rPr>
          <w:rStyle w:val="Emphasis"/>
          <w:lang w:val="es-ES_tradnl"/>
        </w:rPr>
        <w:t xml:space="preserve"> ¿Estás de acuerdo?</w:t>
      </w:r>
    </w:p>
    <w:p w14:paraId="31E817E5" w14:textId="4C696A0F" w:rsidR="0052129A" w:rsidRPr="0052129A" w:rsidRDefault="00B31D31" w:rsidP="00EC2A95">
      <w:pPr>
        <w:pStyle w:val="ListNumParagraph"/>
        <w:numPr>
          <w:ilvl w:val="0"/>
          <w:numId w:val="0"/>
        </w:numPr>
        <w:ind w:left="720"/>
      </w:pPr>
      <w:r>
        <w:t>Children need two parents if they are to be successful in life. Do you agree?</w:t>
      </w:r>
    </w:p>
    <w:p w14:paraId="34FD1338" w14:textId="52FD1539" w:rsidR="00B31D31" w:rsidRPr="00ED5EFF" w:rsidRDefault="00B31D31" w:rsidP="00BF3E47">
      <w:pPr>
        <w:pStyle w:val="ListNumParagraph"/>
        <w:numPr>
          <w:ilvl w:val="0"/>
          <w:numId w:val="20"/>
        </w:numPr>
        <w:rPr>
          <w:rStyle w:val="Emphasis"/>
          <w:lang w:val="es-ES_tradnl"/>
        </w:rPr>
      </w:pPr>
      <w:r w:rsidRPr="00ED5EFF">
        <w:rPr>
          <w:rStyle w:val="Emphasis"/>
          <w:lang w:val="es-ES_tradnl"/>
        </w:rPr>
        <w:t xml:space="preserve">Para realizarse completamente como persona hay </w:t>
      </w:r>
      <w:r w:rsidR="004B46C0" w:rsidRPr="00ED5EFF">
        <w:rPr>
          <w:rStyle w:val="Emphasis"/>
          <w:lang w:val="es-ES_tradnl"/>
        </w:rPr>
        <w:t xml:space="preserve">que salir del proprio entorno. </w:t>
      </w:r>
      <w:r w:rsidRPr="00ED5EFF">
        <w:rPr>
          <w:rStyle w:val="Emphasis"/>
          <w:lang w:val="es-ES_tradnl"/>
        </w:rPr>
        <w:t>¿Estás de acuerdo?</w:t>
      </w:r>
    </w:p>
    <w:p w14:paraId="189619E7" w14:textId="208850CD" w:rsidR="00D1169A" w:rsidRPr="00DB0086" w:rsidRDefault="00B31D31" w:rsidP="00EC2A95">
      <w:pPr>
        <w:pStyle w:val="ListNumParagraph"/>
        <w:numPr>
          <w:ilvl w:val="0"/>
          <w:numId w:val="0"/>
        </w:numPr>
        <w:ind w:left="720"/>
      </w:pPr>
      <w:r>
        <w:t>To reach your full potential as a person you need to go beyond your comfort zone. Do you agree?</w:t>
      </w:r>
    </w:p>
    <w:p w14:paraId="7611C26B" w14:textId="2AB4BA69" w:rsidR="00D1169A" w:rsidRPr="00DB0086" w:rsidRDefault="00AB3D2E" w:rsidP="005E2D7B">
      <w:pPr>
        <w:pStyle w:val="Heading2"/>
      </w:pPr>
      <w:bookmarkStart w:id="52" w:name="_Toc467520867"/>
      <w:r w:rsidRPr="00DB0086">
        <w:t xml:space="preserve">Prescribed issue: </w:t>
      </w:r>
      <w:r w:rsidR="00B31D31">
        <w:t>Societal pressures</w:t>
      </w:r>
      <w:bookmarkEnd w:id="52"/>
    </w:p>
    <w:p w14:paraId="57FFE93D" w14:textId="4B1AFBDA" w:rsidR="00B31D31" w:rsidRPr="00ED5EFF" w:rsidRDefault="00B31D31" w:rsidP="00BF3E47">
      <w:pPr>
        <w:pStyle w:val="ListNumParagraph"/>
        <w:numPr>
          <w:ilvl w:val="0"/>
          <w:numId w:val="21"/>
        </w:numPr>
        <w:rPr>
          <w:rStyle w:val="Emphasis"/>
          <w:lang w:val="es-ES_tradnl"/>
        </w:rPr>
      </w:pPr>
      <w:r w:rsidRPr="00ED5EFF">
        <w:rPr>
          <w:rStyle w:val="Emphasis"/>
          <w:lang w:val="es-ES_tradnl"/>
        </w:rPr>
        <w:t>Somos cómplices de la corrupc</w:t>
      </w:r>
      <w:r w:rsidR="004B46C0" w:rsidRPr="00ED5EFF">
        <w:rPr>
          <w:rStyle w:val="Emphasis"/>
          <w:lang w:val="es-ES_tradnl"/>
        </w:rPr>
        <w:t>ión si no luchamos contra ella.</w:t>
      </w:r>
      <w:r w:rsidRPr="00ED5EFF">
        <w:rPr>
          <w:rStyle w:val="Emphasis"/>
          <w:lang w:val="es-ES_tradnl"/>
        </w:rPr>
        <w:t xml:space="preserve"> ¿Estás de acuerdo?</w:t>
      </w:r>
    </w:p>
    <w:p w14:paraId="3D73487F" w14:textId="36669DE4" w:rsidR="00B31D31" w:rsidRPr="004008D1" w:rsidRDefault="00B31D31" w:rsidP="00EC2A95">
      <w:pPr>
        <w:pStyle w:val="ListNumParagraph"/>
        <w:numPr>
          <w:ilvl w:val="0"/>
          <w:numId w:val="0"/>
        </w:numPr>
        <w:ind w:left="720"/>
      </w:pPr>
      <w:r w:rsidRPr="00B31D31">
        <w:t>Unless we take a stand against corruption w</w:t>
      </w:r>
      <w:r w:rsidR="004B46C0">
        <w:t xml:space="preserve">e are nothing but accomplices. </w:t>
      </w:r>
      <w:r w:rsidRPr="00B31D31">
        <w:t>Do you agree?</w:t>
      </w:r>
    </w:p>
    <w:p w14:paraId="0E0EFDB3" w14:textId="627AC9F8" w:rsidR="004008D1" w:rsidRPr="00ED5EFF" w:rsidRDefault="00B31D31" w:rsidP="00BF3E47">
      <w:pPr>
        <w:pStyle w:val="ListNumParagraph"/>
        <w:numPr>
          <w:ilvl w:val="0"/>
          <w:numId w:val="21"/>
        </w:numPr>
        <w:rPr>
          <w:rStyle w:val="Emphasis"/>
          <w:lang w:val="es-ES_tradnl"/>
        </w:rPr>
      </w:pPr>
      <w:r w:rsidRPr="00387A70">
        <w:rPr>
          <w:rStyle w:val="Emphasis"/>
          <w:lang w:val="es-ES_tradnl"/>
        </w:rPr>
        <w:t xml:space="preserve"> </w:t>
      </w:r>
      <w:r w:rsidR="004008D1" w:rsidRPr="00ED5EFF">
        <w:rPr>
          <w:rStyle w:val="Emphasis"/>
          <w:lang w:val="es-ES_tradnl"/>
        </w:rPr>
        <w:t>Tener tu propria personalidad/ Ser uno mismo es i</w:t>
      </w:r>
      <w:r w:rsidR="004B46C0" w:rsidRPr="00ED5EFF">
        <w:rPr>
          <w:rStyle w:val="Emphasis"/>
          <w:lang w:val="es-ES_tradnl"/>
        </w:rPr>
        <w:t>mposible en la sociedad de hoy.</w:t>
      </w:r>
      <w:r w:rsidR="004008D1" w:rsidRPr="00ED5EFF">
        <w:rPr>
          <w:rStyle w:val="Emphasis"/>
          <w:lang w:val="es-ES_tradnl"/>
        </w:rPr>
        <w:t xml:space="preserve"> ¿Estás de acuerdo?</w:t>
      </w:r>
    </w:p>
    <w:p w14:paraId="2B78C5B0" w14:textId="5B214D65" w:rsidR="00A56D83" w:rsidRDefault="004008D1" w:rsidP="00EC2A95">
      <w:pPr>
        <w:pStyle w:val="ListNumParagraph"/>
        <w:numPr>
          <w:ilvl w:val="0"/>
          <w:numId w:val="0"/>
        </w:numPr>
        <w:ind w:left="720"/>
      </w:pPr>
      <w:r w:rsidRPr="004008D1">
        <w:t xml:space="preserve">True individuality is </w:t>
      </w:r>
      <w:r w:rsidR="004B46C0">
        <w:t xml:space="preserve">impossible in today’s society. </w:t>
      </w:r>
      <w:r w:rsidRPr="004008D1">
        <w:t>Do you agree?</w:t>
      </w:r>
    </w:p>
    <w:p w14:paraId="660788AC" w14:textId="77777777" w:rsidR="00AB3D2E" w:rsidRPr="00DB0086" w:rsidRDefault="00AB3D2E" w:rsidP="005E2D7B">
      <w:pPr>
        <w:pStyle w:val="Heading2"/>
      </w:pPr>
      <w:bookmarkStart w:id="53" w:name="_Toc467520868"/>
      <w:r w:rsidRPr="00DB0086">
        <w:t>Prescribed issue: Relationships</w:t>
      </w:r>
      <w:bookmarkEnd w:id="53"/>
    </w:p>
    <w:p w14:paraId="0D8ECC71" w14:textId="04A1F7DE" w:rsidR="004008D1" w:rsidRPr="00ED5EFF" w:rsidRDefault="004008D1" w:rsidP="00BF3E47">
      <w:pPr>
        <w:pStyle w:val="ListNumParagraph"/>
        <w:numPr>
          <w:ilvl w:val="0"/>
          <w:numId w:val="22"/>
        </w:numPr>
        <w:rPr>
          <w:rStyle w:val="Emphasis"/>
          <w:lang w:val="es-ES_tradnl"/>
        </w:rPr>
      </w:pPr>
      <w:r w:rsidRPr="00ED5EFF">
        <w:rPr>
          <w:rStyle w:val="Emphasis"/>
          <w:lang w:val="es-ES_tradnl"/>
        </w:rPr>
        <w:t>El b</w:t>
      </w:r>
      <w:r w:rsidR="004B46C0" w:rsidRPr="00ED5EFF">
        <w:rPr>
          <w:rStyle w:val="Emphasis"/>
          <w:lang w:val="es-ES_tradnl"/>
        </w:rPr>
        <w:t xml:space="preserve">ullying es un hecho  </w:t>
      </w:r>
      <w:r w:rsidR="007D25B2" w:rsidRPr="00ED5EFF">
        <w:rPr>
          <w:rStyle w:val="Emphasis"/>
          <w:lang w:val="es-ES_tradnl"/>
        </w:rPr>
        <w:t xml:space="preserve">de </w:t>
      </w:r>
      <w:r w:rsidR="004B46C0" w:rsidRPr="00ED5EFF">
        <w:rPr>
          <w:rStyle w:val="Emphasis"/>
          <w:lang w:val="es-ES_tradnl"/>
        </w:rPr>
        <w:t>la vida.</w:t>
      </w:r>
      <w:r w:rsidRPr="00ED5EFF">
        <w:rPr>
          <w:rStyle w:val="Emphasis"/>
          <w:lang w:val="es-ES_tradnl"/>
        </w:rPr>
        <w:t xml:space="preserve"> ¿Estás de acuerdo?</w:t>
      </w:r>
    </w:p>
    <w:p w14:paraId="7ABEEBCC" w14:textId="4446BF45" w:rsidR="00A56D83" w:rsidRPr="00DB0086" w:rsidRDefault="00A56D83" w:rsidP="00EC2A95">
      <w:pPr>
        <w:pStyle w:val="ListNumParagraph"/>
        <w:numPr>
          <w:ilvl w:val="0"/>
          <w:numId w:val="0"/>
        </w:numPr>
        <w:ind w:left="720"/>
      </w:pPr>
      <w:r>
        <w:t>Bullying is a fact of life. Do you agree?</w:t>
      </w:r>
    </w:p>
    <w:p w14:paraId="324C4AC2" w14:textId="2558A5B6" w:rsidR="00A56D83" w:rsidRPr="00ED5EFF" w:rsidRDefault="00A56D83" w:rsidP="00BF3E47">
      <w:pPr>
        <w:pStyle w:val="ListNumParagraph"/>
        <w:numPr>
          <w:ilvl w:val="0"/>
          <w:numId w:val="22"/>
        </w:numPr>
        <w:rPr>
          <w:rStyle w:val="Emphasis"/>
          <w:lang w:val="es-ES_tradnl"/>
        </w:rPr>
      </w:pPr>
      <w:r w:rsidRPr="00ED5EFF">
        <w:rPr>
          <w:rStyle w:val="Emphasis"/>
          <w:lang w:val="es-ES_tradnl"/>
        </w:rPr>
        <w:t xml:space="preserve">Los amigos en </w:t>
      </w:r>
      <w:r w:rsidR="004B46C0" w:rsidRPr="00ED5EFF">
        <w:rPr>
          <w:rStyle w:val="Emphasis"/>
          <w:lang w:val="es-ES_tradnl"/>
        </w:rPr>
        <w:t>línea no son verdaderos amigos.</w:t>
      </w:r>
      <w:r w:rsidRPr="00ED5EFF">
        <w:rPr>
          <w:rStyle w:val="Emphasis"/>
          <w:lang w:val="es-ES_tradnl"/>
        </w:rPr>
        <w:t xml:space="preserve"> ¿Estás de acuerdo?</w:t>
      </w:r>
    </w:p>
    <w:p w14:paraId="2454549E" w14:textId="11D172BB" w:rsidR="00D16A88" w:rsidRPr="009277BE" w:rsidRDefault="00A56D83" w:rsidP="00EC2A95">
      <w:pPr>
        <w:pStyle w:val="ListNumParagraph"/>
        <w:numPr>
          <w:ilvl w:val="0"/>
          <w:numId w:val="0"/>
        </w:numPr>
        <w:ind w:left="720"/>
      </w:pPr>
      <w:r>
        <w:t>Online friends are not real friends. Do you agree?</w:t>
      </w:r>
      <w:r w:rsidR="00D16A88">
        <w:br w:type="page"/>
      </w:r>
    </w:p>
    <w:p w14:paraId="0A191AB8" w14:textId="7BFC97B1" w:rsidR="00AB3D2E" w:rsidRPr="00B54C92" w:rsidRDefault="00AB3D2E" w:rsidP="005E30C4">
      <w:pPr>
        <w:pStyle w:val="Heading1"/>
      </w:pPr>
      <w:bookmarkStart w:id="54" w:name="_Toc467520869"/>
      <w:r w:rsidRPr="00B54C92">
        <w:lastRenderedPageBreak/>
        <w:t>Sample monologues</w:t>
      </w:r>
      <w:bookmarkEnd w:id="54"/>
    </w:p>
    <w:p w14:paraId="0022CC42" w14:textId="77777777" w:rsidR="00AB3D2E" w:rsidRPr="00B54C92" w:rsidRDefault="00AB3D2E" w:rsidP="005E30C4">
      <w:pPr>
        <w:rPr>
          <w:lang w:eastAsia="en-AU"/>
        </w:rPr>
      </w:pPr>
      <w:r w:rsidRPr="00B54C92">
        <w:rPr>
          <w:lang w:eastAsia="en-AU"/>
        </w:rPr>
        <w:t>You are to speak for approximately three minutes on each question. In your answers you will be assessed on how well you:</w:t>
      </w:r>
    </w:p>
    <w:p w14:paraId="5202A80E" w14:textId="77777777" w:rsidR="00AB3D2E" w:rsidRPr="00B54C92" w:rsidRDefault="00AB3D2E" w:rsidP="00EC2A95">
      <w:pPr>
        <w:pStyle w:val="ListParagraph"/>
      </w:pPr>
      <w:r w:rsidRPr="00B54C92">
        <w:t>present and support a point of view</w:t>
      </w:r>
    </w:p>
    <w:p w14:paraId="4AF5F27D" w14:textId="06D3A05C" w:rsidR="00AB3D2E" w:rsidRPr="00B54C92" w:rsidRDefault="00AB3D2E" w:rsidP="00EC2A95">
      <w:pPr>
        <w:pStyle w:val="ListParagraph"/>
      </w:pPr>
      <w:r w:rsidRPr="00B54C92">
        <w:t xml:space="preserve">communicate in spoken </w:t>
      </w:r>
      <w:r w:rsidR="001816B0">
        <w:t>Spanish</w:t>
      </w:r>
    </w:p>
    <w:p w14:paraId="586478BB" w14:textId="77777777" w:rsidR="00AB3D2E" w:rsidRPr="00B54C92" w:rsidRDefault="00AB3D2E" w:rsidP="00EC2A95">
      <w:pPr>
        <w:pStyle w:val="ListParagraph"/>
      </w:pPr>
      <w:r w:rsidRPr="00B54C92">
        <w:t>structure and sequence information, opinions and ideas within the time allocation</w:t>
      </w:r>
    </w:p>
    <w:p w14:paraId="79168F78" w14:textId="789ECC65" w:rsidR="008A392D" w:rsidRDefault="00AB3D2E" w:rsidP="00EC2A95">
      <w:pPr>
        <w:pStyle w:val="ListParagraph"/>
      </w:pPr>
      <w:r w:rsidRPr="00B54C92">
        <w:t xml:space="preserve">demonstrate control of a range of language structures and vocabulary in </w:t>
      </w:r>
      <w:r w:rsidR="001816B0">
        <w:t>Spanish</w:t>
      </w:r>
      <w:r w:rsidRPr="00B54C92">
        <w:t>.</w:t>
      </w:r>
    </w:p>
    <w:p w14:paraId="18C28289" w14:textId="7754C530" w:rsidR="008A392D" w:rsidRPr="008A392D" w:rsidRDefault="00CE37EA" w:rsidP="004B46C0">
      <w:pPr>
        <w:pStyle w:val="Heading2"/>
      </w:pPr>
      <w:bookmarkStart w:id="55" w:name="_Toc467520870"/>
      <w:r>
        <w:t>Examples</w:t>
      </w:r>
      <w:bookmarkEnd w:id="55"/>
    </w:p>
    <w:p w14:paraId="543F3AE0" w14:textId="77777777" w:rsidR="008A392D" w:rsidRPr="009277BE" w:rsidRDefault="008A392D" w:rsidP="007C0CCF">
      <w:pPr>
        <w:pStyle w:val="Heading3"/>
      </w:pPr>
      <w:bookmarkStart w:id="56" w:name="_Toc467520871"/>
      <w:r w:rsidRPr="009277BE">
        <w:t>Prescribed issue: The search for identity</w:t>
      </w:r>
      <w:bookmarkEnd w:id="56"/>
    </w:p>
    <w:p w14:paraId="52B491FB" w14:textId="77777777" w:rsidR="008A392D" w:rsidRPr="00ED5EFF" w:rsidRDefault="00A56D83" w:rsidP="00BF3E47">
      <w:pPr>
        <w:pStyle w:val="ListNumParagraph"/>
        <w:numPr>
          <w:ilvl w:val="0"/>
          <w:numId w:val="23"/>
        </w:numPr>
        <w:rPr>
          <w:rStyle w:val="Emphasis"/>
          <w:lang w:val="es-ES_tradnl"/>
        </w:rPr>
      </w:pPr>
      <w:r w:rsidRPr="00ED5EFF">
        <w:rPr>
          <w:rStyle w:val="Emphasis"/>
          <w:lang w:val="es-ES_tradnl"/>
        </w:rPr>
        <w:t>La sinceridad es más importante aunque hieras los sentimientos. ¿Estás de acuerdo?</w:t>
      </w:r>
    </w:p>
    <w:p w14:paraId="47F44ED7" w14:textId="5D894B65" w:rsidR="007705BE" w:rsidRPr="007705BE" w:rsidRDefault="00A56D83" w:rsidP="00EC2A95">
      <w:pPr>
        <w:pStyle w:val="ListNumParagraph"/>
        <w:numPr>
          <w:ilvl w:val="0"/>
          <w:numId w:val="0"/>
        </w:numPr>
        <w:ind w:left="720"/>
      </w:pPr>
      <w:r w:rsidRPr="00A56D83">
        <w:t>Telling the truth is more important than worrying about hurting somebody’s feelings</w:t>
      </w:r>
      <w:r>
        <w:t>.</w:t>
      </w:r>
      <w:r w:rsidR="004B46C0">
        <w:t xml:space="preserve"> </w:t>
      </w:r>
      <w:r w:rsidRPr="00A56D83">
        <w:t>Do you agree?</w:t>
      </w:r>
      <w:r w:rsidR="00AB3D2E" w:rsidRPr="00B54C92">
        <w:t xml:space="preserve"> </w:t>
      </w:r>
      <w:r>
        <w:t xml:space="preserve"> </w:t>
      </w:r>
    </w:p>
    <w:p w14:paraId="3D3A280F" w14:textId="4453BD4E" w:rsidR="003D3FA5" w:rsidRPr="007705BE" w:rsidRDefault="00994355" w:rsidP="00BF3E47">
      <w:pPr>
        <w:pStyle w:val="ListNumParagraph"/>
        <w:numPr>
          <w:ilvl w:val="0"/>
          <w:numId w:val="23"/>
        </w:numPr>
      </w:pPr>
      <w:r w:rsidRPr="00387A70">
        <w:rPr>
          <w:lang w:val="es-ES_tradnl"/>
        </w:rPr>
        <w:t>¿Estás de acuerdo?</w:t>
      </w:r>
      <w:r w:rsidR="007D25B2" w:rsidRPr="00387A70">
        <w:rPr>
          <w:lang w:val="es-ES_tradnl"/>
        </w:rPr>
        <w:t xml:space="preserve"> </w:t>
      </w:r>
      <w:r w:rsidR="00A56D83" w:rsidRPr="00387A70">
        <w:rPr>
          <w:rStyle w:val="Emphasis"/>
          <w:lang w:val="es-ES_tradnl"/>
        </w:rPr>
        <w:t>Seremos felices si hacemos siempre lo que queremos. ¿Estás</w:t>
      </w:r>
      <w:r w:rsidR="007705BE" w:rsidRPr="00387A70">
        <w:rPr>
          <w:rStyle w:val="Emphasis"/>
          <w:lang w:val="es-ES_tradnl"/>
        </w:rPr>
        <w:t xml:space="preserve"> </w:t>
      </w:r>
      <w:r w:rsidR="00A56D83" w:rsidRPr="00387A70">
        <w:rPr>
          <w:rStyle w:val="Emphasis"/>
          <w:lang w:val="es-ES_tradnl"/>
        </w:rPr>
        <w:t>de acuerdo?</w:t>
      </w:r>
      <w:r w:rsidR="00AB3D2E" w:rsidRPr="00EC2A95">
        <w:rPr>
          <w:rStyle w:val="Emphasis"/>
          <w:lang w:val="en-AU"/>
        </w:rPr>
        <w:br/>
      </w:r>
      <w:r w:rsidR="008A392D">
        <w:t>We will be happy if we always do what we want</w:t>
      </w:r>
      <w:r w:rsidR="00AB3D2E" w:rsidRPr="00B54C92">
        <w:t xml:space="preserve">. Do you </w:t>
      </w:r>
      <w:r w:rsidR="008A392D">
        <w:t>agree</w:t>
      </w:r>
      <w:r w:rsidR="004B46C0">
        <w:t>?</w:t>
      </w:r>
    </w:p>
    <w:p w14:paraId="0803EF74" w14:textId="3A4653A8" w:rsidR="003D3FA5" w:rsidRDefault="008A392D" w:rsidP="00BF3E47">
      <w:pPr>
        <w:pStyle w:val="ListNumParagraph"/>
        <w:numPr>
          <w:ilvl w:val="0"/>
          <w:numId w:val="23"/>
        </w:numPr>
      </w:pPr>
      <w:r w:rsidRPr="00387A70">
        <w:rPr>
          <w:rStyle w:val="Emphasis"/>
          <w:lang w:val="es-ES_tradnl"/>
        </w:rPr>
        <w:t>Casarse mayor (después de los 30 años) es mejor que casarse muy joven. ¿Estás de acuerdo</w:t>
      </w:r>
      <w:r w:rsidR="00AB3D2E" w:rsidRPr="00387A70">
        <w:rPr>
          <w:rStyle w:val="Emphasis"/>
          <w:lang w:val="es-ES_tradnl"/>
        </w:rPr>
        <w:t>?</w:t>
      </w:r>
      <w:r w:rsidR="00AB3D2E" w:rsidRPr="00387A70">
        <w:rPr>
          <w:rFonts w:ascii="MingLiU" w:eastAsia="MingLiU" w:hAnsi="MingLiU" w:cs="MingLiU"/>
          <w:lang w:val="en-AU"/>
        </w:rPr>
        <w:br/>
      </w:r>
      <w:r>
        <w:t>Marrying later in life (after turning 30) is better than marrying when you are very young</w:t>
      </w:r>
      <w:r w:rsidR="00AB3D2E" w:rsidRPr="00B54C92">
        <w:t xml:space="preserve">. Do you </w:t>
      </w:r>
      <w:r>
        <w:t>agree</w:t>
      </w:r>
      <w:r w:rsidR="004B46C0">
        <w:t>?</w:t>
      </w:r>
    </w:p>
    <w:p w14:paraId="587964DF" w14:textId="77777777" w:rsidR="008A392D" w:rsidRPr="009277BE" w:rsidRDefault="008A392D" w:rsidP="007C0CCF">
      <w:pPr>
        <w:pStyle w:val="Heading3"/>
      </w:pPr>
      <w:bookmarkStart w:id="57" w:name="_Toc467520872"/>
      <w:r w:rsidRPr="009277BE">
        <w:t>Prescribed issue: Societal pressures</w:t>
      </w:r>
      <w:bookmarkEnd w:id="57"/>
    </w:p>
    <w:p w14:paraId="22EE16F4" w14:textId="74F0F1B9" w:rsidR="004B46C0" w:rsidRPr="00ED5EFF" w:rsidRDefault="00436B2F" w:rsidP="00BF3E47">
      <w:pPr>
        <w:pStyle w:val="ListNumParagraph"/>
        <w:numPr>
          <w:ilvl w:val="0"/>
          <w:numId w:val="24"/>
        </w:numPr>
        <w:rPr>
          <w:rStyle w:val="Emphasis"/>
          <w:lang w:val="es-ES_tradnl"/>
        </w:rPr>
      </w:pPr>
      <w:r w:rsidRPr="00ED5EFF">
        <w:rPr>
          <w:rStyle w:val="Emphasis"/>
          <w:lang w:val="es-ES_tradnl"/>
        </w:rPr>
        <w:t xml:space="preserve">La vida nos controla. Nosotros no tenemos control sobre la </w:t>
      </w:r>
      <w:r w:rsidR="004B46C0" w:rsidRPr="00ED5EFF">
        <w:rPr>
          <w:rStyle w:val="Emphasis"/>
          <w:lang w:val="es-ES_tradnl"/>
        </w:rPr>
        <w:t xml:space="preserve">vida. </w:t>
      </w:r>
      <w:r w:rsidRPr="00ED5EFF">
        <w:rPr>
          <w:rStyle w:val="Emphasis"/>
          <w:lang w:val="es-ES_tradnl"/>
        </w:rPr>
        <w:t>¿Estás de</w:t>
      </w:r>
      <w:r w:rsidR="004B46C0" w:rsidRPr="00ED5EFF">
        <w:rPr>
          <w:rStyle w:val="Emphasis"/>
          <w:lang w:val="es-ES_tradnl"/>
        </w:rPr>
        <w:t xml:space="preserve"> </w:t>
      </w:r>
      <w:r w:rsidRPr="00ED5EFF">
        <w:rPr>
          <w:rStyle w:val="Emphasis"/>
          <w:lang w:val="es-ES_tradnl"/>
        </w:rPr>
        <w:t>acuerdo</w:t>
      </w:r>
      <w:r w:rsidR="004B46C0" w:rsidRPr="00ED5EFF">
        <w:rPr>
          <w:rStyle w:val="Emphasis"/>
          <w:lang w:val="es-ES_tradnl"/>
        </w:rPr>
        <w:t>.</w:t>
      </w:r>
    </w:p>
    <w:p w14:paraId="6F97489F" w14:textId="5A7645A9" w:rsidR="003D3FA5" w:rsidRPr="00823357" w:rsidRDefault="00436B2F" w:rsidP="00823357">
      <w:pPr>
        <w:pStyle w:val="ListNumParagraph"/>
        <w:numPr>
          <w:ilvl w:val="0"/>
          <w:numId w:val="0"/>
        </w:numPr>
        <w:ind w:left="720"/>
        <w:rPr>
          <w:rStyle w:val="Emphasis"/>
          <w:i w:val="0"/>
        </w:rPr>
      </w:pPr>
      <w:r w:rsidRPr="00823357">
        <w:rPr>
          <w:rStyle w:val="Emphasis"/>
          <w:i w:val="0"/>
        </w:rPr>
        <w:t>Life controls us</w:t>
      </w:r>
      <w:r w:rsidR="00AB3D2E" w:rsidRPr="00823357">
        <w:rPr>
          <w:rStyle w:val="Emphasis"/>
          <w:i w:val="0"/>
        </w:rPr>
        <w:t>.</w:t>
      </w:r>
      <w:r w:rsidRPr="00823357">
        <w:rPr>
          <w:rStyle w:val="Emphasis"/>
          <w:i w:val="0"/>
        </w:rPr>
        <w:t xml:space="preserve"> We do not control life.</w:t>
      </w:r>
      <w:r w:rsidR="00AB3D2E" w:rsidRPr="00823357">
        <w:rPr>
          <w:rStyle w:val="Emphasis"/>
          <w:i w:val="0"/>
        </w:rPr>
        <w:t xml:space="preserve"> </w:t>
      </w:r>
      <w:r w:rsidRPr="00823357">
        <w:rPr>
          <w:rStyle w:val="Emphasis"/>
          <w:i w:val="0"/>
        </w:rPr>
        <w:t>Do you agree</w:t>
      </w:r>
      <w:r w:rsidR="00AB3D2E" w:rsidRPr="00823357">
        <w:rPr>
          <w:rStyle w:val="Emphasis"/>
          <w:i w:val="0"/>
        </w:rPr>
        <w:t>? </w:t>
      </w:r>
    </w:p>
    <w:p w14:paraId="70AC7453" w14:textId="34A00060" w:rsidR="003D3FA5" w:rsidRPr="00EC2A95" w:rsidRDefault="00F07075" w:rsidP="00BF3E47">
      <w:pPr>
        <w:pStyle w:val="ListNumParagraph"/>
        <w:numPr>
          <w:ilvl w:val="0"/>
          <w:numId w:val="24"/>
        </w:numPr>
        <w:rPr>
          <w:rStyle w:val="Emphasis"/>
        </w:rPr>
      </w:pPr>
      <w:r w:rsidRPr="00ED5EFF">
        <w:rPr>
          <w:rStyle w:val="Emphasis"/>
          <w:lang w:val="es-ES_tradnl"/>
        </w:rPr>
        <w:t>Australia</w:t>
      </w:r>
      <w:r w:rsidR="00AB3D2E" w:rsidRPr="00ED5EFF">
        <w:rPr>
          <w:rStyle w:val="Emphasis"/>
          <w:lang w:val="es-ES_tradnl"/>
        </w:rPr>
        <w:t xml:space="preserve"> </w:t>
      </w:r>
      <w:r w:rsidRPr="00ED5EFF">
        <w:rPr>
          <w:rStyle w:val="Emphasis"/>
          <w:lang w:val="es-ES_tradnl"/>
        </w:rPr>
        <w:t>es una comunidad sin clases sociales. ¿Estás de acuerdo</w:t>
      </w:r>
      <w:r w:rsidR="00AB3D2E" w:rsidRPr="00ED5EFF">
        <w:rPr>
          <w:rStyle w:val="Emphasis"/>
          <w:lang w:val="es-ES_tradnl"/>
        </w:rPr>
        <w:t>?</w:t>
      </w:r>
      <w:r w:rsidR="00AB3D2E" w:rsidRPr="00ED5EFF">
        <w:rPr>
          <w:rStyle w:val="Emphasis"/>
          <w:lang w:val="es-ES_tradnl"/>
        </w:rPr>
        <w:br/>
      </w:r>
      <w:r w:rsidR="00AB3D2E" w:rsidRPr="00387A70">
        <w:rPr>
          <w:rStyle w:val="Emphasis"/>
          <w:i w:val="0"/>
          <w:lang w:val="en-AU"/>
        </w:rPr>
        <w:t xml:space="preserve">Australia is a </w:t>
      </w:r>
      <w:r w:rsidRPr="00387A70">
        <w:rPr>
          <w:rStyle w:val="Emphasis"/>
          <w:i w:val="0"/>
          <w:lang w:val="en-AU"/>
        </w:rPr>
        <w:t>classless society</w:t>
      </w:r>
      <w:r w:rsidR="00AB3D2E" w:rsidRPr="00387A70">
        <w:rPr>
          <w:rStyle w:val="Emphasis"/>
          <w:i w:val="0"/>
          <w:lang w:val="en-AU"/>
        </w:rPr>
        <w:t xml:space="preserve">. Do you </w:t>
      </w:r>
      <w:r w:rsidRPr="00387A70">
        <w:rPr>
          <w:rStyle w:val="Emphasis"/>
          <w:i w:val="0"/>
          <w:lang w:val="en-AU"/>
        </w:rPr>
        <w:t>agree</w:t>
      </w:r>
      <w:r w:rsidR="003D3FA5" w:rsidRPr="00387A70">
        <w:rPr>
          <w:rStyle w:val="Emphasis"/>
          <w:i w:val="0"/>
          <w:lang w:val="en-AU"/>
        </w:rPr>
        <w:t>?</w:t>
      </w:r>
    </w:p>
    <w:p w14:paraId="0E879E4B" w14:textId="54AEB9A4" w:rsidR="003D3FA5" w:rsidRPr="00EC2A95" w:rsidRDefault="00F07075" w:rsidP="00BF3E47">
      <w:pPr>
        <w:pStyle w:val="ListNumParagraph"/>
        <w:numPr>
          <w:ilvl w:val="0"/>
          <w:numId w:val="24"/>
        </w:numPr>
        <w:rPr>
          <w:rStyle w:val="Emphasis"/>
        </w:rPr>
      </w:pPr>
      <w:r w:rsidRPr="00387A70">
        <w:rPr>
          <w:rStyle w:val="Emphasis"/>
          <w:lang w:val="es-ES_tradnl"/>
        </w:rPr>
        <w:t xml:space="preserve">Para sobrevivir debemos adaptarnos a las </w:t>
      </w:r>
      <w:r w:rsidR="007D25B2" w:rsidRPr="00387A70">
        <w:rPr>
          <w:rStyle w:val="Emphasis"/>
          <w:lang w:val="es-ES_tradnl"/>
        </w:rPr>
        <w:t xml:space="preserve"> circunstancias</w:t>
      </w:r>
      <w:r w:rsidR="00AB3D2E" w:rsidRPr="00387A70">
        <w:rPr>
          <w:rStyle w:val="Emphasis"/>
          <w:lang w:val="es-ES_tradnl"/>
        </w:rPr>
        <w:t>.</w:t>
      </w:r>
      <w:r w:rsidR="00092AEA" w:rsidRPr="00387A70">
        <w:rPr>
          <w:rStyle w:val="Emphasis"/>
          <w:lang w:val="es-ES_tradnl"/>
        </w:rPr>
        <w:t xml:space="preserve"> </w:t>
      </w:r>
      <w:r w:rsidRPr="00387A70">
        <w:rPr>
          <w:rStyle w:val="Emphasis"/>
          <w:lang w:val="es-ES_tradnl"/>
        </w:rPr>
        <w:t>¿Estás de acuerdo?</w:t>
      </w:r>
      <w:r w:rsidRPr="00983F58">
        <w:rPr>
          <w:rStyle w:val="Emphasis"/>
          <w:lang w:val="en-AU"/>
        </w:rPr>
        <w:br/>
      </w:r>
      <w:r w:rsidRPr="00823357">
        <w:rPr>
          <w:rStyle w:val="Emphasis"/>
          <w:i w:val="0"/>
        </w:rPr>
        <w:t>In order to survive we must adapt to changing circumstances. Do you agree?</w:t>
      </w:r>
    </w:p>
    <w:p w14:paraId="6EB4C13E" w14:textId="7F89E7AE" w:rsidR="00C36751" w:rsidRPr="009277BE" w:rsidRDefault="00C36751" w:rsidP="007C0CCF">
      <w:pPr>
        <w:pStyle w:val="Heading3"/>
      </w:pPr>
      <w:bookmarkStart w:id="58" w:name="_Toc467520873"/>
      <w:r w:rsidRPr="009277BE">
        <w:lastRenderedPageBreak/>
        <w:t>Prescribed issue: Relationships</w:t>
      </w:r>
      <w:bookmarkEnd w:id="58"/>
    </w:p>
    <w:p w14:paraId="243EFE1B" w14:textId="77777777" w:rsidR="00823357" w:rsidRPr="00ED5EFF" w:rsidRDefault="00C36751" w:rsidP="00BF3E47">
      <w:pPr>
        <w:pStyle w:val="ListNumParagraph"/>
        <w:numPr>
          <w:ilvl w:val="0"/>
          <w:numId w:val="25"/>
        </w:numPr>
        <w:rPr>
          <w:rStyle w:val="Emphasis"/>
          <w:i w:val="0"/>
          <w:lang w:val="es-ES_tradnl"/>
        </w:rPr>
      </w:pPr>
      <w:r w:rsidRPr="00ED5EFF">
        <w:rPr>
          <w:rStyle w:val="Emphasis"/>
          <w:lang w:val="es-ES_tradnl"/>
        </w:rPr>
        <w:t xml:space="preserve">Los amigos son esenciales para hacer frente a la vida. </w:t>
      </w:r>
      <w:r w:rsidR="004B46C0" w:rsidRPr="00ED5EFF">
        <w:rPr>
          <w:rStyle w:val="Emphasis"/>
          <w:lang w:val="es-ES_tradnl"/>
        </w:rPr>
        <w:t>¿Estás de acuerdo?</w:t>
      </w:r>
    </w:p>
    <w:p w14:paraId="6E19C0A8" w14:textId="1FA71446" w:rsidR="003D3FA5" w:rsidRPr="00387A70" w:rsidRDefault="00C36751" w:rsidP="00823357">
      <w:pPr>
        <w:pStyle w:val="ListNumParagraph"/>
        <w:numPr>
          <w:ilvl w:val="0"/>
          <w:numId w:val="0"/>
        </w:numPr>
        <w:ind w:left="720"/>
        <w:rPr>
          <w:rStyle w:val="Emphasis"/>
          <w:i w:val="0"/>
          <w:lang w:val="en-AU"/>
        </w:rPr>
      </w:pPr>
      <w:r w:rsidRPr="00387A70">
        <w:rPr>
          <w:rStyle w:val="Emphasis"/>
          <w:i w:val="0"/>
          <w:lang w:val="en-AU"/>
        </w:rPr>
        <w:t>Friends are vital in coping with life</w:t>
      </w:r>
      <w:r w:rsidR="00AB3D2E" w:rsidRPr="00387A70">
        <w:rPr>
          <w:rStyle w:val="Emphasis"/>
          <w:i w:val="0"/>
          <w:lang w:val="en-AU"/>
        </w:rPr>
        <w:t>.</w:t>
      </w:r>
      <w:r w:rsidRPr="00387A70">
        <w:rPr>
          <w:rStyle w:val="Emphasis"/>
          <w:i w:val="0"/>
          <w:lang w:val="en-AU"/>
        </w:rPr>
        <w:t xml:space="preserve"> Do you agree?</w:t>
      </w:r>
    </w:p>
    <w:p w14:paraId="3308D305" w14:textId="0FBD51BF" w:rsidR="004B46C0" w:rsidRPr="00ED5EFF" w:rsidRDefault="00C36751" w:rsidP="00BF3E47">
      <w:pPr>
        <w:pStyle w:val="ListNumParagraph"/>
        <w:numPr>
          <w:ilvl w:val="0"/>
          <w:numId w:val="25"/>
        </w:numPr>
        <w:rPr>
          <w:rStyle w:val="Emphasis"/>
          <w:lang w:val="es-ES_tradnl"/>
        </w:rPr>
      </w:pPr>
      <w:r w:rsidRPr="00ED5EFF">
        <w:rPr>
          <w:rStyle w:val="Emphasis"/>
          <w:lang w:val="es-ES_tradnl"/>
        </w:rPr>
        <w:t>No debería haber secretos entre padres e hijos. ¿Estás de acuerdo</w:t>
      </w:r>
      <w:r w:rsidR="00AB3D2E" w:rsidRPr="00ED5EFF">
        <w:rPr>
          <w:rStyle w:val="Emphasis"/>
          <w:lang w:val="es-ES_tradnl"/>
        </w:rPr>
        <w:t>?</w:t>
      </w:r>
    </w:p>
    <w:p w14:paraId="66DC03DF" w14:textId="72EFB6C3" w:rsidR="00C22059" w:rsidRPr="00983F58" w:rsidRDefault="00C36751" w:rsidP="00C47FCA">
      <w:pPr>
        <w:pStyle w:val="ListNumParagraph"/>
        <w:numPr>
          <w:ilvl w:val="0"/>
          <w:numId w:val="0"/>
        </w:numPr>
        <w:ind w:left="720"/>
        <w:rPr>
          <w:i/>
          <w:iCs/>
          <w:lang w:val="en-AU"/>
        </w:rPr>
      </w:pPr>
      <w:r w:rsidRPr="00983F58">
        <w:rPr>
          <w:rStyle w:val="Emphasis"/>
          <w:i w:val="0"/>
          <w:lang w:val="en-AU"/>
        </w:rPr>
        <w:t>There should be no secrets between parents and children</w:t>
      </w:r>
      <w:r w:rsidR="00AB3D2E" w:rsidRPr="00983F58">
        <w:rPr>
          <w:rStyle w:val="Emphasis"/>
          <w:i w:val="0"/>
          <w:lang w:val="en-AU"/>
        </w:rPr>
        <w:t>?</w:t>
      </w:r>
      <w:r w:rsidRPr="00983F58">
        <w:rPr>
          <w:rStyle w:val="Emphasis"/>
          <w:i w:val="0"/>
          <w:lang w:val="en-AU"/>
        </w:rPr>
        <w:t xml:space="preserve"> Do you agree?</w:t>
      </w:r>
      <w:r w:rsidR="00994355" w:rsidRPr="00983F58">
        <w:rPr>
          <w:rStyle w:val="Emphasis"/>
          <w:i w:val="0"/>
          <w:lang w:val="en-AU"/>
        </w:rPr>
        <w:t xml:space="preserve"> </w:t>
      </w:r>
      <w:r w:rsidR="00C22059" w:rsidRPr="00ED5EFF">
        <w:rPr>
          <w:i/>
        </w:rPr>
        <w:br w:type="page"/>
      </w:r>
    </w:p>
    <w:p w14:paraId="6BC7F1ED" w14:textId="77777777" w:rsidR="00E3043E" w:rsidRDefault="00E3043E" w:rsidP="005E30C4">
      <w:pPr>
        <w:pStyle w:val="Heading1"/>
      </w:pPr>
      <w:bookmarkStart w:id="59" w:name="_Toc467520874"/>
      <w:r>
        <w:lastRenderedPageBreak/>
        <w:t>Related texts</w:t>
      </w:r>
      <w:bookmarkEnd w:id="59"/>
    </w:p>
    <w:p w14:paraId="2DE50EF8" w14:textId="0B1315D5" w:rsidR="00E3043E" w:rsidRDefault="00D224E8" w:rsidP="00E3043E">
      <w:pPr>
        <w:pStyle w:val="Heading2"/>
      </w:pPr>
      <w:bookmarkStart w:id="60" w:name="_Toc467520875"/>
      <w:r>
        <w:t>The search for i</w:t>
      </w:r>
      <w:r w:rsidR="00E3043E">
        <w:t>dentity: Related text</w:t>
      </w:r>
      <w:bookmarkEnd w:id="60"/>
    </w:p>
    <w:p w14:paraId="039D5255" w14:textId="6E458D8F" w:rsidR="00E3043E" w:rsidRPr="00E3043E" w:rsidRDefault="00DE078B" w:rsidP="00F451ED">
      <w:pPr>
        <w:rPr>
          <w:bCs/>
          <w:color w:val="008000"/>
        </w:rPr>
      </w:pPr>
      <w:r w:rsidRPr="00DE078B">
        <w:rPr>
          <w:color w:val="000000" w:themeColor="text1"/>
        </w:rPr>
        <w:t xml:space="preserve">Read the </w:t>
      </w:r>
      <w:r w:rsidRPr="00992B1E">
        <w:rPr>
          <w:color w:val="000000" w:themeColor="text1"/>
          <w:lang w:val="en-AU"/>
        </w:rPr>
        <w:t>text</w:t>
      </w:r>
      <w:r w:rsidRPr="00387A70">
        <w:rPr>
          <w:color w:val="000000" w:themeColor="text1"/>
          <w:lang w:val="en-AU"/>
        </w:rPr>
        <w:t xml:space="preserve"> </w:t>
      </w:r>
      <w:hyperlink r:id="rId17" w:tooltip="External link" w:history="1">
        <w:r w:rsidR="00E3043E" w:rsidRPr="00387A70">
          <w:rPr>
            <w:rStyle w:val="Hyperlink"/>
            <w:b/>
            <w:i/>
            <w:lang w:val="es-ES_tradnl"/>
          </w:rPr>
          <w:t>La apariencia física y la autoestima</w:t>
        </w:r>
      </w:hyperlink>
      <w:r w:rsidRPr="00387A70">
        <w:rPr>
          <w:color w:val="000000" w:themeColor="text1"/>
          <w:lang w:val="es-ES_tradnl"/>
        </w:rPr>
        <w:t xml:space="preserve"> </w:t>
      </w:r>
      <w:r w:rsidRPr="00DE078B">
        <w:rPr>
          <w:color w:val="000000" w:themeColor="text1"/>
        </w:rPr>
        <w:t xml:space="preserve">and then answer the questions which follow in </w:t>
      </w:r>
      <w:r w:rsidRPr="009277BE">
        <w:rPr>
          <w:color w:val="000000" w:themeColor="text1"/>
        </w:rPr>
        <w:t>English.</w:t>
      </w:r>
      <w:r w:rsidR="00F451ED" w:rsidRPr="00E3043E">
        <w:rPr>
          <w:bCs/>
          <w:color w:val="008000"/>
        </w:rPr>
        <w:t xml:space="preserve"> </w:t>
      </w:r>
    </w:p>
    <w:p w14:paraId="456C43A5" w14:textId="24AE577E" w:rsidR="00E3043E" w:rsidRPr="00DE078B" w:rsidRDefault="00E3043E" w:rsidP="00BF3E47">
      <w:pPr>
        <w:pStyle w:val="ListNumParagraph"/>
        <w:numPr>
          <w:ilvl w:val="0"/>
          <w:numId w:val="26"/>
        </w:numPr>
      </w:pPr>
      <w:r w:rsidRPr="00DE078B">
        <w:t>What are the statistics quoted in this article based on?</w:t>
      </w:r>
    </w:p>
    <w:p w14:paraId="656BF6B1" w14:textId="105A58C2" w:rsidR="00E3043E" w:rsidRPr="00DE078B" w:rsidRDefault="00E3043E" w:rsidP="00BF3E47">
      <w:pPr>
        <w:pStyle w:val="ListNumParagraph"/>
        <w:numPr>
          <w:ilvl w:val="0"/>
          <w:numId w:val="26"/>
        </w:numPr>
      </w:pPr>
      <w:r w:rsidRPr="00DE078B">
        <w:t>What factors contribute to the development of the problem?</w:t>
      </w:r>
    </w:p>
    <w:p w14:paraId="79E3D7C3" w14:textId="79B646FC" w:rsidR="00E3043E" w:rsidRPr="00DE078B" w:rsidRDefault="00DE078B" w:rsidP="00BF3E47">
      <w:pPr>
        <w:pStyle w:val="ListNumParagraph"/>
        <w:numPr>
          <w:ilvl w:val="0"/>
          <w:numId w:val="26"/>
        </w:numPr>
      </w:pPr>
      <w:r w:rsidRPr="00DE078B">
        <w:t xml:space="preserve">Why are girls more affected than boys? How are their behaviours </w:t>
      </w:r>
      <w:r w:rsidR="00E3043E" w:rsidRPr="00DE078B">
        <w:t>impacted?</w:t>
      </w:r>
    </w:p>
    <w:p w14:paraId="37734D4B" w14:textId="77777777" w:rsidR="00DE078B" w:rsidRPr="00DE078B" w:rsidRDefault="00DE078B" w:rsidP="00091C98">
      <w:pPr>
        <w:pStyle w:val="Heading3"/>
      </w:pPr>
      <w:r w:rsidRPr="00DE078B">
        <w:t>Writing activity</w:t>
      </w:r>
    </w:p>
    <w:p w14:paraId="34D95086" w14:textId="27F3E987" w:rsidR="00E3043E" w:rsidRPr="00387A70" w:rsidRDefault="00E3043E" w:rsidP="00E3043E">
      <w:pPr>
        <w:rPr>
          <w:bCs/>
          <w:lang w:val="en-AU"/>
        </w:rPr>
      </w:pPr>
      <w:r w:rsidRPr="00E3043E">
        <w:rPr>
          <w:bCs/>
        </w:rPr>
        <w:t xml:space="preserve">Read the section of the article </w:t>
      </w:r>
      <w:r w:rsidR="00DE078B">
        <w:rPr>
          <w:bCs/>
        </w:rPr>
        <w:t>entitled</w:t>
      </w:r>
      <w:r w:rsidRPr="00E3043E">
        <w:rPr>
          <w:bCs/>
        </w:rPr>
        <w:t xml:space="preserve">: </w:t>
      </w:r>
      <w:r w:rsidRPr="00387A70">
        <w:rPr>
          <w:bCs/>
          <w:i/>
          <w:lang w:val="es-ES_tradnl"/>
        </w:rPr>
        <w:t>¿Cómo pue</w:t>
      </w:r>
      <w:r w:rsidR="00DE078B" w:rsidRPr="00387A70">
        <w:rPr>
          <w:bCs/>
          <w:i/>
          <w:lang w:val="es-ES_tradnl"/>
        </w:rPr>
        <w:t>do ayudar a mi hijo…</w:t>
      </w:r>
      <w:r w:rsidR="00ED0E52" w:rsidRPr="00387A70">
        <w:rPr>
          <w:bCs/>
          <w:i/>
          <w:lang w:val="es-ES_tradnl"/>
        </w:rPr>
        <w:t>su cuerpo?</w:t>
      </w:r>
      <w:r w:rsidR="00ED0E52">
        <w:rPr>
          <w:bCs/>
          <w:i/>
        </w:rPr>
        <w:t xml:space="preserve"> </w:t>
      </w:r>
      <w:r w:rsidR="00F87CD4" w:rsidRPr="00E3043E">
        <w:rPr>
          <w:bCs/>
        </w:rPr>
        <w:t>Then</w:t>
      </w:r>
      <w:r w:rsidRPr="00E3043E">
        <w:rPr>
          <w:bCs/>
        </w:rPr>
        <w:t xml:space="preserve"> answer the</w:t>
      </w:r>
      <w:r w:rsidR="00ED0E52">
        <w:rPr>
          <w:bCs/>
        </w:rPr>
        <w:t xml:space="preserve"> following question in Spanish.</w:t>
      </w:r>
      <w:r w:rsidRPr="00E3043E">
        <w:rPr>
          <w:bCs/>
        </w:rPr>
        <w:t xml:space="preserve"> </w:t>
      </w:r>
      <w:r w:rsidRPr="00387A70">
        <w:rPr>
          <w:bCs/>
          <w:lang w:val="en-AU"/>
        </w:rPr>
        <w:t>Write approximately 300 words or speak for approximately 3 minutes.</w:t>
      </w:r>
    </w:p>
    <w:p w14:paraId="0FF2E1C0" w14:textId="7ABF4ED7" w:rsidR="00E3043E" w:rsidRPr="00387A70" w:rsidRDefault="00E3043E" w:rsidP="00E3043E">
      <w:pPr>
        <w:rPr>
          <w:rStyle w:val="Emphasis"/>
          <w:lang w:val="es-ES_tradnl"/>
        </w:rPr>
      </w:pPr>
      <w:r w:rsidRPr="00387A70">
        <w:rPr>
          <w:rStyle w:val="Emphasis"/>
          <w:lang w:val="es-ES_tradnl"/>
        </w:rPr>
        <w:t>Para un adolescente que no está satisfecho con su proprio cuerpo, es más importante el apoyo de los ami</w:t>
      </w:r>
      <w:r w:rsidR="00DE078B" w:rsidRPr="00387A70">
        <w:rPr>
          <w:rStyle w:val="Emphasis"/>
          <w:lang w:val="es-ES_tradnl"/>
        </w:rPr>
        <w:t>gos que el apoyo de los padres.</w:t>
      </w:r>
      <w:r w:rsidRPr="00387A70">
        <w:rPr>
          <w:rStyle w:val="Emphasis"/>
          <w:lang w:val="es-ES_tradnl"/>
        </w:rPr>
        <w:t xml:space="preserve"> ¿Estás de acuerdo?</w:t>
      </w:r>
    </w:p>
    <w:p w14:paraId="73CB37A6" w14:textId="7FF95A5C" w:rsidR="00E3043E" w:rsidRDefault="00E3043E" w:rsidP="00E3043E">
      <w:pPr>
        <w:rPr>
          <w:bCs/>
        </w:rPr>
      </w:pPr>
      <w:r w:rsidRPr="00E3043E">
        <w:rPr>
          <w:bCs/>
        </w:rPr>
        <w:t>For an adolescent who is not happy with his/her body, the support of friends is more importan</w:t>
      </w:r>
      <w:r w:rsidR="00DE078B">
        <w:rPr>
          <w:bCs/>
        </w:rPr>
        <w:t xml:space="preserve">t than the support of parents. </w:t>
      </w:r>
      <w:r w:rsidRPr="00E3043E">
        <w:rPr>
          <w:bCs/>
        </w:rPr>
        <w:t>Do you agree?</w:t>
      </w:r>
    </w:p>
    <w:p w14:paraId="71657F72" w14:textId="4403284A" w:rsidR="00E3043E" w:rsidRPr="00E3043E" w:rsidRDefault="00E3043E" w:rsidP="00E3043E">
      <w:pPr>
        <w:pStyle w:val="Heading2"/>
      </w:pPr>
      <w:bookmarkStart w:id="61" w:name="_Toc467520876"/>
      <w:r w:rsidRPr="00E3043E">
        <w:t>Societal pressures: Related tex</w:t>
      </w:r>
      <w:r w:rsidR="00823EA9">
        <w:t>t</w:t>
      </w:r>
      <w:r w:rsidR="009277BE">
        <w:t xml:space="preserve"> 1</w:t>
      </w:r>
      <w:bookmarkEnd w:id="61"/>
    </w:p>
    <w:p w14:paraId="24E0345B" w14:textId="035D404A" w:rsidR="00E3043E" w:rsidRPr="009277BE" w:rsidRDefault="00DE078B" w:rsidP="00E3043E">
      <w:pPr>
        <w:rPr>
          <w:color w:val="000000" w:themeColor="text1"/>
        </w:rPr>
      </w:pPr>
      <w:r w:rsidRPr="00DE078B">
        <w:rPr>
          <w:color w:val="000000" w:themeColor="text1"/>
        </w:rPr>
        <w:t xml:space="preserve">Listen to the song </w:t>
      </w:r>
      <w:hyperlink r:id="rId18" w:tooltip="External link" w:history="1">
        <w:r w:rsidR="00E3043E" w:rsidRPr="00387A70">
          <w:rPr>
            <w:rStyle w:val="Hyperlink"/>
            <w:b/>
            <w:i/>
            <w:lang w:val="es-ES_tradnl"/>
          </w:rPr>
          <w:t>La Mala Reputación</w:t>
        </w:r>
      </w:hyperlink>
      <w:r w:rsidRPr="00387A70">
        <w:rPr>
          <w:color w:val="000000" w:themeColor="text1"/>
          <w:lang w:val="es-ES_tradnl"/>
        </w:rPr>
        <w:t xml:space="preserve"> </w:t>
      </w:r>
      <w:r>
        <w:rPr>
          <w:color w:val="000000" w:themeColor="text1"/>
        </w:rPr>
        <w:t>(</w:t>
      </w:r>
      <w:r w:rsidRPr="00387A70">
        <w:rPr>
          <w:color w:val="000000" w:themeColor="text1"/>
          <w:lang w:val="en-AU"/>
        </w:rPr>
        <w:t>Brassens/</w:t>
      </w:r>
      <w:r w:rsidR="00E3043E" w:rsidRPr="00387A70">
        <w:rPr>
          <w:color w:val="000000" w:themeColor="text1"/>
          <w:lang w:val="en-AU"/>
        </w:rPr>
        <w:t>Pascual</w:t>
      </w:r>
      <w:r w:rsidR="00E3043E" w:rsidRPr="00DE078B">
        <w:rPr>
          <w:color w:val="000000" w:themeColor="text1"/>
        </w:rPr>
        <w:t>, sung by</w:t>
      </w:r>
      <w:r w:rsidR="00E3043E" w:rsidRPr="00387A70">
        <w:rPr>
          <w:color w:val="000000" w:themeColor="text1"/>
          <w:lang w:val="es-ES_tradnl"/>
        </w:rPr>
        <w:t xml:space="preserve"> Paco Ibáñez</w:t>
      </w:r>
      <w:r w:rsidR="00E3043E" w:rsidRPr="00DE078B">
        <w:rPr>
          <w:color w:val="000000" w:themeColor="text1"/>
        </w:rPr>
        <w:t>)</w:t>
      </w:r>
      <w:r w:rsidR="009277BE">
        <w:rPr>
          <w:color w:val="000000" w:themeColor="text1"/>
        </w:rPr>
        <w:t xml:space="preserve"> and answer the question in English</w:t>
      </w:r>
      <w:r w:rsidRPr="00DE078B">
        <w:rPr>
          <w:color w:val="000000" w:themeColor="text1"/>
        </w:rPr>
        <w:t>:</w:t>
      </w:r>
    </w:p>
    <w:p w14:paraId="2B7804AA" w14:textId="77777777" w:rsidR="00F451ED" w:rsidRDefault="00E3043E" w:rsidP="00BF3E47">
      <w:pPr>
        <w:pStyle w:val="ListNumParagraph"/>
        <w:numPr>
          <w:ilvl w:val="0"/>
          <w:numId w:val="27"/>
        </w:numPr>
      </w:pPr>
      <w:r w:rsidRPr="00387A70">
        <w:rPr>
          <w:lang w:val="es-ES_tradnl"/>
        </w:rPr>
        <w:t>Paco Ibáñez</w:t>
      </w:r>
      <w:r w:rsidRPr="00E3043E">
        <w:t xml:space="preserve"> has referred to the writer of this song, the Frenchman Georges Brassens, as </w:t>
      </w:r>
      <w:r w:rsidRPr="00387A70">
        <w:rPr>
          <w:i/>
          <w:lang w:val="es-ES_tradnl"/>
        </w:rPr>
        <w:t>‘el más sabio y anti-conformista’</w:t>
      </w:r>
      <w:r w:rsidR="00ED0E52" w:rsidRPr="00387A70">
        <w:rPr>
          <w:lang w:val="en-AU"/>
        </w:rPr>
        <w:t>.</w:t>
      </w:r>
      <w:r w:rsidR="00ED0E52">
        <w:t xml:space="preserve"> </w:t>
      </w:r>
    </w:p>
    <w:p w14:paraId="5C896223" w14:textId="3657C6EC" w:rsidR="00DE078B" w:rsidRDefault="00DE078B" w:rsidP="00F451ED">
      <w:pPr>
        <w:pStyle w:val="ListNumParagraph"/>
        <w:numPr>
          <w:ilvl w:val="0"/>
          <w:numId w:val="0"/>
        </w:numPr>
        <w:ind w:left="720"/>
      </w:pPr>
      <w:r>
        <w:t>How do the lyrics of the song support this judgement?</w:t>
      </w:r>
    </w:p>
    <w:p w14:paraId="2E071FC9" w14:textId="213BDF12" w:rsidR="009277BE" w:rsidRPr="00E3043E" w:rsidRDefault="009277BE" w:rsidP="009277BE">
      <w:pPr>
        <w:pStyle w:val="Heading2"/>
      </w:pPr>
      <w:bookmarkStart w:id="62" w:name="_Toc467520877"/>
      <w:r w:rsidRPr="00E3043E">
        <w:t>Societal pressures: Related tex</w:t>
      </w:r>
      <w:r>
        <w:t>t 2</w:t>
      </w:r>
      <w:bookmarkEnd w:id="62"/>
    </w:p>
    <w:p w14:paraId="54F6E450" w14:textId="35C49310" w:rsidR="00E3043E" w:rsidRPr="009277BE" w:rsidRDefault="004214CF" w:rsidP="00E3043E">
      <w:pPr>
        <w:rPr>
          <w:color w:val="000000" w:themeColor="text1"/>
        </w:rPr>
      </w:pPr>
      <w:r w:rsidRPr="00DE078B">
        <w:rPr>
          <w:color w:val="000000" w:themeColor="text1"/>
        </w:rPr>
        <w:t>Listen to the song</w:t>
      </w:r>
      <w:r w:rsidRPr="00387A70">
        <w:rPr>
          <w:color w:val="000000" w:themeColor="text1"/>
          <w:lang w:val="es-ES_tradnl"/>
        </w:rPr>
        <w:t xml:space="preserve"> </w:t>
      </w:r>
      <w:hyperlink r:id="rId19" w:tooltip="External link" w:history="1">
        <w:r w:rsidR="00E3043E" w:rsidRPr="00387A70">
          <w:rPr>
            <w:rStyle w:val="Hyperlink"/>
            <w:b/>
            <w:i/>
            <w:lang w:val="es-ES_tradnl"/>
          </w:rPr>
          <w:t>Me lo decía mi abuelito</w:t>
        </w:r>
      </w:hyperlink>
      <w:r w:rsidR="00E3043E" w:rsidRPr="00D25067">
        <w:rPr>
          <w:b/>
          <w:i/>
          <w:color w:val="000000" w:themeColor="text1"/>
          <w:lang w:val="en-AU"/>
        </w:rPr>
        <w:t xml:space="preserve"> </w:t>
      </w:r>
      <w:r w:rsidR="00E3043E" w:rsidRPr="00D25067">
        <w:rPr>
          <w:color w:val="000000" w:themeColor="text1"/>
          <w:lang w:val="en-AU"/>
        </w:rPr>
        <w:t>(</w:t>
      </w:r>
      <w:r w:rsidR="00E3043E" w:rsidRPr="00387A70">
        <w:rPr>
          <w:color w:val="000000" w:themeColor="text1"/>
          <w:lang w:val="es-ES_tradnl"/>
        </w:rPr>
        <w:t>José Agustín Goytisolo</w:t>
      </w:r>
      <w:r w:rsidR="00E3043E" w:rsidRPr="00823EA9">
        <w:rPr>
          <w:color w:val="000000" w:themeColor="text1"/>
        </w:rPr>
        <w:t xml:space="preserve">, sung by </w:t>
      </w:r>
      <w:r w:rsidR="00E3043E" w:rsidRPr="00D25067">
        <w:rPr>
          <w:color w:val="000000" w:themeColor="text1"/>
          <w:lang w:val="en-AU"/>
        </w:rPr>
        <w:t>Paco Ibáñez)</w:t>
      </w:r>
      <w:r w:rsidR="009277BE">
        <w:rPr>
          <w:color w:val="000000" w:themeColor="text1"/>
        </w:rPr>
        <w:t xml:space="preserve"> and answer the questions in English</w:t>
      </w:r>
      <w:r w:rsidR="00823EA9">
        <w:rPr>
          <w:color w:val="000000" w:themeColor="text1"/>
        </w:rPr>
        <w:t>:</w:t>
      </w:r>
      <w:r w:rsidR="009277BE">
        <w:rPr>
          <w:color w:val="000000" w:themeColor="text1"/>
        </w:rPr>
        <w:t xml:space="preserve"> </w:t>
      </w:r>
    </w:p>
    <w:p w14:paraId="1EA1B2EC" w14:textId="0F3C1339" w:rsidR="00E3043E" w:rsidRPr="00E3043E" w:rsidRDefault="00E3043E" w:rsidP="00BF3E47">
      <w:pPr>
        <w:pStyle w:val="ListNumParagraph"/>
        <w:numPr>
          <w:ilvl w:val="0"/>
          <w:numId w:val="28"/>
        </w:numPr>
      </w:pPr>
      <w:r w:rsidRPr="00E3043E">
        <w:t>What type of society is being portrayed by the father and grandfather in this song?</w:t>
      </w:r>
    </w:p>
    <w:p w14:paraId="5AB7898B" w14:textId="5AFA3469" w:rsidR="00E3043E" w:rsidRPr="00E3043E" w:rsidRDefault="00823EA9" w:rsidP="00BF3E47">
      <w:pPr>
        <w:pStyle w:val="ListNumParagraph"/>
        <w:numPr>
          <w:ilvl w:val="0"/>
          <w:numId w:val="28"/>
        </w:numPr>
      </w:pPr>
      <w:r>
        <w:t>How do both songs</w:t>
      </w:r>
      <w:r w:rsidR="00E3043E" w:rsidRPr="00E3043E">
        <w:t xml:space="preserve"> reflect aspects of societal pressure on the individual?</w:t>
      </w:r>
    </w:p>
    <w:p w14:paraId="4E248FCF" w14:textId="21458FA1" w:rsidR="00E3043E" w:rsidRPr="003B13F6" w:rsidRDefault="00E3043E" w:rsidP="00823EA9">
      <w:pPr>
        <w:pStyle w:val="Heading2"/>
      </w:pPr>
      <w:bookmarkStart w:id="63" w:name="_Toc467520878"/>
      <w:r w:rsidRPr="003B13F6">
        <w:lastRenderedPageBreak/>
        <w:t>Relationships: Related text</w:t>
      </w:r>
      <w:r w:rsidR="009277BE">
        <w:t xml:space="preserve"> 1</w:t>
      </w:r>
      <w:bookmarkEnd w:id="63"/>
    </w:p>
    <w:p w14:paraId="5427B968" w14:textId="5C774088" w:rsidR="00E3043E" w:rsidRPr="00E3043E" w:rsidRDefault="00823EA9" w:rsidP="00823EA9">
      <w:r w:rsidRPr="00823EA9">
        <w:rPr>
          <w:color w:val="000000" w:themeColor="text1"/>
        </w:rPr>
        <w:t>Read the introduction of the text</w:t>
      </w:r>
      <w:r w:rsidRPr="00387A70">
        <w:rPr>
          <w:b/>
          <w:i/>
          <w:color w:val="000000" w:themeColor="text1"/>
          <w:lang w:val="en-AU"/>
        </w:rPr>
        <w:t xml:space="preserve"> </w:t>
      </w:r>
      <w:hyperlink r:id="rId20" w:tooltip="External link" w:history="1">
        <w:r w:rsidR="00E3043E" w:rsidRPr="00387A70">
          <w:rPr>
            <w:rStyle w:val="Hyperlink"/>
            <w:b/>
            <w:i/>
            <w:lang w:val="es-ES_tradnl"/>
          </w:rPr>
          <w:t>La relación profesor-alumno en el aula</w:t>
        </w:r>
      </w:hyperlink>
      <w:r w:rsidR="00E3043E" w:rsidRPr="00387A70">
        <w:rPr>
          <w:i/>
          <w:lang w:val="en-AU"/>
        </w:rPr>
        <w:t xml:space="preserve"> </w:t>
      </w:r>
      <w:r w:rsidRPr="00387A70">
        <w:rPr>
          <w:i/>
          <w:lang w:val="en-AU"/>
        </w:rPr>
        <w:t>(</w:t>
      </w:r>
      <w:r w:rsidR="003B13F6" w:rsidRPr="00387A70">
        <w:rPr>
          <w:i/>
          <w:lang w:val="es-ES_tradnl"/>
        </w:rPr>
        <w:t>Vamos a hablar…</w:t>
      </w:r>
      <w:r w:rsidR="00E3043E" w:rsidRPr="00387A70">
        <w:rPr>
          <w:i/>
          <w:lang w:val="es-ES_tradnl"/>
        </w:rPr>
        <w:t>modelos de identificación</w:t>
      </w:r>
      <w:r w:rsidR="00E3043E" w:rsidRPr="00387A70">
        <w:rPr>
          <w:i/>
          <w:lang w:val="en-AU"/>
        </w:rPr>
        <w:t>)</w:t>
      </w:r>
      <w:r w:rsidRPr="00823EA9">
        <w:rPr>
          <w:rFonts w:eastAsia="Times New Roman" w:cs="Times New Roman"/>
          <w:color w:val="000000"/>
          <w:lang w:eastAsia="zh-CN"/>
        </w:rPr>
        <w:t xml:space="preserve"> </w:t>
      </w:r>
      <w:r w:rsidRPr="00AD32D3">
        <w:rPr>
          <w:rFonts w:eastAsia="Times New Roman" w:cs="Times New Roman"/>
          <w:color w:val="000000"/>
          <w:lang w:eastAsia="zh-CN"/>
        </w:rPr>
        <w:t xml:space="preserve">and then answer the questions in </w:t>
      </w:r>
      <w:r w:rsidRPr="009277BE">
        <w:rPr>
          <w:rFonts w:eastAsia="Times New Roman" w:cs="Times New Roman"/>
          <w:bCs/>
          <w:color w:val="000000"/>
          <w:lang w:eastAsia="zh-CN"/>
        </w:rPr>
        <w:t>English</w:t>
      </w:r>
      <w:r w:rsidR="009277BE">
        <w:rPr>
          <w:rFonts w:eastAsia="Times New Roman" w:cs="Times New Roman"/>
          <w:color w:val="000000"/>
          <w:lang w:eastAsia="zh-CN"/>
        </w:rPr>
        <w:t>:</w:t>
      </w:r>
    </w:p>
    <w:p w14:paraId="1300A200" w14:textId="230AE650" w:rsidR="00E3043E" w:rsidRPr="00E3043E" w:rsidRDefault="00E3043E" w:rsidP="00BF3E47">
      <w:pPr>
        <w:pStyle w:val="ListNumParagraph"/>
        <w:numPr>
          <w:ilvl w:val="0"/>
          <w:numId w:val="29"/>
        </w:numPr>
      </w:pPr>
      <w:r w:rsidRPr="00E3043E">
        <w:t>What indicates the distance between student and teacher?</w:t>
      </w:r>
    </w:p>
    <w:p w14:paraId="1A539DF6" w14:textId="20AB184B" w:rsidR="00E3043E" w:rsidRPr="00E3043E" w:rsidRDefault="00823EA9" w:rsidP="00BF3E47">
      <w:pPr>
        <w:pStyle w:val="ListNumParagraph"/>
        <w:numPr>
          <w:ilvl w:val="0"/>
          <w:numId w:val="29"/>
        </w:numPr>
      </w:pPr>
      <w:r>
        <w:t>What do Australian A</w:t>
      </w:r>
      <w:r w:rsidR="00E3043E" w:rsidRPr="00E3043E">
        <w:t>boriginal primary students have in common with Spanish university students?</w:t>
      </w:r>
    </w:p>
    <w:p w14:paraId="14DFB68B" w14:textId="253762AD" w:rsidR="00E3043E" w:rsidRPr="00E3043E" w:rsidRDefault="00E3043E" w:rsidP="00BF3E47">
      <w:pPr>
        <w:pStyle w:val="ListNumParagraph"/>
        <w:numPr>
          <w:ilvl w:val="0"/>
          <w:numId w:val="29"/>
        </w:numPr>
      </w:pPr>
      <w:r w:rsidRPr="00E3043E">
        <w:t>Why is an emotional dimension important in successful learning?</w:t>
      </w:r>
    </w:p>
    <w:p w14:paraId="58D1494F" w14:textId="77777777" w:rsidR="00823EA9" w:rsidRPr="008E37B4" w:rsidRDefault="00823EA9" w:rsidP="008E37B4">
      <w:pPr>
        <w:pStyle w:val="Heading3"/>
      </w:pPr>
      <w:r w:rsidRPr="008E37B4">
        <w:t>Writing activity</w:t>
      </w:r>
    </w:p>
    <w:p w14:paraId="656AB39B" w14:textId="53798334" w:rsidR="00E3043E" w:rsidRPr="00387A70" w:rsidRDefault="00E3043E" w:rsidP="00823EA9">
      <w:pPr>
        <w:rPr>
          <w:i/>
          <w:color w:val="000000"/>
          <w:lang w:val="en-AU"/>
        </w:rPr>
      </w:pPr>
      <w:r w:rsidRPr="003558E3">
        <w:rPr>
          <w:i/>
          <w:lang w:val="es-ES_tradnl"/>
        </w:rPr>
        <w:t>Cuenta alguna experiencia personal importante de tus años en la escuela primaria.</w:t>
      </w:r>
      <w:r w:rsidRPr="003558E3">
        <w:rPr>
          <w:i/>
          <w:color w:val="FF00FF"/>
          <w:lang w:val="es-ES_tradnl"/>
        </w:rPr>
        <w:t xml:space="preserve"> </w:t>
      </w:r>
      <w:r w:rsidRPr="008E37B4">
        <w:rPr>
          <w:i/>
          <w:color w:val="000000"/>
          <w:lang w:val="es-ES_tradnl"/>
        </w:rPr>
        <w:t>Escribe aproximadamente 200 palabras en español.</w:t>
      </w:r>
    </w:p>
    <w:p w14:paraId="4AEFFA7A" w14:textId="34D534B8" w:rsidR="00E3043E" w:rsidRPr="00E3043E" w:rsidRDefault="00E3043E" w:rsidP="00823EA9">
      <w:r w:rsidRPr="00E3043E">
        <w:t>Recount a significant personal classroom experience from your primary school years. Write approxim</w:t>
      </w:r>
      <w:r w:rsidR="00F13FA4">
        <w:t>ately 200 words in Spanish.</w:t>
      </w:r>
    </w:p>
    <w:p w14:paraId="669FAC9A" w14:textId="7E5F6BA4" w:rsidR="009277BE" w:rsidRPr="003B13F6" w:rsidRDefault="009277BE" w:rsidP="009277BE">
      <w:pPr>
        <w:pStyle w:val="Heading2"/>
      </w:pPr>
      <w:bookmarkStart w:id="64" w:name="_Toc467520879"/>
      <w:r w:rsidRPr="003B13F6">
        <w:t>Relationships: Related text</w:t>
      </w:r>
      <w:r>
        <w:t xml:space="preserve"> 2</w:t>
      </w:r>
      <w:bookmarkEnd w:id="64"/>
    </w:p>
    <w:p w14:paraId="1F261B24" w14:textId="3103B520" w:rsidR="00E3043E" w:rsidRPr="00E3043E" w:rsidRDefault="00823EA9" w:rsidP="00823EA9">
      <w:r w:rsidRPr="00823EA9">
        <w:rPr>
          <w:color w:val="000000" w:themeColor="text1"/>
        </w:rPr>
        <w:t xml:space="preserve">Read the </w:t>
      </w:r>
      <w:r w:rsidRPr="00387A70">
        <w:rPr>
          <w:color w:val="000000" w:themeColor="text1"/>
          <w:lang w:val="en-AU"/>
        </w:rPr>
        <w:t>text</w:t>
      </w:r>
      <w:r w:rsidRPr="008E37B4">
        <w:rPr>
          <w:b/>
          <w:color w:val="000000" w:themeColor="text1"/>
          <w:lang w:val="es-ES_tradnl"/>
        </w:rPr>
        <w:t xml:space="preserve"> </w:t>
      </w:r>
      <w:hyperlink r:id="rId21" w:tooltip="External link" w:history="1">
        <w:r w:rsidR="00E3043E" w:rsidRPr="008E37B4">
          <w:rPr>
            <w:rStyle w:val="Hyperlink"/>
            <w:b/>
            <w:i/>
            <w:lang w:val="es-ES_tradnl"/>
          </w:rPr>
          <w:t xml:space="preserve">La relación </w:t>
        </w:r>
        <w:r w:rsidR="00544235" w:rsidRPr="008E37B4">
          <w:rPr>
            <w:rStyle w:val="Hyperlink"/>
            <w:b/>
            <w:i/>
            <w:lang w:val="es-ES_tradnl"/>
          </w:rPr>
          <w:t>padre e</w:t>
        </w:r>
        <w:r w:rsidR="00E3043E" w:rsidRPr="008E37B4">
          <w:rPr>
            <w:rStyle w:val="Hyperlink"/>
            <w:b/>
            <w:i/>
            <w:lang w:val="es-ES_tradnl"/>
          </w:rPr>
          <w:t xml:space="preserve"> hijo</w:t>
        </w:r>
      </w:hyperlink>
      <w:r w:rsidRPr="00823EA9">
        <w:rPr>
          <w:b/>
          <w:color w:val="000000" w:themeColor="text1"/>
        </w:rPr>
        <w:t xml:space="preserve"> </w:t>
      </w:r>
      <w:r w:rsidRPr="00823EA9">
        <w:rPr>
          <w:rFonts w:eastAsia="Times New Roman" w:cs="Times New Roman"/>
          <w:color w:val="000000"/>
          <w:lang w:eastAsia="zh-CN"/>
        </w:rPr>
        <w:t xml:space="preserve">and then </w:t>
      </w:r>
      <w:r w:rsidR="009277BE" w:rsidRPr="00AD32D3">
        <w:rPr>
          <w:rFonts w:eastAsia="Times New Roman" w:cs="Times New Roman"/>
          <w:color w:val="000000"/>
          <w:lang w:eastAsia="zh-CN"/>
        </w:rPr>
        <w:t xml:space="preserve">answer the questions in </w:t>
      </w:r>
      <w:r w:rsidR="009277BE" w:rsidRPr="009277BE">
        <w:rPr>
          <w:rFonts w:eastAsia="Times New Roman" w:cs="Times New Roman"/>
          <w:bCs/>
          <w:color w:val="000000"/>
          <w:lang w:eastAsia="zh-CN"/>
        </w:rPr>
        <w:t>English</w:t>
      </w:r>
      <w:r w:rsidR="009277BE">
        <w:rPr>
          <w:rFonts w:eastAsia="Times New Roman" w:cs="Times New Roman"/>
          <w:color w:val="000000"/>
          <w:lang w:eastAsia="zh-CN"/>
        </w:rPr>
        <w:t>:</w:t>
      </w:r>
    </w:p>
    <w:p w14:paraId="13EC0993" w14:textId="1BB3BB25" w:rsidR="00E3043E" w:rsidRPr="00E3043E" w:rsidRDefault="00544235" w:rsidP="00BF3E47">
      <w:pPr>
        <w:pStyle w:val="ListNumParagraph"/>
        <w:numPr>
          <w:ilvl w:val="0"/>
          <w:numId w:val="30"/>
        </w:numPr>
      </w:pPr>
      <w:r>
        <w:t>Accor</w:t>
      </w:r>
      <w:r w:rsidR="00823EA9">
        <w:t>ding to the article, how can a</w:t>
      </w:r>
      <w:r>
        <w:t xml:space="preserve"> father contribute to </w:t>
      </w:r>
      <w:r w:rsidR="00823EA9">
        <w:t>shaping a</w:t>
      </w:r>
      <w:r>
        <w:t xml:space="preserve"> child’s personality</w:t>
      </w:r>
      <w:r w:rsidR="00E3043E" w:rsidRPr="00E3043E">
        <w:t>?</w:t>
      </w:r>
    </w:p>
    <w:p w14:paraId="6138098B" w14:textId="5B21979B" w:rsidR="00E3043E" w:rsidRPr="00E3043E" w:rsidRDefault="0079531B" w:rsidP="00BF3E47">
      <w:pPr>
        <w:pStyle w:val="ListNumParagraph"/>
        <w:numPr>
          <w:ilvl w:val="0"/>
          <w:numId w:val="30"/>
        </w:numPr>
      </w:pPr>
      <w:r>
        <w:t>A</w:t>
      </w:r>
      <w:r w:rsidRPr="00E3043E">
        <w:t>ccording to the article</w:t>
      </w:r>
      <w:r>
        <w:t>, why should</w:t>
      </w:r>
      <w:r w:rsidR="00E3043E" w:rsidRPr="00E3043E">
        <w:t xml:space="preserve"> fathers </w:t>
      </w:r>
      <w:r w:rsidR="00544235">
        <w:t>be a figure of authority for their children?</w:t>
      </w:r>
    </w:p>
    <w:p w14:paraId="39B4BEF1" w14:textId="77777777" w:rsidR="00823EA9" w:rsidRPr="008E37B4" w:rsidRDefault="00823EA9" w:rsidP="00091C98">
      <w:pPr>
        <w:pStyle w:val="Heading3"/>
      </w:pPr>
      <w:r w:rsidRPr="008E37B4">
        <w:t>Writing activity</w:t>
      </w:r>
    </w:p>
    <w:p w14:paraId="3DD2FBBA" w14:textId="660DF585" w:rsidR="00E3043E" w:rsidRPr="00B73840" w:rsidRDefault="00E3043E" w:rsidP="00823EA9">
      <w:pPr>
        <w:rPr>
          <w:i/>
          <w:lang w:val="es-ES_tradnl"/>
        </w:rPr>
      </w:pPr>
      <w:r w:rsidRPr="00B73840">
        <w:rPr>
          <w:i/>
          <w:lang w:val="es-ES_tradnl"/>
        </w:rPr>
        <w:t>En tu diario reflexiona sobre cómo ha cambiado con los años tu relación con tu padre y/o tu madre.</w:t>
      </w:r>
    </w:p>
    <w:p w14:paraId="03E1C061" w14:textId="591F4409" w:rsidR="00E3043E" w:rsidRPr="00E3043E" w:rsidRDefault="00E3043E" w:rsidP="00823EA9">
      <w:r w:rsidRPr="00E3043E">
        <w:t>Write a diary entry in Spanish of approximately 200 words in which you reflect on how your relationship with your parent(s) has changed over the years.</w:t>
      </w:r>
    </w:p>
    <w:p w14:paraId="4DC495E3" w14:textId="77777777" w:rsidR="0028671F" w:rsidRDefault="0028671F">
      <w:pPr>
        <w:spacing w:after="200" w:line="276" w:lineRule="auto"/>
        <w:rPr>
          <w:rFonts w:asciiTheme="majorHAnsi" w:eastAsia="Times New Roman" w:hAnsiTheme="majorHAnsi" w:cs="Times New Roman"/>
          <w:bCs/>
          <w:color w:val="548DD4" w:themeColor="text2" w:themeTint="99"/>
          <w:kern w:val="36"/>
          <w:sz w:val="48"/>
          <w:szCs w:val="48"/>
          <w:lang w:eastAsia="en-AU"/>
        </w:rPr>
      </w:pPr>
      <w:r>
        <w:br w:type="page"/>
      </w:r>
    </w:p>
    <w:p w14:paraId="7B4F36C2" w14:textId="43707EFD" w:rsidR="00695043" w:rsidRPr="00B54C92" w:rsidRDefault="00695043" w:rsidP="005E30C4">
      <w:pPr>
        <w:pStyle w:val="Heading1"/>
        <w:rPr>
          <w:rFonts w:eastAsiaTheme="majorEastAsia" w:cstheme="majorBidi"/>
          <w:lang w:eastAsia="en-US"/>
        </w:rPr>
      </w:pPr>
      <w:bookmarkStart w:id="65" w:name="_Toc467520880"/>
      <w:r w:rsidRPr="00B54C92">
        <w:lastRenderedPageBreak/>
        <w:t>HSC-style tasks</w:t>
      </w:r>
      <w:bookmarkEnd w:id="65"/>
    </w:p>
    <w:p w14:paraId="28F4A54B" w14:textId="77777777" w:rsidR="00126349" w:rsidRPr="00F134F3" w:rsidRDefault="00695043" w:rsidP="005E2D7B">
      <w:pPr>
        <w:pStyle w:val="Heading2"/>
      </w:pPr>
      <w:bookmarkStart w:id="66" w:name="_Toc467520881"/>
      <w:r w:rsidRPr="00F134F3">
        <w:t xml:space="preserve">Part A-style question </w:t>
      </w:r>
      <w:r w:rsidR="00126349" w:rsidRPr="00F134F3">
        <w:t>(15 marks)</w:t>
      </w:r>
      <w:bookmarkEnd w:id="66"/>
    </w:p>
    <w:p w14:paraId="2DF64341" w14:textId="77777777" w:rsidR="00C632BD" w:rsidRPr="00F35C1D" w:rsidRDefault="00C632BD" w:rsidP="00C632BD">
      <w:pPr>
        <w:rPr>
          <w:lang w:eastAsia="en-AU"/>
        </w:rPr>
      </w:pPr>
      <w:r>
        <w:rPr>
          <w:lang w:eastAsia="zh-CN"/>
        </w:rPr>
        <w:t>Y</w:t>
      </w:r>
      <w:r w:rsidRPr="00F35C1D">
        <w:rPr>
          <w:lang w:eastAsia="zh-CN"/>
        </w:rPr>
        <w:t>ou will be assessed on how well you:</w:t>
      </w:r>
    </w:p>
    <w:p w14:paraId="5B7EE1CA" w14:textId="77777777" w:rsidR="00C632BD" w:rsidRPr="00BF3E47" w:rsidRDefault="00C632BD" w:rsidP="00BF3E47">
      <w:pPr>
        <w:pStyle w:val="ListParagraph"/>
      </w:pPr>
      <w:r w:rsidRPr="00BF3E47">
        <w:t>respond critically to the prescribed text</w:t>
      </w:r>
    </w:p>
    <w:p w14:paraId="2DA8DFAC" w14:textId="77777777" w:rsidR="00C632BD" w:rsidRPr="00BF3E47" w:rsidRDefault="00C632BD" w:rsidP="00BF3E47">
      <w:pPr>
        <w:pStyle w:val="ListParagraph"/>
      </w:pPr>
      <w:r w:rsidRPr="00BF3E47">
        <w:t>analyse how meaning is conveyed</w:t>
      </w:r>
    </w:p>
    <w:p w14:paraId="4299826E" w14:textId="77777777" w:rsidR="00C632BD" w:rsidRPr="00BF3E47" w:rsidRDefault="00C632BD" w:rsidP="00BF3E47">
      <w:pPr>
        <w:pStyle w:val="ListParagraph"/>
      </w:pPr>
      <w:r w:rsidRPr="00BF3E47">
        <w:t>demonstrate an understanding of the relationship between the prescribed text and prescribed issues</w:t>
      </w:r>
    </w:p>
    <w:p w14:paraId="162D919A" w14:textId="77777777" w:rsidR="00C632BD" w:rsidRPr="00BF3E47" w:rsidRDefault="00C632BD" w:rsidP="00BF3E47">
      <w:pPr>
        <w:pStyle w:val="ListParagraph"/>
      </w:pPr>
      <w:r w:rsidRPr="00BF3E47">
        <w:t>communicate information and ideas in comprehensible English.</w:t>
      </w:r>
    </w:p>
    <w:p w14:paraId="4C75E89D" w14:textId="63437644" w:rsidR="00126349" w:rsidRPr="00B73840" w:rsidRDefault="00F35C1D" w:rsidP="00E731FF">
      <w:pPr>
        <w:pStyle w:val="Heading3"/>
        <w:rPr>
          <w:i/>
          <w:lang w:val="es-ES_tradnl"/>
        </w:rPr>
      </w:pPr>
      <w:bookmarkStart w:id="67" w:name="_Toc467520882"/>
      <w:r w:rsidRPr="008E37B4">
        <w:t>Short story 1</w:t>
      </w:r>
      <w:r w:rsidRPr="00387A70">
        <w:rPr>
          <w:lang w:val="es-ES_tradnl"/>
        </w:rPr>
        <w:t xml:space="preserve">: </w:t>
      </w:r>
      <w:r w:rsidRPr="00B73840">
        <w:rPr>
          <w:i/>
          <w:lang w:val="es-ES_tradnl"/>
        </w:rPr>
        <w:t>Julio y su papá</w:t>
      </w:r>
      <w:bookmarkEnd w:id="67"/>
    </w:p>
    <w:p w14:paraId="17EDBDB7" w14:textId="3F184A99" w:rsidR="0028671F" w:rsidRPr="0028671F" w:rsidRDefault="0028671F" w:rsidP="0028671F">
      <w:pPr>
        <w:spacing w:after="0"/>
        <w:rPr>
          <w:rFonts w:eastAsia="Times New Roman" w:cs="Times New Roman"/>
          <w:color w:val="000000"/>
          <w:lang w:eastAsia="zh-CN"/>
        </w:rPr>
      </w:pPr>
      <w:r w:rsidRPr="00FF5647">
        <w:rPr>
          <w:rFonts w:eastAsia="Times New Roman" w:cs="Times New Roman"/>
          <w:color w:val="000000"/>
          <w:lang w:eastAsia="zh-CN"/>
        </w:rPr>
        <w:t>Answer the following questions in English.</w:t>
      </w:r>
    </w:p>
    <w:p w14:paraId="5E883622" w14:textId="09B7077A" w:rsidR="00F35C1D" w:rsidRPr="00BF3E47" w:rsidRDefault="00F35C1D" w:rsidP="00BF3E47">
      <w:pPr>
        <w:pStyle w:val="ListNumParagraph"/>
        <w:numPr>
          <w:ilvl w:val="0"/>
          <w:numId w:val="31"/>
        </w:numPr>
      </w:pPr>
      <w:r w:rsidRPr="00BF3E47">
        <w:t>Why does Pete lie about the reason for the fight?</w:t>
      </w:r>
      <w:r w:rsidR="0028671F" w:rsidRPr="00BF3E47">
        <w:t xml:space="preserve"> (3 marks)</w:t>
      </w:r>
    </w:p>
    <w:p w14:paraId="2A91A579" w14:textId="7AFD4E39" w:rsidR="00F35C1D" w:rsidRPr="00BF3E47" w:rsidRDefault="00F35C1D" w:rsidP="00BF3E47">
      <w:pPr>
        <w:pStyle w:val="ListNumParagraph"/>
        <w:numPr>
          <w:ilvl w:val="0"/>
          <w:numId w:val="31"/>
        </w:numPr>
      </w:pPr>
      <w:r w:rsidRPr="00BF3E47">
        <w:t>Why does Julio continue the lie when asked by his mother about the fight?</w:t>
      </w:r>
      <w:r w:rsidR="0028671F" w:rsidRPr="00BF3E47">
        <w:t xml:space="preserve"> </w:t>
      </w:r>
      <w:r w:rsidR="0028671F" w:rsidRPr="00BF3E47">
        <w:br/>
        <w:t>(3 marks)</w:t>
      </w:r>
    </w:p>
    <w:p w14:paraId="6C6BFDAB" w14:textId="4E14B90C" w:rsidR="00C632BD" w:rsidRPr="00BF3E47" w:rsidRDefault="00F35C1D" w:rsidP="00BF3E47">
      <w:pPr>
        <w:pStyle w:val="ListNumParagraph"/>
        <w:numPr>
          <w:ilvl w:val="0"/>
          <w:numId w:val="31"/>
        </w:numPr>
      </w:pPr>
      <w:r w:rsidRPr="00BF3E47">
        <w:t xml:space="preserve">Describe the relationship between </w:t>
      </w:r>
      <w:r w:rsidRPr="00387A70">
        <w:rPr>
          <w:lang w:val="en-AU"/>
        </w:rPr>
        <w:t>Julio</w:t>
      </w:r>
      <w:r w:rsidRPr="00BF3E47">
        <w:t xml:space="preserve"> and </w:t>
      </w:r>
      <w:r w:rsidRPr="008E37B4">
        <w:rPr>
          <w:lang w:val="es-ES_tradnl"/>
        </w:rPr>
        <w:t>Simón</w:t>
      </w:r>
      <w:r w:rsidRPr="00BF3E47">
        <w:t>.</w:t>
      </w:r>
      <w:r w:rsidR="0028671F" w:rsidRPr="00BF3E47">
        <w:t xml:space="preserve"> ( </w:t>
      </w:r>
      <w:r w:rsidR="008861AE" w:rsidRPr="00BF3E47">
        <w:t xml:space="preserve">4 </w:t>
      </w:r>
      <w:r w:rsidR="0028671F" w:rsidRPr="00BF3E47">
        <w:t>marks)</w:t>
      </w:r>
    </w:p>
    <w:p w14:paraId="5D47A284" w14:textId="77777777" w:rsidR="00C632BD" w:rsidRPr="00B73840" w:rsidRDefault="00F35C1D" w:rsidP="00BF3E47">
      <w:pPr>
        <w:pStyle w:val="ListNumParagraph"/>
        <w:numPr>
          <w:ilvl w:val="0"/>
          <w:numId w:val="31"/>
        </w:numPr>
        <w:rPr>
          <w:i/>
          <w:lang w:val="es-ES_tradnl"/>
        </w:rPr>
      </w:pPr>
      <w:r w:rsidRPr="00387A70">
        <w:rPr>
          <w:lang w:val="es-ES_tradnl"/>
        </w:rPr>
        <w:t>‘</w:t>
      </w:r>
      <w:r w:rsidRPr="00B73840">
        <w:rPr>
          <w:i/>
          <w:lang w:val="es-ES_tradnl"/>
        </w:rPr>
        <w:t>Julio se agacha, lo coge de</w:t>
      </w:r>
      <w:r w:rsidR="00C632BD" w:rsidRPr="00B73840">
        <w:rPr>
          <w:i/>
          <w:lang w:val="es-ES_tradnl"/>
        </w:rPr>
        <w:t xml:space="preserve"> la rodilla, y ve a Pete caer. </w:t>
      </w:r>
      <w:r w:rsidRPr="00B73840">
        <w:rPr>
          <w:i/>
          <w:lang w:val="es-ES_tradnl"/>
        </w:rPr>
        <w:t>Tiene la camisa e</w:t>
      </w:r>
      <w:r w:rsidR="00C632BD" w:rsidRPr="00B73840">
        <w:rPr>
          <w:i/>
          <w:lang w:val="es-ES_tradnl"/>
        </w:rPr>
        <w:t xml:space="preserve">mbarrada y los ojos luminosos. </w:t>
      </w:r>
      <w:r w:rsidRPr="00B73840">
        <w:rPr>
          <w:i/>
          <w:lang w:val="es-ES_tradnl"/>
        </w:rPr>
        <w:t>Pete salta hacia él con la pierna arriba, le da en la cintura y Julio cae raspándose el codo con líne</w:t>
      </w:r>
      <w:r w:rsidR="00C632BD" w:rsidRPr="00B73840">
        <w:rPr>
          <w:i/>
          <w:lang w:val="es-ES_tradnl"/>
        </w:rPr>
        <w:t xml:space="preserve">as de sangre. </w:t>
      </w:r>
      <w:r w:rsidRPr="00B73840">
        <w:rPr>
          <w:i/>
          <w:lang w:val="es-ES_tradnl"/>
        </w:rPr>
        <w:t>Desde el suelo ja</w:t>
      </w:r>
      <w:r w:rsidR="00C632BD" w:rsidRPr="00B73840">
        <w:rPr>
          <w:i/>
          <w:lang w:val="es-ES_tradnl"/>
        </w:rPr>
        <w:t xml:space="preserve">la los zapatos negros de Pete. Entonces ocurre lo peor. </w:t>
      </w:r>
      <w:r w:rsidRPr="00B73840">
        <w:rPr>
          <w:i/>
          <w:lang w:val="es-ES_tradnl"/>
        </w:rPr>
        <w:t>De un salto Pete se sienta sobre su cintura y lo mar</w:t>
      </w:r>
      <w:r w:rsidR="00C632BD" w:rsidRPr="00B73840">
        <w:rPr>
          <w:i/>
          <w:lang w:val="es-ES_tradnl"/>
        </w:rPr>
        <w:t xml:space="preserve">tilla con golpes en la cabeza. </w:t>
      </w:r>
      <w:r w:rsidRPr="00B73840">
        <w:rPr>
          <w:i/>
          <w:lang w:val="es-ES_tradnl"/>
        </w:rPr>
        <w:t>Julio estira los brazos pero el granizo de puños es demasiado intenso sobre su car</w:t>
      </w:r>
      <w:r w:rsidR="00C632BD" w:rsidRPr="00B73840">
        <w:rPr>
          <w:i/>
          <w:lang w:val="es-ES_tradnl"/>
        </w:rPr>
        <w:t>a y sus hombros.</w:t>
      </w:r>
      <w:r w:rsidRPr="00B73840">
        <w:rPr>
          <w:i/>
          <w:lang w:val="es-ES_tradnl"/>
        </w:rPr>
        <w:t xml:space="preserve"> Por fin, con alivio y con humillación, siente que un profesor está moviendo ese peso de su estómago y q</w:t>
      </w:r>
      <w:r w:rsidR="00C632BD" w:rsidRPr="00B73840">
        <w:rPr>
          <w:i/>
          <w:lang w:val="es-ES_tradnl"/>
        </w:rPr>
        <w:t xml:space="preserve">ue Toño lo ayuda a levantarse. </w:t>
      </w:r>
      <w:r w:rsidRPr="00B73840">
        <w:rPr>
          <w:i/>
          <w:lang w:val="es-ES_tradnl"/>
        </w:rPr>
        <w:t>Un velo de sangre no lo deja ver bien al grupo de muchachos exaltados que el profesor ya dispersa.’</w:t>
      </w:r>
    </w:p>
    <w:p w14:paraId="30B74E25" w14:textId="62AED299" w:rsidR="00F35C1D" w:rsidRPr="00BF3E47" w:rsidRDefault="00F35C1D" w:rsidP="00B73840">
      <w:pPr>
        <w:pStyle w:val="ListNumParagraph"/>
        <w:numPr>
          <w:ilvl w:val="0"/>
          <w:numId w:val="0"/>
        </w:numPr>
        <w:ind w:left="720"/>
      </w:pPr>
      <w:r w:rsidRPr="00BF3E47">
        <w:t>Discuss the author’s use of language techniques in this text and their intended effect on the reader</w:t>
      </w:r>
      <w:r w:rsidR="00C47753" w:rsidRPr="00BF3E47">
        <w:t>.</w:t>
      </w:r>
      <w:r w:rsidR="0028671F" w:rsidRPr="00BF3E47">
        <w:t xml:space="preserve"> (5 marks)</w:t>
      </w:r>
    </w:p>
    <w:p w14:paraId="3968D16C" w14:textId="77777777" w:rsidR="0028671F" w:rsidRDefault="0028671F">
      <w:pPr>
        <w:spacing w:after="200" w:line="276" w:lineRule="auto"/>
        <w:rPr>
          <w:rFonts w:asciiTheme="majorHAnsi" w:eastAsiaTheme="majorEastAsia" w:hAnsiTheme="majorHAnsi" w:cstheme="majorBidi"/>
          <w:b/>
          <w:bCs/>
          <w:color w:val="0F243E" w:themeColor="text2" w:themeShade="80"/>
          <w:sz w:val="32"/>
          <w:szCs w:val="32"/>
        </w:rPr>
      </w:pPr>
      <w:r>
        <w:rPr>
          <w:i/>
        </w:rPr>
        <w:br w:type="page"/>
      </w:r>
    </w:p>
    <w:p w14:paraId="60C8B535" w14:textId="017D27B4" w:rsidR="00695043" w:rsidRPr="0028671F" w:rsidRDefault="00695043" w:rsidP="0028671F">
      <w:pPr>
        <w:pStyle w:val="Heading2"/>
      </w:pPr>
      <w:bookmarkStart w:id="68" w:name="_Toc467520883"/>
      <w:r w:rsidRPr="0028671F">
        <w:lastRenderedPageBreak/>
        <w:t>Sample answers and marking criteria</w:t>
      </w:r>
      <w:bookmarkEnd w:id="68"/>
    </w:p>
    <w:p w14:paraId="0EDC989C" w14:textId="250171E3" w:rsidR="00695043" w:rsidRPr="00E731FF" w:rsidRDefault="00695043" w:rsidP="00E731FF">
      <w:pPr>
        <w:pStyle w:val="Heading3"/>
      </w:pPr>
      <w:bookmarkStart w:id="69" w:name="_Toc467520884"/>
      <w:r w:rsidRPr="00E731FF">
        <w:t>Question 1</w:t>
      </w:r>
      <w:bookmarkEnd w:id="69"/>
    </w:p>
    <w:p w14:paraId="3FD750CB" w14:textId="77777777" w:rsidR="00695043" w:rsidRDefault="00695043" w:rsidP="005E30C4">
      <w:pPr>
        <w:rPr>
          <w:lang w:eastAsia="en-AU"/>
        </w:rPr>
      </w:pPr>
      <w:r w:rsidRPr="00B54C92">
        <w:rPr>
          <w:lang w:eastAsia="en-AU"/>
        </w:rPr>
        <w:t>Outcomes assessed: 2.1, 2.2</w:t>
      </w:r>
    </w:p>
    <w:p w14:paraId="7DBE0D8E" w14:textId="56C4A2C9" w:rsidR="00863C8D" w:rsidRPr="00863C8D" w:rsidRDefault="00863C8D" w:rsidP="00863C8D">
      <w:pPr>
        <w:pStyle w:val="Highlightbox"/>
        <w:rPr>
          <w:b/>
        </w:rPr>
      </w:pPr>
      <w:r w:rsidRPr="00863C8D">
        <w:rPr>
          <w:b/>
        </w:rPr>
        <w:t xml:space="preserve">Marking </w:t>
      </w:r>
      <w:r w:rsidR="00470911">
        <w:rPr>
          <w:b/>
        </w:rPr>
        <w:t>c</w:t>
      </w:r>
      <w:r w:rsidRPr="00863C8D">
        <w:rPr>
          <w:b/>
        </w:rPr>
        <w:t>riteria</w:t>
      </w:r>
    </w:p>
    <w:p w14:paraId="09C73D41" w14:textId="208F7EB8" w:rsidR="00863C8D" w:rsidRPr="00863C8D" w:rsidRDefault="00863C8D" w:rsidP="005E2D7B">
      <w:pPr>
        <w:pStyle w:val="Highlightlist"/>
      </w:pPr>
      <w:r w:rsidRPr="00863C8D">
        <w:t>Demonstrates a comprehensive understanding of wh</w:t>
      </w:r>
      <w:r>
        <w:t xml:space="preserve">y </w:t>
      </w:r>
      <w:r w:rsidR="00C47753">
        <w:t>Pete lies about the reason for the fight</w:t>
      </w:r>
      <w:r>
        <w:t>.</w:t>
      </w:r>
      <w:r w:rsidR="00D54307" w:rsidRPr="00B54C92">
        <w:t xml:space="preserve"> </w:t>
      </w:r>
      <w:r w:rsidR="00D54307">
        <w:t xml:space="preserve">(3 </w:t>
      </w:r>
      <w:r w:rsidR="00D54307" w:rsidRPr="00B54C92">
        <w:t>marks</w:t>
      </w:r>
      <w:r w:rsidR="00D54307">
        <w:t>)</w:t>
      </w:r>
    </w:p>
    <w:p w14:paraId="0E6CC1EE" w14:textId="6042AC43" w:rsidR="00863C8D" w:rsidRPr="00863C8D" w:rsidRDefault="00863C8D" w:rsidP="005E2D7B">
      <w:pPr>
        <w:pStyle w:val="Highlightlist"/>
      </w:pPr>
      <w:r w:rsidRPr="00863C8D">
        <w:t>Demonstrates a good understanding of w</w:t>
      </w:r>
      <w:r w:rsidR="008E6717">
        <w:t xml:space="preserve">hy </w:t>
      </w:r>
      <w:r w:rsidR="00C47753">
        <w:t xml:space="preserve">Pete lies about the reason for the fight. </w:t>
      </w:r>
      <w:r w:rsidR="00D54307">
        <w:t>(</w:t>
      </w:r>
      <w:r w:rsidR="00C47753">
        <w:t>2</w:t>
      </w:r>
      <w:r w:rsidR="00D54307">
        <w:t xml:space="preserve"> </w:t>
      </w:r>
      <w:r w:rsidR="00D54307" w:rsidRPr="00B54C92">
        <w:t>marks</w:t>
      </w:r>
      <w:r w:rsidR="00D54307">
        <w:t>)</w:t>
      </w:r>
    </w:p>
    <w:p w14:paraId="5231AF2B" w14:textId="0A9BDC76" w:rsidR="00863C8D" w:rsidRDefault="00863C8D" w:rsidP="005E2D7B">
      <w:pPr>
        <w:pStyle w:val="Highlightlist"/>
      </w:pPr>
      <w:r w:rsidRPr="00863C8D">
        <w:t>Pro</w:t>
      </w:r>
      <w:r>
        <w:t xml:space="preserve">vides some relevant information. </w:t>
      </w:r>
      <w:r w:rsidR="00D54307">
        <w:t>(1 mark)</w:t>
      </w:r>
    </w:p>
    <w:p w14:paraId="24315C2F" w14:textId="77777777" w:rsidR="00695043" w:rsidRPr="00863C8D" w:rsidRDefault="00695043" w:rsidP="00863C8D">
      <w:r w:rsidRPr="00863C8D">
        <w:t>Your answer may include:</w:t>
      </w:r>
    </w:p>
    <w:p w14:paraId="64A4360A" w14:textId="7116D461" w:rsidR="00F820B9" w:rsidRDefault="00C47753" w:rsidP="00863C8D">
      <w:pPr>
        <w:rPr>
          <w:i/>
        </w:rPr>
      </w:pPr>
      <w:r>
        <w:rPr>
          <w:i/>
        </w:rPr>
        <w:t>Pete lies because he does not want to disclose his bullying of Julio to the Principal</w:t>
      </w:r>
      <w:r w:rsidR="003A6072">
        <w:rPr>
          <w:i/>
        </w:rPr>
        <w:t xml:space="preserve"> and he might not even think it is important to talk about that</w:t>
      </w:r>
      <w:r>
        <w:rPr>
          <w:i/>
        </w:rPr>
        <w:t xml:space="preserve">. He chooses to say the fight was about football because it is a credible explanation and he is supported in this by what Julio says. He knows that this reason, unlike the real reason, will not </w:t>
      </w:r>
      <w:r w:rsidR="003A6072">
        <w:rPr>
          <w:i/>
        </w:rPr>
        <w:t>put him in a much worse position and attract a much worse punishment.</w:t>
      </w:r>
    </w:p>
    <w:p w14:paraId="0ABA1572" w14:textId="4D92B799" w:rsidR="00695043" w:rsidRPr="00E731FF" w:rsidRDefault="00695043" w:rsidP="00E731FF">
      <w:pPr>
        <w:pStyle w:val="Heading3"/>
      </w:pPr>
      <w:bookmarkStart w:id="70" w:name="_Toc467520885"/>
      <w:r w:rsidRPr="00E731FF">
        <w:t>Question 2</w:t>
      </w:r>
      <w:bookmarkEnd w:id="70"/>
    </w:p>
    <w:p w14:paraId="1FD57AE7" w14:textId="77777777" w:rsidR="00695043" w:rsidRDefault="00695043" w:rsidP="005E30C4">
      <w:pPr>
        <w:rPr>
          <w:lang w:eastAsia="en-AU"/>
        </w:rPr>
      </w:pPr>
      <w:r w:rsidRPr="00B54C92">
        <w:rPr>
          <w:lang w:eastAsia="en-AU"/>
        </w:rPr>
        <w:t>Outcomes assessed: 2.1, 2.2</w:t>
      </w:r>
    </w:p>
    <w:p w14:paraId="2024986C" w14:textId="18655D1B" w:rsidR="00863C8D" w:rsidRPr="00863C8D" w:rsidRDefault="00863C8D" w:rsidP="00863C8D">
      <w:pPr>
        <w:pStyle w:val="Highlightbox"/>
        <w:rPr>
          <w:b/>
        </w:rPr>
      </w:pPr>
      <w:r w:rsidRPr="00863C8D">
        <w:rPr>
          <w:b/>
        </w:rPr>
        <w:t xml:space="preserve">Marking </w:t>
      </w:r>
      <w:r w:rsidR="00470911">
        <w:rPr>
          <w:b/>
        </w:rPr>
        <w:t>c</w:t>
      </w:r>
      <w:r w:rsidRPr="00863C8D">
        <w:rPr>
          <w:b/>
        </w:rPr>
        <w:t>riteria</w:t>
      </w:r>
    </w:p>
    <w:p w14:paraId="0BC1CDDF" w14:textId="3FD610FC" w:rsidR="00863C8D" w:rsidRDefault="00863C8D" w:rsidP="005E2D7B">
      <w:pPr>
        <w:pStyle w:val="Highlightlist"/>
      </w:pPr>
      <w:r>
        <w:t xml:space="preserve">Demonstrates a perceptive understanding of </w:t>
      </w:r>
      <w:r w:rsidR="0075108B">
        <w:t xml:space="preserve">why </w:t>
      </w:r>
      <w:r w:rsidR="0075108B" w:rsidRPr="00387A70">
        <w:rPr>
          <w:lang w:val="en-AU"/>
        </w:rPr>
        <w:t>Julio</w:t>
      </w:r>
      <w:r w:rsidR="0075108B">
        <w:t xml:space="preserve"> continues to lie when asked by his mother about the fight</w:t>
      </w:r>
      <w:r>
        <w:t xml:space="preserve">. </w:t>
      </w:r>
      <w:r w:rsidR="0081259E">
        <w:t xml:space="preserve">(3 </w:t>
      </w:r>
      <w:r w:rsidR="0081259E" w:rsidRPr="00B54C92">
        <w:t>marks</w:t>
      </w:r>
      <w:r w:rsidR="0081259E">
        <w:t>)</w:t>
      </w:r>
    </w:p>
    <w:p w14:paraId="1686C032" w14:textId="17155FD8" w:rsidR="00863C8D" w:rsidRDefault="00863C8D" w:rsidP="005E2D7B">
      <w:pPr>
        <w:pStyle w:val="Highlightlist"/>
      </w:pPr>
      <w:r>
        <w:t xml:space="preserve">Demonstrates a good understanding of </w:t>
      </w:r>
      <w:r w:rsidR="0075108B">
        <w:t>why Julio continues to lie when asked by his mother about the fight.</w:t>
      </w:r>
      <w:r>
        <w:t xml:space="preserve"> </w:t>
      </w:r>
      <w:r w:rsidR="0081259E">
        <w:t xml:space="preserve">(2 </w:t>
      </w:r>
      <w:r w:rsidR="0081259E" w:rsidRPr="00B54C92">
        <w:t>marks</w:t>
      </w:r>
      <w:r w:rsidR="0081259E">
        <w:t>)</w:t>
      </w:r>
    </w:p>
    <w:p w14:paraId="5ECEF569" w14:textId="0C0BCD7D" w:rsidR="00863C8D" w:rsidRDefault="00863C8D" w:rsidP="005E2D7B">
      <w:pPr>
        <w:pStyle w:val="Highlightlist"/>
      </w:pPr>
      <w:r>
        <w:t xml:space="preserve">Provides some relevant information. </w:t>
      </w:r>
      <w:r w:rsidR="0081259E">
        <w:t xml:space="preserve">(1 </w:t>
      </w:r>
      <w:r w:rsidR="0081259E" w:rsidRPr="00B54C92">
        <w:t>mark</w:t>
      </w:r>
      <w:r w:rsidR="0081259E">
        <w:t>)</w:t>
      </w:r>
    </w:p>
    <w:p w14:paraId="4A964D1F" w14:textId="77777777" w:rsidR="00695043" w:rsidRPr="005E4265" w:rsidRDefault="00695043" w:rsidP="005E4265">
      <w:r w:rsidRPr="005E4265">
        <w:t>Your answer may include:</w:t>
      </w:r>
    </w:p>
    <w:p w14:paraId="0304906A" w14:textId="764BB7DF" w:rsidR="00695043" w:rsidRPr="005E2D7B" w:rsidRDefault="0075108B" w:rsidP="005E30C4">
      <w:pPr>
        <w:rPr>
          <w:i/>
        </w:rPr>
      </w:pPr>
      <w:r w:rsidRPr="00387A70">
        <w:rPr>
          <w:i/>
          <w:lang w:val="en-AU"/>
        </w:rPr>
        <w:t>Juli</w:t>
      </w:r>
      <w:r w:rsidR="00C632BD" w:rsidRPr="00387A70">
        <w:rPr>
          <w:i/>
          <w:lang w:val="en-AU"/>
        </w:rPr>
        <w:t>o</w:t>
      </w:r>
      <w:r w:rsidR="00C632BD">
        <w:rPr>
          <w:i/>
        </w:rPr>
        <w:t xml:space="preserve"> has already lied once to his p</w:t>
      </w:r>
      <w:r>
        <w:rPr>
          <w:i/>
        </w:rPr>
        <w:t>rincipal, mainly because he fears more danger and trouble</w:t>
      </w:r>
      <w:r w:rsidR="00AD26B7">
        <w:rPr>
          <w:i/>
        </w:rPr>
        <w:t xml:space="preserve"> from Pete</w:t>
      </w:r>
      <w:r>
        <w:rPr>
          <w:i/>
        </w:rPr>
        <w:t xml:space="preserve"> if he were to disclose the real reason</w:t>
      </w:r>
      <w:r w:rsidR="00695043" w:rsidRPr="005E2D7B">
        <w:rPr>
          <w:i/>
        </w:rPr>
        <w:t>.</w:t>
      </w:r>
      <w:r>
        <w:rPr>
          <w:i/>
        </w:rPr>
        <w:t xml:space="preserve"> He chooses to </w:t>
      </w:r>
      <w:r w:rsidR="001737EB">
        <w:rPr>
          <w:i/>
        </w:rPr>
        <w:t xml:space="preserve">continue to lie to his mother for that reason and also because he knows his mother has enough </w:t>
      </w:r>
      <w:r w:rsidR="001737EB">
        <w:rPr>
          <w:i/>
        </w:rPr>
        <w:lastRenderedPageBreak/>
        <w:t xml:space="preserve">trouble in her life as a single mother. </w:t>
      </w:r>
      <w:r w:rsidR="001737EB" w:rsidRPr="00387A70">
        <w:rPr>
          <w:i/>
          <w:lang w:val="en-AU"/>
        </w:rPr>
        <w:t>Julio</w:t>
      </w:r>
      <w:r w:rsidR="001737EB">
        <w:rPr>
          <w:i/>
        </w:rPr>
        <w:t xml:space="preserve"> does not</w:t>
      </w:r>
      <w:r w:rsidR="00AD26B7">
        <w:rPr>
          <w:i/>
        </w:rPr>
        <w:t xml:space="preserve"> want to add more concern to his</w:t>
      </w:r>
      <w:r w:rsidR="001737EB">
        <w:rPr>
          <w:i/>
        </w:rPr>
        <w:t xml:space="preserve"> mother’s burdened life.</w:t>
      </w:r>
    </w:p>
    <w:p w14:paraId="5FF3D914" w14:textId="56AC9BAA" w:rsidR="00695043" w:rsidRPr="00E731FF" w:rsidRDefault="00695043" w:rsidP="00E731FF">
      <w:pPr>
        <w:pStyle w:val="Heading3"/>
      </w:pPr>
      <w:bookmarkStart w:id="71" w:name="_Toc467520886"/>
      <w:r w:rsidRPr="00E731FF">
        <w:t>Question 3</w:t>
      </w:r>
      <w:bookmarkEnd w:id="71"/>
    </w:p>
    <w:p w14:paraId="28DBB287" w14:textId="77777777" w:rsidR="00695043" w:rsidRDefault="00695043" w:rsidP="005E30C4">
      <w:pPr>
        <w:rPr>
          <w:lang w:eastAsia="en-AU"/>
        </w:rPr>
      </w:pPr>
      <w:r w:rsidRPr="00B54C92">
        <w:rPr>
          <w:lang w:eastAsia="en-AU"/>
        </w:rPr>
        <w:t>Outcomes assessed: 2.1, 2.2, 2.3</w:t>
      </w:r>
    </w:p>
    <w:p w14:paraId="4F9D5C93" w14:textId="1E54683C" w:rsidR="00864E4C" w:rsidRPr="00863C8D" w:rsidRDefault="00864E4C" w:rsidP="00864E4C">
      <w:pPr>
        <w:pStyle w:val="Highlightbox"/>
        <w:rPr>
          <w:b/>
        </w:rPr>
      </w:pPr>
      <w:r w:rsidRPr="00863C8D">
        <w:rPr>
          <w:b/>
        </w:rPr>
        <w:t xml:space="preserve">Marking </w:t>
      </w:r>
      <w:r w:rsidR="00470911">
        <w:rPr>
          <w:b/>
        </w:rPr>
        <w:t>c</w:t>
      </w:r>
      <w:r w:rsidRPr="00863C8D">
        <w:rPr>
          <w:b/>
        </w:rPr>
        <w:t>riteria</w:t>
      </w:r>
    </w:p>
    <w:p w14:paraId="663F5378" w14:textId="79530467" w:rsidR="00E550F7" w:rsidRDefault="00E550F7" w:rsidP="005E2D7B">
      <w:pPr>
        <w:pStyle w:val="Highlightlist"/>
      </w:pPr>
      <w:r>
        <w:t xml:space="preserve">Demonstrates a perceptive understanding </w:t>
      </w:r>
      <w:r w:rsidR="001737EB">
        <w:t xml:space="preserve">of the relationship between </w:t>
      </w:r>
      <w:r w:rsidR="001737EB" w:rsidRPr="00387A70">
        <w:rPr>
          <w:lang w:val="en-AU"/>
        </w:rPr>
        <w:t>Julio</w:t>
      </w:r>
      <w:r w:rsidR="001737EB">
        <w:t xml:space="preserve"> and </w:t>
      </w:r>
      <w:r w:rsidR="001737EB" w:rsidRPr="008E37B4">
        <w:rPr>
          <w:lang w:val="es-ES_tradnl"/>
        </w:rPr>
        <w:t>Simón</w:t>
      </w:r>
      <w:r>
        <w:t xml:space="preserve">. </w:t>
      </w:r>
      <w:r w:rsidR="0081259E">
        <w:t xml:space="preserve">(4 </w:t>
      </w:r>
      <w:r w:rsidR="0081259E" w:rsidRPr="00B54C92">
        <w:t>marks</w:t>
      </w:r>
      <w:r w:rsidR="0081259E">
        <w:t>)</w:t>
      </w:r>
    </w:p>
    <w:p w14:paraId="7FD989E1" w14:textId="4F8BD1C6" w:rsidR="00E550F7" w:rsidRDefault="00E550F7" w:rsidP="005E2D7B">
      <w:pPr>
        <w:pStyle w:val="Highlightlist"/>
      </w:pPr>
      <w:r>
        <w:t xml:space="preserve">Demonstrates a good understanding </w:t>
      </w:r>
      <w:r w:rsidR="001737EB">
        <w:t xml:space="preserve">of the relationship between </w:t>
      </w:r>
      <w:r w:rsidR="001737EB" w:rsidRPr="00387A70">
        <w:rPr>
          <w:lang w:val="en-AU"/>
        </w:rPr>
        <w:t>Julio</w:t>
      </w:r>
      <w:r w:rsidR="001737EB">
        <w:t xml:space="preserve"> and </w:t>
      </w:r>
      <w:r w:rsidR="001737EB" w:rsidRPr="008E37B4">
        <w:rPr>
          <w:lang w:val="es-ES_tradnl"/>
        </w:rPr>
        <w:t>Simón</w:t>
      </w:r>
      <w:r>
        <w:t xml:space="preserve">. </w:t>
      </w:r>
      <w:r w:rsidR="001737EB">
        <w:t>(</w:t>
      </w:r>
      <w:r w:rsidR="0081259E">
        <w:t xml:space="preserve">3 </w:t>
      </w:r>
      <w:r w:rsidR="0081259E" w:rsidRPr="00B54C92">
        <w:t>marks</w:t>
      </w:r>
      <w:r w:rsidR="0081259E">
        <w:t>)</w:t>
      </w:r>
    </w:p>
    <w:p w14:paraId="41FB71F2" w14:textId="5B9653FD" w:rsidR="001737EB" w:rsidRDefault="001737EB" w:rsidP="001737EB">
      <w:pPr>
        <w:pStyle w:val="Highlightlist"/>
      </w:pPr>
      <w:r>
        <w:t xml:space="preserve">Demonstrates a limited understanding of the relationship between </w:t>
      </w:r>
      <w:r w:rsidRPr="00387A70">
        <w:rPr>
          <w:lang w:val="en-AU"/>
        </w:rPr>
        <w:t>Julio</w:t>
      </w:r>
      <w:r>
        <w:t xml:space="preserve"> and </w:t>
      </w:r>
      <w:r w:rsidRPr="008E37B4">
        <w:rPr>
          <w:lang w:val="es-ES_tradnl"/>
        </w:rPr>
        <w:t>Simón</w:t>
      </w:r>
      <w:r>
        <w:t xml:space="preserve">. (2 </w:t>
      </w:r>
      <w:r w:rsidRPr="00B54C92">
        <w:t>marks</w:t>
      </w:r>
      <w:r>
        <w:t>)</w:t>
      </w:r>
    </w:p>
    <w:p w14:paraId="7AC3EA6A" w14:textId="0E062F4E" w:rsidR="00E550F7" w:rsidRDefault="00E550F7" w:rsidP="005E2D7B">
      <w:pPr>
        <w:pStyle w:val="Highlightlist"/>
      </w:pPr>
      <w:r>
        <w:t xml:space="preserve">Provides some relevant information. </w:t>
      </w:r>
      <w:r w:rsidR="0081259E">
        <w:t>(1 mark)</w:t>
      </w:r>
    </w:p>
    <w:p w14:paraId="64569B01" w14:textId="77777777" w:rsidR="00695043" w:rsidRPr="00E550F7" w:rsidRDefault="00695043" w:rsidP="00E550F7">
      <w:r w:rsidRPr="00E550F7">
        <w:t>Your answer may include:</w:t>
      </w:r>
    </w:p>
    <w:p w14:paraId="67597FE2" w14:textId="373D6C8B" w:rsidR="00324E73" w:rsidRPr="00324E73" w:rsidRDefault="00324E73" w:rsidP="005E30C4">
      <w:pPr>
        <w:rPr>
          <w:i/>
        </w:rPr>
      </w:pPr>
      <w:r w:rsidRPr="008E37B4">
        <w:rPr>
          <w:i/>
          <w:lang w:val="es-ES_tradnl"/>
        </w:rPr>
        <w:t xml:space="preserve">Simón </w:t>
      </w:r>
      <w:r>
        <w:rPr>
          <w:i/>
        </w:rPr>
        <w:t>is a family</w:t>
      </w:r>
      <w:r w:rsidR="00C64460">
        <w:rPr>
          <w:i/>
        </w:rPr>
        <w:t xml:space="preserve"> friend. </w:t>
      </w:r>
      <w:r w:rsidR="00C64460" w:rsidRPr="008E37B4">
        <w:rPr>
          <w:i/>
          <w:lang w:val="es-ES_tradnl"/>
        </w:rPr>
        <w:t>Simón</w:t>
      </w:r>
      <w:r w:rsidR="00C64460">
        <w:rPr>
          <w:i/>
        </w:rPr>
        <w:t xml:space="preserve">, </w:t>
      </w:r>
      <w:r w:rsidR="00C64460" w:rsidRPr="00387A70">
        <w:rPr>
          <w:i/>
          <w:lang w:val="en-AU"/>
        </w:rPr>
        <w:t>Julio</w:t>
      </w:r>
      <w:r w:rsidR="00C64460">
        <w:rPr>
          <w:i/>
        </w:rPr>
        <w:t xml:space="preserve"> and Celia have seen each other many times </w:t>
      </w:r>
      <w:r w:rsidR="002129CB">
        <w:rPr>
          <w:i/>
        </w:rPr>
        <w:t xml:space="preserve">before </w:t>
      </w:r>
      <w:r w:rsidR="00C64460">
        <w:rPr>
          <w:i/>
        </w:rPr>
        <w:t xml:space="preserve">at church functions. </w:t>
      </w:r>
      <w:r w:rsidR="00C64460" w:rsidRPr="008E37B4">
        <w:rPr>
          <w:i/>
          <w:lang w:val="es-ES_tradnl"/>
        </w:rPr>
        <w:t>Simón</w:t>
      </w:r>
      <w:r w:rsidR="00C64460">
        <w:rPr>
          <w:i/>
        </w:rPr>
        <w:t xml:space="preserve"> is described as a good and understanding man and therefore </w:t>
      </w:r>
      <w:r w:rsidR="00C64460" w:rsidRPr="00387A70">
        <w:rPr>
          <w:i/>
          <w:lang w:val="en-AU"/>
        </w:rPr>
        <w:t>Julio</w:t>
      </w:r>
      <w:r w:rsidR="00C64460">
        <w:rPr>
          <w:i/>
        </w:rPr>
        <w:t xml:space="preserve"> resorts to him when he needs a rescue plan against the bullying. </w:t>
      </w:r>
      <w:r w:rsidR="00C64460" w:rsidRPr="00387A70">
        <w:rPr>
          <w:i/>
          <w:lang w:val="en-AU"/>
        </w:rPr>
        <w:t>Julio</w:t>
      </w:r>
      <w:r w:rsidR="00C64460">
        <w:rPr>
          <w:i/>
        </w:rPr>
        <w:t xml:space="preserve"> as</w:t>
      </w:r>
      <w:r w:rsidR="00C632BD">
        <w:rPr>
          <w:i/>
        </w:rPr>
        <w:t xml:space="preserve">ks a direct question to </w:t>
      </w:r>
      <w:r w:rsidR="00C632BD" w:rsidRPr="008E37B4">
        <w:rPr>
          <w:i/>
          <w:lang w:val="es-ES_tradnl"/>
        </w:rPr>
        <w:t>Simón</w:t>
      </w:r>
      <w:r w:rsidR="00C632BD">
        <w:rPr>
          <w:i/>
        </w:rPr>
        <w:t>: W</w:t>
      </w:r>
      <w:r w:rsidR="00C64460">
        <w:rPr>
          <w:i/>
        </w:rPr>
        <w:t xml:space="preserve">ill you be my father? </w:t>
      </w:r>
      <w:r w:rsidR="00C64460" w:rsidRPr="008E37B4">
        <w:rPr>
          <w:i/>
          <w:lang w:val="es-ES_tradnl"/>
        </w:rPr>
        <w:t>Simón</w:t>
      </w:r>
      <w:r w:rsidR="00C64460">
        <w:rPr>
          <w:i/>
        </w:rPr>
        <w:t xml:space="preserve"> is not perturbed by this request and he happily plays the game of posing as his father. This complicity between </w:t>
      </w:r>
      <w:r w:rsidR="00C64460" w:rsidRPr="00387A70">
        <w:rPr>
          <w:i/>
          <w:lang w:val="en-AU"/>
        </w:rPr>
        <w:t>Julio</w:t>
      </w:r>
      <w:r w:rsidR="00C64460">
        <w:rPr>
          <w:i/>
        </w:rPr>
        <w:t xml:space="preserve"> and </w:t>
      </w:r>
      <w:r w:rsidR="00C64460" w:rsidRPr="008E37B4">
        <w:rPr>
          <w:i/>
          <w:lang w:val="es-ES_tradnl"/>
        </w:rPr>
        <w:t>Simón</w:t>
      </w:r>
      <w:r w:rsidR="00C64460">
        <w:rPr>
          <w:i/>
        </w:rPr>
        <w:t xml:space="preserve"> is also illustrated in their passion for football. </w:t>
      </w:r>
      <w:r w:rsidR="00C64460" w:rsidRPr="008E37B4">
        <w:rPr>
          <w:i/>
          <w:lang w:val="es-ES_tradnl"/>
        </w:rPr>
        <w:t>Simón</w:t>
      </w:r>
      <w:r w:rsidR="00C64460">
        <w:rPr>
          <w:i/>
        </w:rPr>
        <w:t xml:space="preserve"> is a man of a few words but he means well</w:t>
      </w:r>
      <w:r w:rsidR="002129CB">
        <w:rPr>
          <w:i/>
        </w:rPr>
        <w:t xml:space="preserve"> and we know he may be fond of both </w:t>
      </w:r>
      <w:r w:rsidR="002129CB" w:rsidRPr="00387A70">
        <w:rPr>
          <w:i/>
          <w:lang w:val="en-AU"/>
        </w:rPr>
        <w:t>Julio</w:t>
      </w:r>
      <w:r w:rsidR="002129CB">
        <w:rPr>
          <w:i/>
        </w:rPr>
        <w:t xml:space="preserve"> and his mother</w:t>
      </w:r>
      <w:r w:rsidR="00C64460">
        <w:rPr>
          <w:i/>
        </w:rPr>
        <w:t xml:space="preserve">. We know that the relationship between </w:t>
      </w:r>
      <w:r w:rsidR="00C64460" w:rsidRPr="00387A70">
        <w:rPr>
          <w:i/>
          <w:lang w:val="en-AU"/>
        </w:rPr>
        <w:t>Julio</w:t>
      </w:r>
      <w:r w:rsidR="00C64460">
        <w:rPr>
          <w:i/>
        </w:rPr>
        <w:t xml:space="preserve"> and </w:t>
      </w:r>
      <w:r w:rsidR="00C64460" w:rsidRPr="008E37B4">
        <w:rPr>
          <w:i/>
          <w:lang w:val="es-ES_tradnl"/>
        </w:rPr>
        <w:t>Simón</w:t>
      </w:r>
      <w:r w:rsidR="00C64460">
        <w:rPr>
          <w:i/>
        </w:rPr>
        <w:t xml:space="preserve"> is supported by the friendly relationship between </w:t>
      </w:r>
      <w:r w:rsidR="00C64460" w:rsidRPr="008E37B4">
        <w:rPr>
          <w:i/>
          <w:lang w:val="es-ES_tradnl"/>
        </w:rPr>
        <w:t>Simón</w:t>
      </w:r>
      <w:r w:rsidR="00C64460">
        <w:rPr>
          <w:i/>
        </w:rPr>
        <w:t xml:space="preserve"> and </w:t>
      </w:r>
      <w:r w:rsidR="00C64460" w:rsidRPr="008E37B4">
        <w:rPr>
          <w:i/>
          <w:lang w:val="es-ES_tradnl"/>
        </w:rPr>
        <w:t xml:space="preserve">Celinda </w:t>
      </w:r>
      <w:r w:rsidR="00C64460">
        <w:rPr>
          <w:i/>
        </w:rPr>
        <w:t>(</w:t>
      </w:r>
      <w:r w:rsidR="00C64460" w:rsidRPr="004038AC">
        <w:rPr>
          <w:i/>
          <w:lang w:val="en-AU"/>
        </w:rPr>
        <w:t>Julio’s</w:t>
      </w:r>
      <w:r w:rsidR="00C64460">
        <w:rPr>
          <w:i/>
        </w:rPr>
        <w:t xml:space="preserve"> mother)</w:t>
      </w:r>
      <w:r w:rsidR="002129CB">
        <w:rPr>
          <w:i/>
        </w:rPr>
        <w:t xml:space="preserve"> and from the narrator’s descriptions, we can imagine the relationship between the two adults will evolve into something more significant soon.</w:t>
      </w:r>
    </w:p>
    <w:p w14:paraId="2FA0FF6F" w14:textId="77777777" w:rsidR="0028671F" w:rsidRDefault="0028671F">
      <w:pPr>
        <w:spacing w:after="200" w:line="276" w:lineRule="auto"/>
        <w:rPr>
          <w:rFonts w:asciiTheme="majorHAnsi" w:eastAsiaTheme="majorEastAsia" w:hAnsiTheme="majorHAnsi" w:cstheme="majorBidi"/>
          <w:b/>
          <w:bCs/>
          <w:color w:val="0F243E" w:themeColor="text2" w:themeShade="80"/>
          <w:sz w:val="32"/>
          <w:szCs w:val="32"/>
          <w:lang w:eastAsia="en-AU"/>
        </w:rPr>
      </w:pPr>
      <w:r>
        <w:rPr>
          <w:i/>
          <w:lang w:eastAsia="en-AU"/>
        </w:rPr>
        <w:br w:type="page"/>
      </w:r>
    </w:p>
    <w:p w14:paraId="74D8C5D0" w14:textId="620D346C" w:rsidR="00695043" w:rsidRPr="00E731FF" w:rsidRDefault="00695043" w:rsidP="00E731FF">
      <w:pPr>
        <w:pStyle w:val="Heading3"/>
      </w:pPr>
      <w:bookmarkStart w:id="72" w:name="_Toc467520887"/>
      <w:r w:rsidRPr="00E731FF">
        <w:lastRenderedPageBreak/>
        <w:t>Question 4</w:t>
      </w:r>
      <w:bookmarkEnd w:id="72"/>
    </w:p>
    <w:p w14:paraId="3B29AD68" w14:textId="77777777" w:rsidR="00695043" w:rsidRDefault="00695043" w:rsidP="005E30C4">
      <w:pPr>
        <w:rPr>
          <w:lang w:eastAsia="en-AU"/>
        </w:rPr>
      </w:pPr>
      <w:r w:rsidRPr="00B54C92">
        <w:rPr>
          <w:lang w:eastAsia="en-AU"/>
        </w:rPr>
        <w:t>Outcomes assessed: 2.1, 2.2, 2.3</w:t>
      </w:r>
    </w:p>
    <w:p w14:paraId="67945468" w14:textId="5449033C" w:rsidR="00864E4C" w:rsidRPr="00863C8D" w:rsidRDefault="00864E4C" w:rsidP="00864E4C">
      <w:pPr>
        <w:pStyle w:val="Highlightbox"/>
        <w:rPr>
          <w:b/>
        </w:rPr>
      </w:pPr>
      <w:r w:rsidRPr="00863C8D">
        <w:rPr>
          <w:b/>
        </w:rPr>
        <w:t xml:space="preserve">Marking </w:t>
      </w:r>
      <w:r w:rsidR="00470911">
        <w:rPr>
          <w:b/>
        </w:rPr>
        <w:t>c</w:t>
      </w:r>
      <w:r w:rsidRPr="00863C8D">
        <w:rPr>
          <w:b/>
        </w:rPr>
        <w:t>riteria</w:t>
      </w:r>
    </w:p>
    <w:p w14:paraId="06F2B39B" w14:textId="6E3F323B" w:rsidR="002129CB" w:rsidRPr="00C47753" w:rsidRDefault="002129CB" w:rsidP="002129CB">
      <w:pPr>
        <w:pStyle w:val="Highlightlist"/>
        <w:rPr>
          <w:rFonts w:eastAsia="Times New Roman" w:cs="Times New Roman"/>
          <w:color w:val="000000"/>
          <w:lang w:val="en-AU" w:eastAsia="zh-CN"/>
        </w:rPr>
      </w:pPr>
      <w:r>
        <w:t>Provides a comprehensive and perceptive explanation of</w:t>
      </w:r>
      <w:r w:rsidRPr="00C47753">
        <w:t xml:space="preserve"> the author’s use of language techniques in this text and their intended effect on the reader</w:t>
      </w:r>
      <w:r>
        <w:t>. (5 marks)</w:t>
      </w:r>
    </w:p>
    <w:p w14:paraId="1C414BF7" w14:textId="0243638F" w:rsidR="002129CB" w:rsidRPr="00C47753" w:rsidRDefault="002129CB" w:rsidP="002129CB">
      <w:pPr>
        <w:pStyle w:val="Highlightlist"/>
        <w:rPr>
          <w:rFonts w:eastAsia="Times New Roman" w:cs="Times New Roman"/>
          <w:color w:val="000000"/>
          <w:lang w:val="en-AU" w:eastAsia="zh-CN"/>
        </w:rPr>
      </w:pPr>
      <w:r>
        <w:t>Provides a comprehensive explanation of</w:t>
      </w:r>
      <w:r w:rsidRPr="00C47753">
        <w:t xml:space="preserve"> the author’s use of language techniques in this text and their intended effect on the reader</w:t>
      </w:r>
      <w:r>
        <w:t>. (4 marks)</w:t>
      </w:r>
    </w:p>
    <w:p w14:paraId="4DC5E446" w14:textId="5C5906DB" w:rsidR="002129CB" w:rsidRPr="00C47753" w:rsidRDefault="002129CB" w:rsidP="002129CB">
      <w:pPr>
        <w:pStyle w:val="Highlightlist"/>
        <w:rPr>
          <w:rFonts w:eastAsia="Times New Roman" w:cs="Times New Roman"/>
          <w:color w:val="000000"/>
          <w:lang w:val="en-AU" w:eastAsia="zh-CN"/>
        </w:rPr>
      </w:pPr>
      <w:r>
        <w:t>Provides a good explanation of</w:t>
      </w:r>
      <w:r w:rsidRPr="00C47753">
        <w:t xml:space="preserve"> the author’s use of language techniques in this text and their intended effect on the reader</w:t>
      </w:r>
      <w:r>
        <w:t>. (3 marks)</w:t>
      </w:r>
    </w:p>
    <w:p w14:paraId="457F0E2D" w14:textId="77165003" w:rsidR="00104530" w:rsidRPr="002129CB" w:rsidRDefault="002129CB" w:rsidP="002129CB">
      <w:pPr>
        <w:pStyle w:val="Highlightlist"/>
        <w:rPr>
          <w:rFonts w:eastAsia="Times New Roman" w:cs="Times New Roman"/>
          <w:color w:val="000000"/>
          <w:lang w:val="en-AU" w:eastAsia="zh-CN"/>
        </w:rPr>
      </w:pPr>
      <w:r>
        <w:t>Provides a limited explanation of</w:t>
      </w:r>
      <w:r w:rsidRPr="00C47753">
        <w:t xml:space="preserve"> the author’s use of language techniques in this text and their intended effect on the reader</w:t>
      </w:r>
      <w:r>
        <w:t>. (2 marks)</w:t>
      </w:r>
    </w:p>
    <w:p w14:paraId="364F9B4E" w14:textId="4438DCB2" w:rsidR="00104530" w:rsidRDefault="00104530" w:rsidP="005E2D7B">
      <w:pPr>
        <w:pStyle w:val="Highlightlist"/>
      </w:pPr>
      <w:r>
        <w:t>Provides some relevant information</w:t>
      </w:r>
      <w:r w:rsidR="008E6717">
        <w:t>.</w:t>
      </w:r>
      <w:r w:rsidR="00384EFF">
        <w:t xml:space="preserve"> (1</w:t>
      </w:r>
      <w:r w:rsidR="002129CB">
        <w:rPr>
          <w:rFonts w:ascii="MS Mincho" w:eastAsia="MS Mincho" w:hAnsi="MS Mincho" w:cs="MS Mincho"/>
        </w:rPr>
        <w:t xml:space="preserve"> </w:t>
      </w:r>
      <w:r w:rsidR="002129CB">
        <w:t>mark</w:t>
      </w:r>
      <w:r w:rsidR="00384EFF">
        <w:t>)</w:t>
      </w:r>
    </w:p>
    <w:p w14:paraId="58C0EBB2" w14:textId="067904A4" w:rsidR="00695043" w:rsidRPr="00B54C92" w:rsidRDefault="00695043" w:rsidP="002129CB">
      <w:pPr>
        <w:spacing w:after="200" w:line="276" w:lineRule="auto"/>
        <w:rPr>
          <w:lang w:eastAsia="en-AU"/>
        </w:rPr>
      </w:pPr>
      <w:r w:rsidRPr="00B54C92">
        <w:rPr>
          <w:lang w:eastAsia="en-AU"/>
        </w:rPr>
        <w:t>Your answer may include:</w:t>
      </w:r>
    </w:p>
    <w:p w14:paraId="0C7C290C" w14:textId="08A72FF9" w:rsidR="00595CA4" w:rsidRPr="00176A3D" w:rsidRDefault="00595CA4" w:rsidP="00176A3D">
      <w:pPr>
        <w:rPr>
          <w:i/>
          <w:lang w:eastAsia="en-AU"/>
        </w:rPr>
      </w:pPr>
      <w:r>
        <w:rPr>
          <w:i/>
          <w:lang w:eastAsia="en-AU"/>
        </w:rPr>
        <w:t>The language used by the author</w:t>
      </w:r>
      <w:r w:rsidR="00B54C92" w:rsidRPr="005E2D7B">
        <w:rPr>
          <w:i/>
          <w:lang w:eastAsia="en-AU"/>
        </w:rPr>
        <w:t xml:space="preserve"> </w:t>
      </w:r>
      <w:r>
        <w:rPr>
          <w:i/>
          <w:lang w:eastAsia="en-AU"/>
        </w:rPr>
        <w:t>is direct, visual and charged with sensory information. The whole description of the attack brought upon Julio could be seen as the script for a short film. Verbs like ‘</w:t>
      </w:r>
      <w:r w:rsidRPr="008E37B4">
        <w:rPr>
          <w:i/>
          <w:lang w:val="es-ES_tradnl" w:eastAsia="en-AU"/>
        </w:rPr>
        <w:t>agachar, caer, coger, jalar</w:t>
      </w:r>
      <w:r w:rsidRPr="00D25067">
        <w:rPr>
          <w:i/>
          <w:lang w:val="en-AU" w:eastAsia="en-AU"/>
        </w:rPr>
        <w:t>’</w:t>
      </w:r>
      <w:r>
        <w:rPr>
          <w:i/>
          <w:lang w:eastAsia="en-AU"/>
        </w:rPr>
        <w:t xml:space="preserve"> give a sense of immediacy of what is happening. </w:t>
      </w:r>
      <w:r w:rsidR="002B1D9D">
        <w:rPr>
          <w:i/>
          <w:lang w:eastAsia="en-AU"/>
        </w:rPr>
        <w:t>Concrete words like ‘</w:t>
      </w:r>
      <w:r w:rsidR="002B1D9D" w:rsidRPr="008E37B4">
        <w:rPr>
          <w:i/>
          <w:lang w:val="it-IT" w:eastAsia="en-AU"/>
        </w:rPr>
        <w:t>barro</w:t>
      </w:r>
      <w:r w:rsidR="002B1D9D" w:rsidRPr="00D25067">
        <w:rPr>
          <w:i/>
          <w:lang w:val="en-AU" w:eastAsia="en-AU"/>
        </w:rPr>
        <w:t>’</w:t>
      </w:r>
      <w:r w:rsidR="002B1D9D">
        <w:rPr>
          <w:i/>
          <w:lang w:eastAsia="en-AU"/>
        </w:rPr>
        <w:t xml:space="preserve"> and ‘</w:t>
      </w:r>
      <w:r w:rsidR="002B1D9D" w:rsidRPr="008E37B4">
        <w:rPr>
          <w:i/>
          <w:lang w:val="es-ES_tradnl" w:eastAsia="en-AU"/>
        </w:rPr>
        <w:t>sangre</w:t>
      </w:r>
      <w:r w:rsidR="002B1D9D">
        <w:rPr>
          <w:i/>
          <w:lang w:eastAsia="en-AU"/>
        </w:rPr>
        <w:t xml:space="preserve">’ convey the ugliness of the fight. </w:t>
      </w:r>
      <w:r>
        <w:rPr>
          <w:i/>
          <w:lang w:eastAsia="en-AU"/>
        </w:rPr>
        <w:t>The sentence ‘</w:t>
      </w:r>
      <w:r w:rsidRPr="008E37B4">
        <w:rPr>
          <w:i/>
          <w:lang w:val="es-ES_tradnl" w:eastAsia="en-AU"/>
        </w:rPr>
        <w:t>Entonces ocurre lo peor</w:t>
      </w:r>
      <w:r w:rsidRPr="00D25067">
        <w:rPr>
          <w:i/>
          <w:lang w:val="en-AU" w:eastAsia="en-AU"/>
        </w:rPr>
        <w:t>’</w:t>
      </w:r>
      <w:r>
        <w:rPr>
          <w:i/>
          <w:lang w:eastAsia="en-AU"/>
        </w:rPr>
        <w:t xml:space="preserve"> marks an escalation in the level of violence. </w:t>
      </w:r>
      <w:r w:rsidR="004038AC">
        <w:rPr>
          <w:i/>
          <w:lang w:eastAsia="en-AU"/>
        </w:rPr>
        <w:t xml:space="preserve">The imagery that follows, with </w:t>
      </w:r>
      <w:r w:rsidR="009B2B95">
        <w:rPr>
          <w:i/>
          <w:lang w:eastAsia="en-AU"/>
        </w:rPr>
        <w:t xml:space="preserve">metaphors </w:t>
      </w:r>
      <w:r w:rsidR="002B1D9D">
        <w:rPr>
          <w:i/>
          <w:lang w:eastAsia="en-AU"/>
        </w:rPr>
        <w:t xml:space="preserve">such as </w:t>
      </w:r>
      <w:r w:rsidR="002B1D9D" w:rsidRPr="00D25067">
        <w:rPr>
          <w:i/>
          <w:lang w:val="en-AU" w:eastAsia="en-AU"/>
        </w:rPr>
        <w:t>‘</w:t>
      </w:r>
      <w:r w:rsidR="002B1D9D" w:rsidRPr="008E37B4">
        <w:rPr>
          <w:i/>
          <w:lang w:val="es-ES_tradnl" w:eastAsia="en-AU"/>
        </w:rPr>
        <w:t>lo martilla con golpes en la cabeza’</w:t>
      </w:r>
      <w:r w:rsidR="002B1D9D">
        <w:rPr>
          <w:i/>
          <w:lang w:eastAsia="en-AU"/>
        </w:rPr>
        <w:t xml:space="preserve"> and </w:t>
      </w:r>
      <w:r w:rsidR="002B1D9D" w:rsidRPr="00D25067">
        <w:rPr>
          <w:i/>
          <w:lang w:val="en-AU" w:eastAsia="en-AU"/>
        </w:rPr>
        <w:t>‘</w:t>
      </w:r>
      <w:r w:rsidR="002B1D9D" w:rsidRPr="008E37B4">
        <w:rPr>
          <w:i/>
          <w:lang w:val="es-ES_tradnl" w:eastAsia="en-AU"/>
        </w:rPr>
        <w:t>el granizo de puños</w:t>
      </w:r>
      <w:r w:rsidR="002B1D9D" w:rsidRPr="00D25067">
        <w:rPr>
          <w:i/>
          <w:lang w:val="en-AU" w:eastAsia="en-AU"/>
        </w:rPr>
        <w:t>’</w:t>
      </w:r>
      <w:r w:rsidR="002B1D9D">
        <w:rPr>
          <w:i/>
          <w:lang w:eastAsia="en-AU"/>
        </w:rPr>
        <w:t xml:space="preserve"> </w:t>
      </w:r>
      <w:r w:rsidR="004715D4">
        <w:rPr>
          <w:i/>
          <w:lang w:eastAsia="en-AU"/>
        </w:rPr>
        <w:t xml:space="preserve">conveys the ferocity of the attack to the readers. The sequence ends with </w:t>
      </w:r>
      <w:r w:rsidR="004715D4" w:rsidRPr="00D25067">
        <w:rPr>
          <w:i/>
          <w:lang w:val="en-AU" w:eastAsia="en-AU"/>
        </w:rPr>
        <w:t>‘</w:t>
      </w:r>
      <w:r w:rsidR="004715D4" w:rsidRPr="008E37B4">
        <w:rPr>
          <w:i/>
          <w:lang w:val="es-ES_tradnl" w:eastAsia="en-AU"/>
        </w:rPr>
        <w:t>un velo de sangre</w:t>
      </w:r>
      <w:r w:rsidR="004715D4" w:rsidRPr="00D25067">
        <w:rPr>
          <w:i/>
          <w:lang w:val="en-AU" w:eastAsia="en-AU"/>
        </w:rPr>
        <w:t>’</w:t>
      </w:r>
      <w:r w:rsidR="004715D4">
        <w:rPr>
          <w:i/>
          <w:lang w:eastAsia="en-AU"/>
        </w:rPr>
        <w:t xml:space="preserve"> which, again, in a very visual and concrete way, shows readers how Julio is covered with blood on his face and can’t even see </w:t>
      </w:r>
      <w:r w:rsidR="004715D4" w:rsidRPr="00D25067">
        <w:rPr>
          <w:i/>
          <w:lang w:val="en-AU" w:eastAsia="en-AU"/>
        </w:rPr>
        <w:t>‘</w:t>
      </w:r>
      <w:r w:rsidR="004715D4" w:rsidRPr="008E37B4">
        <w:rPr>
          <w:i/>
          <w:lang w:val="es-ES_tradnl" w:eastAsia="en-AU"/>
        </w:rPr>
        <w:t>el grupo de muchachos exaltados</w:t>
      </w:r>
      <w:r w:rsidR="004715D4" w:rsidRPr="00D25067">
        <w:rPr>
          <w:i/>
          <w:lang w:val="en-AU" w:eastAsia="en-AU"/>
        </w:rPr>
        <w:t>’</w:t>
      </w:r>
      <w:r w:rsidR="002B1D9D">
        <w:rPr>
          <w:i/>
          <w:lang w:eastAsia="en-AU"/>
        </w:rPr>
        <w:t xml:space="preserve"> </w:t>
      </w:r>
      <w:r w:rsidR="004715D4">
        <w:rPr>
          <w:i/>
          <w:lang w:eastAsia="en-AU"/>
        </w:rPr>
        <w:t>. The whole scene is described from the point of view of the victim</w:t>
      </w:r>
      <w:r w:rsidR="00370B89">
        <w:rPr>
          <w:i/>
          <w:lang w:eastAsia="en-AU"/>
        </w:rPr>
        <w:t xml:space="preserve"> and w</w:t>
      </w:r>
      <w:bookmarkStart w:id="73" w:name="_GoBack"/>
      <w:bookmarkEnd w:id="73"/>
      <w:r w:rsidR="00370B89">
        <w:rPr>
          <w:i/>
          <w:lang w:eastAsia="en-AU"/>
        </w:rPr>
        <w:t>e as readers witness the violence through Julio’s eyes. His relief and humiliation, when his aggressors are finally dispersed, is our relief and humiliation too.</w:t>
      </w:r>
    </w:p>
    <w:p w14:paraId="53C60F01" w14:textId="77777777" w:rsidR="0028671F" w:rsidRDefault="0028671F">
      <w:pPr>
        <w:spacing w:after="200" w:line="276" w:lineRule="auto"/>
        <w:rPr>
          <w:rFonts w:asciiTheme="majorHAnsi" w:eastAsia="Times New Roman" w:hAnsiTheme="majorHAnsi" w:cstheme="majorBidi"/>
          <w:b/>
          <w:bCs/>
          <w:color w:val="1F497D" w:themeColor="text2"/>
          <w:sz w:val="36"/>
          <w:szCs w:val="36"/>
          <w:lang w:eastAsia="en-AU"/>
        </w:rPr>
      </w:pPr>
      <w:r>
        <w:br w:type="page"/>
      </w:r>
    </w:p>
    <w:p w14:paraId="66D7FE64" w14:textId="26DCEC30" w:rsidR="00126349" w:rsidRPr="00B54C92" w:rsidRDefault="00126349" w:rsidP="005E2D7B">
      <w:pPr>
        <w:pStyle w:val="Heading2"/>
      </w:pPr>
      <w:bookmarkStart w:id="74" w:name="_Toc467520888"/>
      <w:r w:rsidRPr="00B54C92">
        <w:lastRenderedPageBreak/>
        <w:t>Part B-style question</w:t>
      </w:r>
      <w:r w:rsidR="0028671F">
        <w:t>s</w:t>
      </w:r>
      <w:r w:rsidRPr="00B54C92">
        <w:t xml:space="preserve"> (10 marks)</w:t>
      </w:r>
      <w:bookmarkEnd w:id="74"/>
    </w:p>
    <w:p w14:paraId="07472C95" w14:textId="77777777" w:rsidR="00126349" w:rsidRPr="00B54C92" w:rsidRDefault="00126349" w:rsidP="005E30C4">
      <w:pPr>
        <w:rPr>
          <w:lang w:eastAsia="en-AU"/>
        </w:rPr>
      </w:pPr>
      <w:r w:rsidRPr="00B54C92">
        <w:rPr>
          <w:lang w:eastAsia="en-AU"/>
        </w:rPr>
        <w:t>In your answer you will be assessed on how well you:</w:t>
      </w:r>
    </w:p>
    <w:p w14:paraId="471319A2" w14:textId="7A296593" w:rsidR="00370B89" w:rsidRDefault="00370B89" w:rsidP="00BF3E47">
      <w:pPr>
        <w:pStyle w:val="ListParagraph"/>
        <w:numPr>
          <w:ilvl w:val="0"/>
          <w:numId w:val="1"/>
        </w:numPr>
      </w:pPr>
      <w:r>
        <w:t>write from a particular perspective in a specified context</w:t>
      </w:r>
    </w:p>
    <w:p w14:paraId="5085F2F8" w14:textId="77777777" w:rsidR="00126349" w:rsidRPr="00B54C92" w:rsidRDefault="00126349" w:rsidP="00BF3E47">
      <w:pPr>
        <w:pStyle w:val="ListParagraph"/>
        <w:numPr>
          <w:ilvl w:val="0"/>
          <w:numId w:val="1"/>
        </w:numPr>
      </w:pPr>
      <w:r w:rsidRPr="00B54C92">
        <w:t xml:space="preserve">demonstrate an understanding of the prescribed text </w:t>
      </w:r>
    </w:p>
    <w:p w14:paraId="218673AF" w14:textId="65AD68BF" w:rsidR="00833EC9" w:rsidRDefault="00833EC9" w:rsidP="00BF3E47">
      <w:pPr>
        <w:pStyle w:val="ListParagraph"/>
        <w:numPr>
          <w:ilvl w:val="0"/>
          <w:numId w:val="1"/>
        </w:numPr>
      </w:pPr>
      <w:r>
        <w:t>communicate information and ideas clearly and accurately in Spanish</w:t>
      </w:r>
      <w:r w:rsidR="00126349" w:rsidRPr="00B54C92">
        <w:t xml:space="preserve">. </w:t>
      </w:r>
    </w:p>
    <w:p w14:paraId="0DE69D9E" w14:textId="77777777" w:rsidR="0028671F" w:rsidRPr="00387A70" w:rsidRDefault="0028671F" w:rsidP="00655930">
      <w:pPr>
        <w:pStyle w:val="Heading3"/>
        <w:rPr>
          <w:lang w:val="es-ES_tradnl" w:eastAsia="en-AU"/>
        </w:rPr>
      </w:pPr>
      <w:bookmarkStart w:id="75" w:name="_Toc467520889"/>
      <w:r w:rsidRPr="00F87CD4">
        <w:rPr>
          <w:lang w:eastAsia="en-AU"/>
        </w:rPr>
        <w:t>Short story 1</w:t>
      </w:r>
      <w:r w:rsidRPr="00387A70">
        <w:rPr>
          <w:lang w:val="es-ES_tradnl" w:eastAsia="en-AU"/>
        </w:rPr>
        <w:t xml:space="preserve">: </w:t>
      </w:r>
      <w:r w:rsidRPr="0084498A">
        <w:rPr>
          <w:i/>
          <w:lang w:val="es-ES_tradnl" w:eastAsia="en-AU"/>
        </w:rPr>
        <w:t>Julio y su papá</w:t>
      </w:r>
      <w:bookmarkEnd w:id="75"/>
    </w:p>
    <w:p w14:paraId="5985BB86" w14:textId="41F6746A" w:rsidR="00833EC9" w:rsidRPr="0084498A" w:rsidRDefault="0028671F" w:rsidP="00833EC9">
      <w:pPr>
        <w:rPr>
          <w:i/>
          <w:iCs/>
          <w:lang w:val="es-ES_tradnl"/>
        </w:rPr>
      </w:pPr>
      <w:r w:rsidRPr="0084498A">
        <w:rPr>
          <w:i/>
          <w:iCs/>
          <w:lang w:val="es-ES_tradnl"/>
        </w:rPr>
        <w:t>‘-Tú no tienes papá -</w:t>
      </w:r>
      <w:r w:rsidR="00833EC9" w:rsidRPr="0084498A">
        <w:rPr>
          <w:i/>
          <w:iCs/>
          <w:lang w:val="es-ES_tradnl"/>
        </w:rPr>
        <w:t xml:space="preserve"> dice Pete -. </w:t>
      </w:r>
      <w:r w:rsidR="00176A3D" w:rsidRPr="0084498A">
        <w:rPr>
          <w:i/>
          <w:iCs/>
          <w:lang w:val="es-ES_tradnl"/>
        </w:rPr>
        <w:t>Ya me contaron todo.</w:t>
      </w:r>
      <w:r w:rsidR="00833EC9" w:rsidRPr="0084498A">
        <w:rPr>
          <w:i/>
          <w:iCs/>
          <w:lang w:val="es-ES_tradnl"/>
        </w:rPr>
        <w:t xml:space="preserve"> Oiga</w:t>
      </w:r>
      <w:r w:rsidR="00176A3D" w:rsidRPr="0084498A">
        <w:rPr>
          <w:i/>
          <w:iCs/>
          <w:lang w:val="es-ES_tradnl"/>
        </w:rPr>
        <w:t xml:space="preserve">n, oigan, Julio no tiene papá. </w:t>
      </w:r>
      <w:r w:rsidR="00833EC9" w:rsidRPr="0084498A">
        <w:rPr>
          <w:i/>
          <w:iCs/>
          <w:lang w:val="es-ES_tradnl"/>
        </w:rPr>
        <w:t>No tiene papá.</w:t>
      </w:r>
    </w:p>
    <w:p w14:paraId="7A77EFDF" w14:textId="061360DB" w:rsidR="00833EC9" w:rsidRPr="0084498A" w:rsidRDefault="00833EC9" w:rsidP="00833EC9">
      <w:pPr>
        <w:rPr>
          <w:lang w:val="es-ES_tradnl" w:eastAsia="zh-CN"/>
        </w:rPr>
      </w:pPr>
      <w:r w:rsidRPr="0084498A">
        <w:rPr>
          <w:i/>
          <w:iCs/>
          <w:lang w:val="es-ES_tradnl"/>
        </w:rPr>
        <w:t xml:space="preserve">Pablo, Jhon, Jaime y Christian se acercan. </w:t>
      </w:r>
      <w:r w:rsidR="003F6D82" w:rsidRPr="0084498A">
        <w:rPr>
          <w:i/>
          <w:iCs/>
          <w:lang w:val="es-ES_tradnl"/>
        </w:rPr>
        <w:t xml:space="preserve">“No tiene papá”, insiste Pete. </w:t>
      </w:r>
      <w:r w:rsidRPr="0084498A">
        <w:rPr>
          <w:i/>
          <w:iCs/>
          <w:lang w:val="es-ES_tradnl"/>
        </w:rPr>
        <w:t xml:space="preserve">“Julio no tiene </w:t>
      </w:r>
      <w:r w:rsidR="00F87CD4" w:rsidRPr="0084498A">
        <w:rPr>
          <w:i/>
          <w:iCs/>
          <w:lang w:val="es-ES_tradnl"/>
        </w:rPr>
        <w:t>papá”. “Yo</w:t>
      </w:r>
      <w:r w:rsidRPr="0084498A">
        <w:rPr>
          <w:i/>
          <w:iCs/>
          <w:lang w:val="es-ES_tradnl"/>
        </w:rPr>
        <w:t xml:space="preserve"> también sabía. Ya sabía”, dice Christian.’</w:t>
      </w:r>
    </w:p>
    <w:p w14:paraId="651B0296" w14:textId="425C0FAC" w:rsidR="00833EC9" w:rsidRPr="00FC03FE" w:rsidRDefault="00833EC9" w:rsidP="00833EC9">
      <w:pPr>
        <w:rPr>
          <w:lang w:val="en-AU" w:eastAsia="zh-CN"/>
        </w:rPr>
      </w:pPr>
      <w:r w:rsidRPr="00833EC9">
        <w:t>You ar</w:t>
      </w:r>
      <w:r w:rsidR="0028671F">
        <w:t>e Julio. W</w:t>
      </w:r>
      <w:r w:rsidRPr="00833EC9">
        <w:t>rite a diary entry in which you explore how you feel as a result of this incident.</w:t>
      </w:r>
      <w:r w:rsidR="0028671F">
        <w:t xml:space="preserve"> </w:t>
      </w:r>
      <w:r w:rsidR="0028671F" w:rsidRPr="00FC03FE">
        <w:rPr>
          <w:lang w:val="en-AU" w:eastAsia="zh-CN"/>
        </w:rPr>
        <w:t>Write approximately 200 words in Spanish.</w:t>
      </w:r>
    </w:p>
    <w:p w14:paraId="331B0E44" w14:textId="2FFF1335" w:rsidR="003F6D82" w:rsidRPr="00F87CD4" w:rsidRDefault="003F6D82" w:rsidP="00655930">
      <w:pPr>
        <w:pStyle w:val="Heading3"/>
        <w:rPr>
          <w:lang w:val="es-ES_tradnl"/>
        </w:rPr>
      </w:pPr>
      <w:bookmarkStart w:id="76" w:name="_Toc467520890"/>
      <w:r w:rsidRPr="00655930">
        <w:t xml:space="preserve">Short story 2: </w:t>
      </w:r>
      <w:r w:rsidRPr="00F87CD4">
        <w:rPr>
          <w:i/>
          <w:lang w:val="es-ES_tradnl"/>
        </w:rPr>
        <w:t>La señorita Dora/La profesora</w:t>
      </w:r>
      <w:bookmarkEnd w:id="76"/>
    </w:p>
    <w:p w14:paraId="74FF7E22" w14:textId="38C00D7F" w:rsidR="00833EC9" w:rsidRPr="0084498A" w:rsidRDefault="00C72CA3" w:rsidP="00C72CA3">
      <w:pPr>
        <w:rPr>
          <w:i/>
          <w:lang w:val="es-ES_tradnl"/>
        </w:rPr>
      </w:pPr>
      <w:r w:rsidRPr="0084498A">
        <w:rPr>
          <w:lang w:val="es-ES_tradnl" w:eastAsia="en-AU"/>
        </w:rPr>
        <w:t>‘</w:t>
      </w:r>
      <w:r w:rsidR="00833EC9" w:rsidRPr="0084498A">
        <w:rPr>
          <w:i/>
          <w:lang w:val="es-ES_tradnl" w:eastAsia="en-AU"/>
        </w:rPr>
        <w:t>Le</w:t>
      </w:r>
      <w:r w:rsidR="00833EC9" w:rsidRPr="0084498A">
        <w:rPr>
          <w:i/>
          <w:lang w:val="es-ES_tradnl"/>
        </w:rPr>
        <w:t xml:space="preserve"> entre</w:t>
      </w:r>
      <w:r w:rsidR="003F6D82" w:rsidRPr="0084498A">
        <w:rPr>
          <w:i/>
          <w:lang w:val="es-ES_tradnl"/>
        </w:rPr>
        <w:t xml:space="preserve">gó el paquete y vio su rostro. </w:t>
      </w:r>
      <w:r w:rsidR="00833EC9" w:rsidRPr="0084498A">
        <w:rPr>
          <w:i/>
          <w:lang w:val="es-ES_tradnl"/>
        </w:rPr>
        <w:t>Sonreía, lo miraba, sonreía otra vez.</w:t>
      </w:r>
    </w:p>
    <w:p w14:paraId="0896C349" w14:textId="045DB393" w:rsidR="00833EC9" w:rsidRPr="0084498A" w:rsidRDefault="00833EC9" w:rsidP="00C72CA3">
      <w:pPr>
        <w:rPr>
          <w:i/>
          <w:lang w:val="es-ES_tradnl"/>
        </w:rPr>
      </w:pPr>
      <w:r w:rsidRPr="0084498A">
        <w:rPr>
          <w:i/>
          <w:lang w:val="es-ES_tradnl"/>
        </w:rPr>
        <w:t>-</w:t>
      </w:r>
      <w:r w:rsidR="0028671F" w:rsidRPr="0084498A">
        <w:rPr>
          <w:i/>
          <w:lang w:val="es-ES_tradnl"/>
        </w:rPr>
        <w:t xml:space="preserve"> </w:t>
      </w:r>
      <w:r w:rsidRPr="0084498A">
        <w:rPr>
          <w:i/>
          <w:lang w:val="es-ES_tradnl"/>
        </w:rPr>
        <w:t>Alex, pero muchas gracias.</w:t>
      </w:r>
    </w:p>
    <w:p w14:paraId="1ACE6E69" w14:textId="32EFEBBC" w:rsidR="00833EC9" w:rsidRPr="0084498A" w:rsidRDefault="00833EC9" w:rsidP="00C72CA3">
      <w:pPr>
        <w:rPr>
          <w:i/>
          <w:lang w:val="es-ES_tradnl"/>
        </w:rPr>
      </w:pPr>
      <w:r w:rsidRPr="0084498A">
        <w:rPr>
          <w:i/>
          <w:lang w:val="es-ES_tradnl"/>
        </w:rPr>
        <w:t>Mientras ella lo abría, Alex se apresuró a decirle rapidamente:</w:t>
      </w:r>
      <w:r w:rsidR="00C72CA3" w:rsidRPr="0084498A">
        <w:rPr>
          <w:i/>
          <w:lang w:val="es-ES_tradnl"/>
        </w:rPr>
        <w:t xml:space="preserve"> </w:t>
      </w:r>
      <w:r w:rsidRPr="0084498A">
        <w:rPr>
          <w:i/>
          <w:lang w:val="es-ES_tradnl"/>
        </w:rPr>
        <w:t>… ’</w:t>
      </w:r>
    </w:p>
    <w:p w14:paraId="33CCE475" w14:textId="6CF93822" w:rsidR="00833EC9" w:rsidRPr="00C72CA3" w:rsidRDefault="003F6D82" w:rsidP="00C72CA3">
      <w:r>
        <w:t xml:space="preserve">You are Alex. </w:t>
      </w:r>
      <w:r w:rsidR="00833EC9" w:rsidRPr="00C72CA3">
        <w:t xml:space="preserve">This is your opportunity to tell </w:t>
      </w:r>
      <w:r w:rsidR="00833EC9" w:rsidRPr="00F87CD4">
        <w:rPr>
          <w:i/>
          <w:lang w:val="es-ES_tradnl"/>
        </w:rPr>
        <w:t>la señorita Dora</w:t>
      </w:r>
      <w:r w:rsidR="00833EC9" w:rsidRPr="00C72CA3">
        <w:t xml:space="preserve"> the real</w:t>
      </w:r>
      <w:r w:rsidR="00176A3D">
        <w:t xml:space="preserve"> reasons for your gift to her. </w:t>
      </w:r>
      <w:r w:rsidR="00833EC9" w:rsidRPr="00C72CA3">
        <w:t>W</w:t>
      </w:r>
      <w:r w:rsidR="00F87CD4">
        <w:t xml:space="preserve">rite the script of this speech </w:t>
      </w:r>
      <w:r w:rsidR="009B2B95">
        <w:t xml:space="preserve">of </w:t>
      </w:r>
      <w:r w:rsidR="00833EC9" w:rsidRPr="00C72CA3">
        <w:t>approximately 200 words in Spanish.</w:t>
      </w:r>
    </w:p>
    <w:p w14:paraId="7D8AFE92" w14:textId="496AB400" w:rsidR="00126349" w:rsidRPr="00B54C92" w:rsidRDefault="00126349" w:rsidP="00E731FF">
      <w:pPr>
        <w:pStyle w:val="Heading2"/>
      </w:pPr>
      <w:bookmarkStart w:id="77" w:name="_Toc467520891"/>
      <w:r w:rsidRPr="00B54C92">
        <w:t>Response to prescribed text: Marking guidelines for Part B</w:t>
      </w:r>
      <w:bookmarkEnd w:id="77"/>
    </w:p>
    <w:p w14:paraId="58552C8F" w14:textId="03ADE9F9" w:rsidR="00126349" w:rsidRDefault="00126349" w:rsidP="005E30C4">
      <w:pPr>
        <w:rPr>
          <w:lang w:eastAsia="en-AU"/>
        </w:rPr>
      </w:pPr>
      <w:r w:rsidRPr="00B54C92">
        <w:rPr>
          <w:lang w:eastAsia="en-AU"/>
        </w:rPr>
        <w:t xml:space="preserve">The following marking guidelines were developed by the Board of Studies NSW as part of the 2007 </w:t>
      </w:r>
      <w:r w:rsidR="001816B0">
        <w:rPr>
          <w:lang w:eastAsia="en-AU"/>
        </w:rPr>
        <w:t>Spanish</w:t>
      </w:r>
      <w:r w:rsidRPr="00B54C92">
        <w:rPr>
          <w:lang w:eastAsia="en-AU"/>
        </w:rPr>
        <w:t xml:space="preserve"> Extension examination package.</w:t>
      </w:r>
    </w:p>
    <w:p w14:paraId="61B2F5C8" w14:textId="67DAA8EF" w:rsidR="00147D3D" w:rsidRPr="00863C8D" w:rsidRDefault="00147D3D" w:rsidP="00147D3D">
      <w:pPr>
        <w:pStyle w:val="Highlightbox"/>
        <w:rPr>
          <w:b/>
        </w:rPr>
      </w:pPr>
      <w:r w:rsidRPr="00863C8D">
        <w:rPr>
          <w:b/>
        </w:rPr>
        <w:t xml:space="preserve">Marking </w:t>
      </w:r>
      <w:r w:rsidR="00470911">
        <w:rPr>
          <w:b/>
        </w:rPr>
        <w:t>c</w:t>
      </w:r>
      <w:r w:rsidRPr="00863C8D">
        <w:rPr>
          <w:b/>
        </w:rPr>
        <w:t>riteria</w:t>
      </w:r>
    </w:p>
    <w:p w14:paraId="4F401FCB" w14:textId="0C666D9B" w:rsidR="00147D3D" w:rsidRPr="00147D3D" w:rsidRDefault="00F842AE" w:rsidP="00147D3D">
      <w:pPr>
        <w:pStyle w:val="Highlightlist"/>
        <w:numPr>
          <w:ilvl w:val="0"/>
          <w:numId w:val="0"/>
        </w:numPr>
        <w:rPr>
          <w:b/>
        </w:rPr>
      </w:pPr>
      <w:r>
        <w:rPr>
          <w:b/>
        </w:rPr>
        <w:t>(</w:t>
      </w:r>
      <w:r w:rsidR="00147D3D" w:rsidRPr="00147D3D">
        <w:rPr>
          <w:b/>
        </w:rPr>
        <w:t>9</w:t>
      </w:r>
      <w:r w:rsidR="00470911">
        <w:rPr>
          <w:b/>
        </w:rPr>
        <w:t>−</w:t>
      </w:r>
      <w:r w:rsidR="00147D3D" w:rsidRPr="00147D3D">
        <w:rPr>
          <w:b/>
        </w:rPr>
        <w:t>10 marks</w:t>
      </w:r>
      <w:r>
        <w:rPr>
          <w:b/>
        </w:rPr>
        <w:t>)</w:t>
      </w:r>
    </w:p>
    <w:p w14:paraId="6A108AD5" w14:textId="77777777" w:rsidR="00147D3D" w:rsidRDefault="00147D3D" w:rsidP="00147D3D">
      <w:pPr>
        <w:pStyle w:val="Highlightlist"/>
      </w:pPr>
      <w:r>
        <w:t xml:space="preserve">Demonstrates a perceptive and sensitive understanding of the prescribed text </w:t>
      </w:r>
    </w:p>
    <w:p w14:paraId="17AAF049" w14:textId="77777777" w:rsidR="00147D3D" w:rsidRDefault="00147D3D" w:rsidP="00147D3D">
      <w:pPr>
        <w:pStyle w:val="Highlightlist"/>
      </w:pPr>
      <w:r>
        <w:t xml:space="preserve">Demonstrates flair and originality in the approach taken </w:t>
      </w:r>
    </w:p>
    <w:p w14:paraId="13D0F15F" w14:textId="77777777" w:rsidR="00147D3D" w:rsidRDefault="00147D3D" w:rsidP="00147D3D">
      <w:pPr>
        <w:pStyle w:val="Highlightlist"/>
      </w:pPr>
      <w:r>
        <w:lastRenderedPageBreak/>
        <w:t xml:space="preserve">Manipulates language authentically and creatively to meet the requirements of the task </w:t>
      </w:r>
    </w:p>
    <w:p w14:paraId="51C87C9D" w14:textId="77777777" w:rsidR="00147D3D" w:rsidRDefault="00147D3D" w:rsidP="00147D3D">
      <w:pPr>
        <w:pStyle w:val="Highlightlist"/>
      </w:pPr>
      <w:r>
        <w:t xml:space="preserve">Organises information and ideas to meet the requirements of the task </w:t>
      </w:r>
    </w:p>
    <w:p w14:paraId="1361683B" w14:textId="251A1CE8" w:rsidR="00147D3D" w:rsidRPr="00147D3D" w:rsidRDefault="00F842AE" w:rsidP="00147D3D">
      <w:pPr>
        <w:pStyle w:val="Highlightlist"/>
        <w:numPr>
          <w:ilvl w:val="0"/>
          <w:numId w:val="0"/>
        </w:numPr>
        <w:rPr>
          <w:b/>
        </w:rPr>
      </w:pPr>
      <w:r>
        <w:rPr>
          <w:b/>
        </w:rPr>
        <w:t>(</w:t>
      </w:r>
      <w:r w:rsidR="00147D3D" w:rsidRPr="00147D3D">
        <w:rPr>
          <w:b/>
        </w:rPr>
        <w:t>7</w:t>
      </w:r>
      <w:r w:rsidR="00470911">
        <w:rPr>
          <w:b/>
        </w:rPr>
        <w:t>−</w:t>
      </w:r>
      <w:r w:rsidR="00147D3D" w:rsidRPr="00147D3D">
        <w:rPr>
          <w:b/>
        </w:rPr>
        <w:t>8 marks</w:t>
      </w:r>
      <w:r>
        <w:rPr>
          <w:b/>
        </w:rPr>
        <w:t>)</w:t>
      </w:r>
    </w:p>
    <w:p w14:paraId="1AE86711" w14:textId="77777777" w:rsidR="00147D3D" w:rsidRDefault="00147D3D" w:rsidP="00147D3D">
      <w:pPr>
        <w:pStyle w:val="Highlightlist"/>
      </w:pPr>
      <w:r>
        <w:t xml:space="preserve">Demonstrates a comprehensive understanding of the prescribed text </w:t>
      </w:r>
    </w:p>
    <w:p w14:paraId="60C6C387" w14:textId="77777777" w:rsidR="00147D3D" w:rsidRDefault="00147D3D" w:rsidP="00147D3D">
      <w:pPr>
        <w:pStyle w:val="Highlightlist"/>
      </w:pPr>
      <w:r>
        <w:t xml:space="preserve">Demonstrates some flair in the approach taken </w:t>
      </w:r>
    </w:p>
    <w:p w14:paraId="4447EF67" w14:textId="77777777" w:rsidR="00147D3D" w:rsidRDefault="00147D3D" w:rsidP="00147D3D">
      <w:pPr>
        <w:pStyle w:val="Highlightlist"/>
      </w:pPr>
      <w:r>
        <w:t xml:space="preserve">Manipulates language with some degree of authenticity and creativity to meet the requirements of the task </w:t>
      </w:r>
    </w:p>
    <w:p w14:paraId="16B828B3" w14:textId="77777777" w:rsidR="00147D3D" w:rsidRDefault="00147D3D" w:rsidP="00147D3D">
      <w:pPr>
        <w:pStyle w:val="Highlightlist"/>
      </w:pPr>
      <w:r>
        <w:t xml:space="preserve">Organises information and ideas to meet the requirements of the task </w:t>
      </w:r>
    </w:p>
    <w:p w14:paraId="31FE0C2E" w14:textId="53C25533" w:rsidR="00147D3D" w:rsidRPr="00147D3D" w:rsidRDefault="00F842AE" w:rsidP="00147D3D">
      <w:pPr>
        <w:pStyle w:val="Highlightlist"/>
        <w:numPr>
          <w:ilvl w:val="0"/>
          <w:numId w:val="0"/>
        </w:numPr>
        <w:rPr>
          <w:b/>
        </w:rPr>
      </w:pPr>
      <w:r>
        <w:rPr>
          <w:b/>
        </w:rPr>
        <w:t>(</w:t>
      </w:r>
      <w:r w:rsidR="00147D3D" w:rsidRPr="00147D3D">
        <w:rPr>
          <w:b/>
        </w:rPr>
        <w:t>5</w:t>
      </w:r>
      <w:r w:rsidR="00470911">
        <w:rPr>
          <w:b/>
        </w:rPr>
        <w:t>−</w:t>
      </w:r>
      <w:r w:rsidR="00147D3D" w:rsidRPr="00147D3D">
        <w:rPr>
          <w:b/>
        </w:rPr>
        <w:t>6 marks</w:t>
      </w:r>
      <w:r>
        <w:rPr>
          <w:b/>
        </w:rPr>
        <w:t>)</w:t>
      </w:r>
    </w:p>
    <w:p w14:paraId="7A26208A" w14:textId="77777777" w:rsidR="00147D3D" w:rsidRDefault="00147D3D" w:rsidP="00147D3D">
      <w:pPr>
        <w:pStyle w:val="Highlightlist"/>
      </w:pPr>
      <w:r>
        <w:t xml:space="preserve">Demonstrates an understanding of the prescribed text </w:t>
      </w:r>
    </w:p>
    <w:p w14:paraId="23BB5A8D" w14:textId="77777777" w:rsidR="00147D3D" w:rsidRDefault="00147D3D" w:rsidP="00147D3D">
      <w:pPr>
        <w:pStyle w:val="Highlightlist"/>
      </w:pPr>
      <w:r>
        <w:t xml:space="preserve">Demonstrates a satisfactory control of vocabulary and sentence structures </w:t>
      </w:r>
    </w:p>
    <w:p w14:paraId="658D95FB" w14:textId="77777777" w:rsidR="00147D3D" w:rsidRDefault="00147D3D" w:rsidP="00147D3D">
      <w:pPr>
        <w:pStyle w:val="Highlightlist"/>
      </w:pPr>
      <w:r>
        <w:t xml:space="preserve">Organises information and ideas to meet the requirements of the task </w:t>
      </w:r>
    </w:p>
    <w:p w14:paraId="03BFB852" w14:textId="3326C10E" w:rsidR="00147D3D" w:rsidRPr="00147D3D" w:rsidRDefault="00F842AE" w:rsidP="00147D3D">
      <w:pPr>
        <w:pStyle w:val="Highlightlist"/>
        <w:numPr>
          <w:ilvl w:val="0"/>
          <w:numId w:val="0"/>
        </w:numPr>
        <w:rPr>
          <w:b/>
        </w:rPr>
      </w:pPr>
      <w:r>
        <w:rPr>
          <w:b/>
        </w:rPr>
        <w:t>(</w:t>
      </w:r>
      <w:r w:rsidR="00147D3D" w:rsidRPr="00147D3D">
        <w:rPr>
          <w:b/>
        </w:rPr>
        <w:t>3</w:t>
      </w:r>
      <w:r w:rsidR="00470911">
        <w:rPr>
          <w:b/>
        </w:rPr>
        <w:t>−</w:t>
      </w:r>
      <w:r w:rsidR="00147D3D" w:rsidRPr="00147D3D">
        <w:rPr>
          <w:b/>
        </w:rPr>
        <w:t>4 marks</w:t>
      </w:r>
      <w:r>
        <w:rPr>
          <w:b/>
        </w:rPr>
        <w:t>)</w:t>
      </w:r>
    </w:p>
    <w:p w14:paraId="6D0ED81C" w14:textId="77777777" w:rsidR="00147D3D" w:rsidRDefault="00147D3D" w:rsidP="00147D3D">
      <w:pPr>
        <w:pStyle w:val="Highlightlist"/>
      </w:pPr>
      <w:r>
        <w:t xml:space="preserve">Demonstrates some understanding of the prescribed text </w:t>
      </w:r>
    </w:p>
    <w:p w14:paraId="6D859E75" w14:textId="77777777" w:rsidR="00147D3D" w:rsidRDefault="00147D3D" w:rsidP="00147D3D">
      <w:pPr>
        <w:pStyle w:val="Highlightlist"/>
      </w:pPr>
      <w:r>
        <w:t xml:space="preserve">Demonstrates a basic knowledge and understanding of vocabulary and sentence structures </w:t>
      </w:r>
    </w:p>
    <w:p w14:paraId="61E556B7" w14:textId="1C9DF0A0" w:rsidR="00BD2D24" w:rsidRPr="00325E42" w:rsidRDefault="00147D3D" w:rsidP="00325E42">
      <w:pPr>
        <w:pStyle w:val="Highlightlist"/>
      </w:pPr>
      <w:r>
        <w:t xml:space="preserve">Writes within the parameters of the task </w:t>
      </w:r>
    </w:p>
    <w:p w14:paraId="02746DB6" w14:textId="6C102D4B" w:rsidR="00147D3D" w:rsidRPr="00147D3D" w:rsidRDefault="00F842AE" w:rsidP="00147D3D">
      <w:pPr>
        <w:pStyle w:val="Highlightlist"/>
        <w:numPr>
          <w:ilvl w:val="0"/>
          <w:numId w:val="0"/>
        </w:numPr>
        <w:rPr>
          <w:b/>
        </w:rPr>
      </w:pPr>
      <w:r>
        <w:rPr>
          <w:b/>
        </w:rPr>
        <w:t>(</w:t>
      </w:r>
      <w:r w:rsidR="00147D3D" w:rsidRPr="00147D3D">
        <w:rPr>
          <w:b/>
        </w:rPr>
        <w:t>1</w:t>
      </w:r>
      <w:r w:rsidR="00470911">
        <w:rPr>
          <w:b/>
        </w:rPr>
        <w:t>−</w:t>
      </w:r>
      <w:r w:rsidR="00147D3D" w:rsidRPr="00147D3D">
        <w:rPr>
          <w:b/>
        </w:rPr>
        <w:t>2 marks</w:t>
      </w:r>
      <w:r>
        <w:rPr>
          <w:b/>
        </w:rPr>
        <w:t>)</w:t>
      </w:r>
    </w:p>
    <w:p w14:paraId="47A19F1B" w14:textId="77777777" w:rsidR="00147D3D" w:rsidRDefault="00147D3D" w:rsidP="00147D3D">
      <w:pPr>
        <w:pStyle w:val="Highlightlist"/>
      </w:pPr>
      <w:r>
        <w:t xml:space="preserve">Demonstrates a limited understanding of the prescribed text </w:t>
      </w:r>
    </w:p>
    <w:p w14:paraId="1E61AD4C" w14:textId="77777777" w:rsidR="00147D3D" w:rsidRDefault="00147D3D" w:rsidP="00147D3D">
      <w:pPr>
        <w:pStyle w:val="Highlightlist"/>
      </w:pPr>
      <w:r>
        <w:t xml:space="preserve">Demonstrates an elementary knowledge and understanding of vocabulary and sentence structures </w:t>
      </w:r>
    </w:p>
    <w:p w14:paraId="329A6ED2" w14:textId="77777777" w:rsidR="00126349" w:rsidRPr="00B54C92" w:rsidRDefault="00126349" w:rsidP="005E30C4"/>
    <w:sectPr w:rsidR="00126349" w:rsidRPr="00B54C92" w:rsidSect="005E2D7B">
      <w:footerReference w:type="even" r:id="rId22"/>
      <w:footerReference w:type="default" r:id="rId23"/>
      <w:pgSz w:w="11906" w:h="16838"/>
      <w:pgMar w:top="907" w:right="1134" w:bottom="907"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14D0B" w14:textId="77777777" w:rsidR="00214267" w:rsidRDefault="00214267" w:rsidP="005E30C4">
      <w:r>
        <w:separator/>
      </w:r>
    </w:p>
    <w:p w14:paraId="4A657C95" w14:textId="77777777" w:rsidR="00214267" w:rsidRDefault="00214267"/>
  </w:endnote>
  <w:endnote w:type="continuationSeparator" w:id="0">
    <w:p w14:paraId="0921196F" w14:textId="77777777" w:rsidR="00214267" w:rsidRDefault="00214267" w:rsidP="005E30C4">
      <w:r>
        <w:continuationSeparator/>
      </w:r>
    </w:p>
    <w:p w14:paraId="55D971EB" w14:textId="77777777" w:rsidR="00214267" w:rsidRDefault="002142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3716D" w14:textId="77777777" w:rsidR="008E37B4" w:rsidRDefault="008E37B4" w:rsidP="000172C9">
    <w:pPr>
      <w:pStyle w:val="Footer"/>
    </w:pPr>
  </w:p>
  <w:p w14:paraId="7BF35346" w14:textId="77777777" w:rsidR="008E37B4" w:rsidRDefault="008E37B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98697"/>
      <w:docPartObj>
        <w:docPartGallery w:val="Page Numbers (Bottom of Page)"/>
        <w:docPartUnique/>
      </w:docPartObj>
    </w:sdtPr>
    <w:sdtContent>
      <w:sdt>
        <w:sdtPr>
          <w:id w:val="-1669238322"/>
          <w:docPartObj>
            <w:docPartGallery w:val="Page Numbers (Top of Page)"/>
            <w:docPartUnique/>
          </w:docPartObj>
        </w:sdtPr>
        <w:sdtContent>
          <w:p w14:paraId="169C8A6C" w14:textId="085862D9" w:rsidR="008E37B4" w:rsidRPr="000172C9" w:rsidRDefault="008E37B4" w:rsidP="000172C9">
            <w:pPr>
              <w:pStyle w:val="Footer"/>
            </w:pPr>
            <w:r w:rsidRPr="000172C9">
              <w:t xml:space="preserve">Page </w:t>
            </w:r>
            <w:r w:rsidRPr="000172C9">
              <w:fldChar w:fldCharType="begin"/>
            </w:r>
            <w:r w:rsidRPr="000172C9">
              <w:instrText xml:space="preserve"> PAGE </w:instrText>
            </w:r>
            <w:r w:rsidRPr="000172C9">
              <w:fldChar w:fldCharType="separate"/>
            </w:r>
            <w:r w:rsidR="00586899">
              <w:rPr>
                <w:noProof/>
              </w:rPr>
              <w:t>30</w:t>
            </w:r>
            <w:r w:rsidRPr="000172C9">
              <w:fldChar w:fldCharType="end"/>
            </w:r>
            <w:r w:rsidRPr="000172C9">
              <w:t xml:space="preserve"> of </w:t>
            </w:r>
            <w:r>
              <w:fldChar w:fldCharType="begin"/>
            </w:r>
            <w:r>
              <w:instrText xml:space="preserve"> NUMPAGES  </w:instrText>
            </w:r>
            <w:r>
              <w:fldChar w:fldCharType="separate"/>
            </w:r>
            <w:r w:rsidR="00586899">
              <w:rPr>
                <w:noProof/>
              </w:rPr>
              <w:t>34</w:t>
            </w:r>
            <w:r>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04A56" w14:textId="77777777" w:rsidR="00214267" w:rsidRDefault="00214267" w:rsidP="005E30C4">
      <w:r>
        <w:separator/>
      </w:r>
    </w:p>
    <w:p w14:paraId="7D4081EE" w14:textId="77777777" w:rsidR="00214267" w:rsidRDefault="00214267"/>
  </w:footnote>
  <w:footnote w:type="continuationSeparator" w:id="0">
    <w:p w14:paraId="6BB00DF7" w14:textId="77777777" w:rsidR="00214267" w:rsidRDefault="00214267" w:rsidP="005E30C4">
      <w:r>
        <w:continuationSeparator/>
      </w:r>
    </w:p>
    <w:p w14:paraId="5C14C001" w14:textId="77777777" w:rsidR="00214267" w:rsidRDefault="0021426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1DAEB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2304B"/>
    <w:multiLevelType w:val="hybridMultilevel"/>
    <w:tmpl w:val="C6067478"/>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9F31F2"/>
    <w:multiLevelType w:val="multilevel"/>
    <w:tmpl w:val="92CE6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5E0D95"/>
    <w:multiLevelType w:val="hybridMultilevel"/>
    <w:tmpl w:val="C7ACA6A2"/>
    <w:lvl w:ilvl="0" w:tplc="3A38DE5E">
      <w:start w:val="1"/>
      <w:numFmt w:val="bullet"/>
      <w:pStyle w:val="Highlight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9A38C3"/>
    <w:multiLevelType w:val="multilevel"/>
    <w:tmpl w:val="82B28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6D614C"/>
    <w:multiLevelType w:val="multilevel"/>
    <w:tmpl w:val="F2D0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0C6D78"/>
    <w:multiLevelType w:val="multilevel"/>
    <w:tmpl w:val="B1045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4D702A"/>
    <w:multiLevelType w:val="hybridMultilevel"/>
    <w:tmpl w:val="C2FCAF26"/>
    <w:lvl w:ilvl="0" w:tplc="EF24E672">
      <w:start w:val="1"/>
      <w:numFmt w:val="decimal"/>
      <w:pStyle w:val="ListNumParagraph"/>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0313A3"/>
    <w:multiLevelType w:val="multilevel"/>
    <w:tmpl w:val="010CA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FC74AEA"/>
    <w:multiLevelType w:val="multilevel"/>
    <w:tmpl w:val="4D90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7353AF"/>
    <w:multiLevelType w:val="multilevel"/>
    <w:tmpl w:val="4470D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5832AE6"/>
    <w:multiLevelType w:val="multilevel"/>
    <w:tmpl w:val="D34A7E38"/>
    <w:lvl w:ilvl="0">
      <w:start w:val="1"/>
      <w:numFmt w:val="bullet"/>
      <w:pStyle w:val="ListParagraph"/>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914423F"/>
    <w:multiLevelType w:val="multilevel"/>
    <w:tmpl w:val="53CE8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ED1F7E"/>
    <w:multiLevelType w:val="multilevel"/>
    <w:tmpl w:val="9328C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8"/>
  </w:num>
  <w:num w:numId="3">
    <w:abstractNumId w:val="4"/>
  </w:num>
  <w:num w:numId="4">
    <w:abstractNumId w:val="2"/>
  </w:num>
  <w:num w:numId="5">
    <w:abstractNumId w:val="10"/>
  </w:num>
  <w:num w:numId="6">
    <w:abstractNumId w:val="12"/>
  </w:num>
  <w:num w:numId="7">
    <w:abstractNumId w:val="11"/>
  </w:num>
  <w:num w:numId="8">
    <w:abstractNumId w:val="5"/>
  </w:num>
  <w:num w:numId="9">
    <w:abstractNumId w:val="13"/>
  </w:num>
  <w:num w:numId="10">
    <w:abstractNumId w:val="6"/>
  </w:num>
  <w:num w:numId="11">
    <w:abstractNumId w:val="3"/>
  </w:num>
  <w:num w:numId="12">
    <w:abstractNumId w:val="0"/>
  </w:num>
  <w:num w:numId="13">
    <w:abstractNumId w:val="7"/>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1"/>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7"/>
    <w:lvlOverride w:ilvl="0">
      <w:startOverride w:val="1"/>
    </w:lvlOverride>
  </w:num>
  <w:num w:numId="25">
    <w:abstractNumId w:val="7"/>
    <w:lvlOverride w:ilvl="0">
      <w:startOverride w:val="1"/>
    </w:lvlOverride>
  </w:num>
  <w:num w:numId="26">
    <w:abstractNumId w:val="7"/>
    <w:lvlOverride w:ilvl="0">
      <w:startOverride w:val="1"/>
    </w:lvlOverride>
  </w:num>
  <w:num w:numId="27">
    <w:abstractNumId w:val="7"/>
    <w:lvlOverride w:ilvl="0">
      <w:startOverride w:val="1"/>
    </w:lvlOverride>
  </w:num>
  <w:num w:numId="28">
    <w:abstractNumId w:val="7"/>
    <w:lvlOverride w:ilvl="0">
      <w:startOverride w:val="1"/>
    </w:lvlOverride>
  </w:num>
  <w:num w:numId="29">
    <w:abstractNumId w:val="7"/>
    <w:lvlOverride w:ilvl="0">
      <w:startOverride w:val="1"/>
    </w:lvlOverride>
  </w:num>
  <w:num w:numId="30">
    <w:abstractNumId w:val="7"/>
    <w:lvlOverride w:ilvl="0">
      <w:startOverride w:val="1"/>
    </w:lvlOverride>
  </w:num>
  <w:num w:numId="31">
    <w:abstractNumId w:val="7"/>
    <w:lvlOverride w:ilvl="0">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69A"/>
    <w:rsid w:val="00007046"/>
    <w:rsid w:val="000128AE"/>
    <w:rsid w:val="000172C9"/>
    <w:rsid w:val="000414FF"/>
    <w:rsid w:val="000527EE"/>
    <w:rsid w:val="000815A1"/>
    <w:rsid w:val="00091C98"/>
    <w:rsid w:val="00092AEA"/>
    <w:rsid w:val="000D2122"/>
    <w:rsid w:val="000D5049"/>
    <w:rsid w:val="000D7E78"/>
    <w:rsid w:val="000E3682"/>
    <w:rsid w:val="000F1D64"/>
    <w:rsid w:val="00104530"/>
    <w:rsid w:val="0010536F"/>
    <w:rsid w:val="001060BC"/>
    <w:rsid w:val="0011290B"/>
    <w:rsid w:val="001148E5"/>
    <w:rsid w:val="00124EE9"/>
    <w:rsid w:val="00126349"/>
    <w:rsid w:val="00147D3D"/>
    <w:rsid w:val="00154911"/>
    <w:rsid w:val="001610EE"/>
    <w:rsid w:val="00163AB9"/>
    <w:rsid w:val="001737EB"/>
    <w:rsid w:val="001746B4"/>
    <w:rsid w:val="00176A3D"/>
    <w:rsid w:val="001816B0"/>
    <w:rsid w:val="001A4AC0"/>
    <w:rsid w:val="001A53E2"/>
    <w:rsid w:val="001B1FB4"/>
    <w:rsid w:val="001D1B0E"/>
    <w:rsid w:val="001E15EA"/>
    <w:rsid w:val="001F232F"/>
    <w:rsid w:val="00211018"/>
    <w:rsid w:val="002129CB"/>
    <w:rsid w:val="00214267"/>
    <w:rsid w:val="00215D6E"/>
    <w:rsid w:val="00241A67"/>
    <w:rsid w:val="00251618"/>
    <w:rsid w:val="00275B62"/>
    <w:rsid w:val="00277E31"/>
    <w:rsid w:val="0028671F"/>
    <w:rsid w:val="002A0719"/>
    <w:rsid w:val="002A6895"/>
    <w:rsid w:val="002B1D9D"/>
    <w:rsid w:val="002B5FF1"/>
    <w:rsid w:val="002D1D1C"/>
    <w:rsid w:val="00300430"/>
    <w:rsid w:val="00310488"/>
    <w:rsid w:val="00324E73"/>
    <w:rsid w:val="00325E42"/>
    <w:rsid w:val="00332510"/>
    <w:rsid w:val="003558E3"/>
    <w:rsid w:val="00370B89"/>
    <w:rsid w:val="00370ED0"/>
    <w:rsid w:val="0038019E"/>
    <w:rsid w:val="00384EFF"/>
    <w:rsid w:val="00387A70"/>
    <w:rsid w:val="0039645B"/>
    <w:rsid w:val="003A6072"/>
    <w:rsid w:val="003B13F6"/>
    <w:rsid w:val="003C1AB3"/>
    <w:rsid w:val="003D2408"/>
    <w:rsid w:val="003D3C65"/>
    <w:rsid w:val="003D3FA5"/>
    <w:rsid w:val="003E1563"/>
    <w:rsid w:val="003E751B"/>
    <w:rsid w:val="003F1C41"/>
    <w:rsid w:val="003F6D82"/>
    <w:rsid w:val="004008D1"/>
    <w:rsid w:val="004008EE"/>
    <w:rsid w:val="004038AC"/>
    <w:rsid w:val="00403E8D"/>
    <w:rsid w:val="004214CF"/>
    <w:rsid w:val="00436B2F"/>
    <w:rsid w:val="004615A5"/>
    <w:rsid w:val="00470911"/>
    <w:rsid w:val="004715D4"/>
    <w:rsid w:val="00481F48"/>
    <w:rsid w:val="00486A95"/>
    <w:rsid w:val="00491994"/>
    <w:rsid w:val="004B46C0"/>
    <w:rsid w:val="004C16BE"/>
    <w:rsid w:val="004C4843"/>
    <w:rsid w:val="004D2B28"/>
    <w:rsid w:val="004D4549"/>
    <w:rsid w:val="004E6194"/>
    <w:rsid w:val="004F06F5"/>
    <w:rsid w:val="005113AA"/>
    <w:rsid w:val="00511FE6"/>
    <w:rsid w:val="00515CEC"/>
    <w:rsid w:val="0052129A"/>
    <w:rsid w:val="00536BED"/>
    <w:rsid w:val="00544235"/>
    <w:rsid w:val="00546686"/>
    <w:rsid w:val="0057707B"/>
    <w:rsid w:val="005823E6"/>
    <w:rsid w:val="00586899"/>
    <w:rsid w:val="00595CA4"/>
    <w:rsid w:val="00597C92"/>
    <w:rsid w:val="005B0C16"/>
    <w:rsid w:val="005B189D"/>
    <w:rsid w:val="005E2D7B"/>
    <w:rsid w:val="005E30C4"/>
    <w:rsid w:val="005E4265"/>
    <w:rsid w:val="005E5510"/>
    <w:rsid w:val="0064366B"/>
    <w:rsid w:val="00643CFA"/>
    <w:rsid w:val="00655930"/>
    <w:rsid w:val="00665784"/>
    <w:rsid w:val="006754C1"/>
    <w:rsid w:val="00695043"/>
    <w:rsid w:val="006A1F4B"/>
    <w:rsid w:val="006B2EAA"/>
    <w:rsid w:val="006C528C"/>
    <w:rsid w:val="006F164D"/>
    <w:rsid w:val="006F6A41"/>
    <w:rsid w:val="00722E2B"/>
    <w:rsid w:val="0075108B"/>
    <w:rsid w:val="00753AB2"/>
    <w:rsid w:val="00756630"/>
    <w:rsid w:val="00762495"/>
    <w:rsid w:val="007705BE"/>
    <w:rsid w:val="007749B6"/>
    <w:rsid w:val="007949EB"/>
    <w:rsid w:val="0079531B"/>
    <w:rsid w:val="00795618"/>
    <w:rsid w:val="007A6B64"/>
    <w:rsid w:val="007C0CCF"/>
    <w:rsid w:val="007C3313"/>
    <w:rsid w:val="007D25B2"/>
    <w:rsid w:val="007D39EE"/>
    <w:rsid w:val="007F6888"/>
    <w:rsid w:val="0081259E"/>
    <w:rsid w:val="00823357"/>
    <w:rsid w:val="00823EA9"/>
    <w:rsid w:val="00833EC9"/>
    <w:rsid w:val="0084498A"/>
    <w:rsid w:val="00863C8D"/>
    <w:rsid w:val="00864E4C"/>
    <w:rsid w:val="008838B3"/>
    <w:rsid w:val="008861AE"/>
    <w:rsid w:val="008863C3"/>
    <w:rsid w:val="00892B24"/>
    <w:rsid w:val="008A2323"/>
    <w:rsid w:val="008A392D"/>
    <w:rsid w:val="008A4B4F"/>
    <w:rsid w:val="008E37B4"/>
    <w:rsid w:val="008E6717"/>
    <w:rsid w:val="00910F7C"/>
    <w:rsid w:val="00916B92"/>
    <w:rsid w:val="00923302"/>
    <w:rsid w:val="009277BE"/>
    <w:rsid w:val="00944AE0"/>
    <w:rsid w:val="00947658"/>
    <w:rsid w:val="00960836"/>
    <w:rsid w:val="009804DD"/>
    <w:rsid w:val="00983F58"/>
    <w:rsid w:val="00992B1E"/>
    <w:rsid w:val="00994355"/>
    <w:rsid w:val="009B0FB9"/>
    <w:rsid w:val="009B2B95"/>
    <w:rsid w:val="009C0B71"/>
    <w:rsid w:val="009D4B0A"/>
    <w:rsid w:val="009F14FB"/>
    <w:rsid w:val="009F7F67"/>
    <w:rsid w:val="00A270EF"/>
    <w:rsid w:val="00A37663"/>
    <w:rsid w:val="00A47816"/>
    <w:rsid w:val="00A55280"/>
    <w:rsid w:val="00A56D83"/>
    <w:rsid w:val="00A81B7D"/>
    <w:rsid w:val="00A83127"/>
    <w:rsid w:val="00A877DE"/>
    <w:rsid w:val="00A95EC3"/>
    <w:rsid w:val="00A965BA"/>
    <w:rsid w:val="00AB3D2E"/>
    <w:rsid w:val="00AC45D4"/>
    <w:rsid w:val="00AD26B7"/>
    <w:rsid w:val="00B31D31"/>
    <w:rsid w:val="00B36E8C"/>
    <w:rsid w:val="00B54C92"/>
    <w:rsid w:val="00B73840"/>
    <w:rsid w:val="00B8710C"/>
    <w:rsid w:val="00BB11FC"/>
    <w:rsid w:val="00BB3BE0"/>
    <w:rsid w:val="00BD021F"/>
    <w:rsid w:val="00BD2D24"/>
    <w:rsid w:val="00BE4313"/>
    <w:rsid w:val="00BF18C4"/>
    <w:rsid w:val="00BF3E47"/>
    <w:rsid w:val="00C06848"/>
    <w:rsid w:val="00C22059"/>
    <w:rsid w:val="00C2569A"/>
    <w:rsid w:val="00C27588"/>
    <w:rsid w:val="00C36180"/>
    <w:rsid w:val="00C36751"/>
    <w:rsid w:val="00C47753"/>
    <w:rsid w:val="00C47FCA"/>
    <w:rsid w:val="00C5437E"/>
    <w:rsid w:val="00C57D5B"/>
    <w:rsid w:val="00C632BD"/>
    <w:rsid w:val="00C638A1"/>
    <w:rsid w:val="00C64460"/>
    <w:rsid w:val="00C72CA3"/>
    <w:rsid w:val="00C927C7"/>
    <w:rsid w:val="00C958CE"/>
    <w:rsid w:val="00C970F7"/>
    <w:rsid w:val="00CA1565"/>
    <w:rsid w:val="00CA5D63"/>
    <w:rsid w:val="00CA7118"/>
    <w:rsid w:val="00CB7554"/>
    <w:rsid w:val="00CD57B2"/>
    <w:rsid w:val="00CE37EA"/>
    <w:rsid w:val="00D00C12"/>
    <w:rsid w:val="00D06A4C"/>
    <w:rsid w:val="00D1169A"/>
    <w:rsid w:val="00D16A88"/>
    <w:rsid w:val="00D224E8"/>
    <w:rsid w:val="00D25067"/>
    <w:rsid w:val="00D30A7A"/>
    <w:rsid w:val="00D54307"/>
    <w:rsid w:val="00D946FF"/>
    <w:rsid w:val="00DA5347"/>
    <w:rsid w:val="00DB0086"/>
    <w:rsid w:val="00DB1DBB"/>
    <w:rsid w:val="00DD0192"/>
    <w:rsid w:val="00DE078B"/>
    <w:rsid w:val="00E14EDD"/>
    <w:rsid w:val="00E3043E"/>
    <w:rsid w:val="00E43C03"/>
    <w:rsid w:val="00E4583F"/>
    <w:rsid w:val="00E53705"/>
    <w:rsid w:val="00E550F7"/>
    <w:rsid w:val="00E633AE"/>
    <w:rsid w:val="00E63835"/>
    <w:rsid w:val="00E731FF"/>
    <w:rsid w:val="00E807DA"/>
    <w:rsid w:val="00E86303"/>
    <w:rsid w:val="00EA3150"/>
    <w:rsid w:val="00EA6E4B"/>
    <w:rsid w:val="00EB34A8"/>
    <w:rsid w:val="00EB6DDD"/>
    <w:rsid w:val="00EC2A95"/>
    <w:rsid w:val="00ED09CE"/>
    <w:rsid w:val="00ED0E52"/>
    <w:rsid w:val="00ED4203"/>
    <w:rsid w:val="00ED5EFF"/>
    <w:rsid w:val="00F07075"/>
    <w:rsid w:val="00F07E53"/>
    <w:rsid w:val="00F134F3"/>
    <w:rsid w:val="00F13FA4"/>
    <w:rsid w:val="00F243A4"/>
    <w:rsid w:val="00F25A56"/>
    <w:rsid w:val="00F2616E"/>
    <w:rsid w:val="00F35C1D"/>
    <w:rsid w:val="00F36A17"/>
    <w:rsid w:val="00F451ED"/>
    <w:rsid w:val="00F57395"/>
    <w:rsid w:val="00F820B9"/>
    <w:rsid w:val="00F842AE"/>
    <w:rsid w:val="00F87CD4"/>
    <w:rsid w:val="00FB4939"/>
    <w:rsid w:val="00FC03FE"/>
    <w:rsid w:val="00FC6296"/>
    <w:rsid w:val="00FE0846"/>
    <w:rsid w:val="00FE478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776DC3C"/>
  <w15:docId w15:val="{EB93563E-1B0F-40FE-AB0A-FA1B007F1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0C4"/>
    <w:pPr>
      <w:spacing w:after="120" w:line="312" w:lineRule="auto"/>
    </w:pPr>
    <w:rPr>
      <w:sz w:val="28"/>
      <w:szCs w:val="28"/>
      <w:lang w:val="en"/>
    </w:rPr>
  </w:style>
  <w:style w:type="paragraph" w:styleId="Heading1">
    <w:name w:val="heading 1"/>
    <w:basedOn w:val="Normal"/>
    <w:link w:val="Heading1Char"/>
    <w:uiPriority w:val="9"/>
    <w:qFormat/>
    <w:rsid w:val="00FC03FE"/>
    <w:pPr>
      <w:spacing w:before="100" w:beforeAutospacing="1" w:after="100" w:afterAutospacing="1" w:line="240" w:lineRule="auto"/>
      <w:outlineLvl w:val="0"/>
    </w:pPr>
    <w:rPr>
      <w:rFonts w:asciiTheme="majorHAnsi" w:eastAsia="Times New Roman" w:hAnsiTheme="majorHAnsi" w:cs="Times New Roman"/>
      <w:bCs/>
      <w:color w:val="17365D" w:themeColor="text2" w:themeShade="BF"/>
      <w:kern w:val="36"/>
      <w:sz w:val="48"/>
      <w:szCs w:val="48"/>
      <w:lang w:val="en-AU" w:eastAsia="en-AU"/>
    </w:rPr>
  </w:style>
  <w:style w:type="paragraph" w:styleId="Heading2">
    <w:name w:val="heading 2"/>
    <w:basedOn w:val="Normal"/>
    <w:next w:val="Normal"/>
    <w:link w:val="Heading2Char"/>
    <w:uiPriority w:val="9"/>
    <w:unhideWhenUsed/>
    <w:qFormat/>
    <w:rsid w:val="00FC03FE"/>
    <w:pPr>
      <w:keepNext/>
      <w:keepLines/>
      <w:spacing w:before="120" w:after="0" w:line="276" w:lineRule="auto"/>
      <w:outlineLvl w:val="1"/>
    </w:pPr>
    <w:rPr>
      <w:rFonts w:asciiTheme="majorHAnsi" w:eastAsia="Times New Roman" w:hAnsiTheme="majorHAnsi" w:cstheme="majorBidi"/>
      <w:b/>
      <w:bCs/>
      <w:color w:val="17365D" w:themeColor="text2" w:themeShade="BF"/>
      <w:sz w:val="36"/>
      <w:szCs w:val="36"/>
      <w:lang w:val="en-AU" w:eastAsia="en-AU"/>
    </w:rPr>
  </w:style>
  <w:style w:type="paragraph" w:styleId="Heading3">
    <w:name w:val="heading 3"/>
    <w:basedOn w:val="Normal"/>
    <w:next w:val="Normal"/>
    <w:link w:val="Heading3Char"/>
    <w:uiPriority w:val="9"/>
    <w:unhideWhenUsed/>
    <w:qFormat/>
    <w:rsid w:val="008E37B4"/>
    <w:pPr>
      <w:keepNext/>
      <w:keepLines/>
      <w:spacing w:before="120" w:line="240" w:lineRule="auto"/>
      <w:outlineLvl w:val="2"/>
    </w:pPr>
    <w:rPr>
      <w:rFonts w:asciiTheme="majorHAnsi" w:eastAsiaTheme="majorEastAsia" w:hAnsiTheme="majorHAnsi" w:cstheme="majorBidi"/>
      <w:b/>
      <w:bCs/>
      <w:color w:val="1F497D" w:themeColor="text2"/>
      <w:sz w:val="32"/>
      <w:szCs w:val="32"/>
      <w:lang w:val="en-AU"/>
    </w:rPr>
  </w:style>
  <w:style w:type="paragraph" w:styleId="Heading4">
    <w:name w:val="heading 4"/>
    <w:basedOn w:val="Normal"/>
    <w:next w:val="Normal"/>
    <w:link w:val="Heading4Char"/>
    <w:uiPriority w:val="9"/>
    <w:unhideWhenUsed/>
    <w:qFormat/>
    <w:rsid w:val="00FC03FE"/>
    <w:pPr>
      <w:keepNext/>
      <w:keepLines/>
      <w:spacing w:before="200" w:after="0" w:line="276" w:lineRule="auto"/>
      <w:outlineLvl w:val="3"/>
    </w:pPr>
    <w:rPr>
      <w:rFonts w:asciiTheme="majorHAnsi" w:eastAsiaTheme="majorEastAsia" w:hAnsiTheme="majorHAnsi" w:cstheme="majorBidi"/>
      <w:b/>
      <w:bCs/>
      <w:iCs/>
      <w:color w:val="000000" w:themeColor="text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69A"/>
    <w:rPr>
      <w:rFonts w:ascii="Tahoma" w:hAnsi="Tahoma" w:cs="Tahoma"/>
      <w:sz w:val="16"/>
      <w:szCs w:val="16"/>
    </w:rPr>
  </w:style>
  <w:style w:type="character" w:styleId="Hyperlink">
    <w:name w:val="Hyperlink"/>
    <w:basedOn w:val="DefaultParagraphFont"/>
    <w:uiPriority w:val="99"/>
    <w:unhideWhenUsed/>
    <w:rsid w:val="00D1169A"/>
    <w:rPr>
      <w:color w:val="0000FF" w:themeColor="hyperlink"/>
      <w:u w:val="single"/>
    </w:rPr>
  </w:style>
  <w:style w:type="paragraph" w:styleId="ListParagraph">
    <w:name w:val="List Paragraph"/>
    <w:basedOn w:val="Normal"/>
    <w:uiPriority w:val="34"/>
    <w:qFormat/>
    <w:rsid w:val="00FE4787"/>
    <w:pPr>
      <w:numPr>
        <w:numId w:val="7"/>
      </w:numPr>
      <w:contextualSpacing/>
    </w:pPr>
    <w:rPr>
      <w:lang w:eastAsia="en-AU"/>
    </w:rPr>
  </w:style>
  <w:style w:type="character" w:customStyle="1" w:styleId="Heading1Char">
    <w:name w:val="Heading 1 Char"/>
    <w:basedOn w:val="DefaultParagraphFont"/>
    <w:link w:val="Heading1"/>
    <w:uiPriority w:val="9"/>
    <w:rsid w:val="00FC03FE"/>
    <w:rPr>
      <w:rFonts w:asciiTheme="majorHAnsi" w:eastAsia="Times New Roman" w:hAnsiTheme="majorHAnsi" w:cs="Times New Roman"/>
      <w:bCs/>
      <w:color w:val="17365D" w:themeColor="text2" w:themeShade="BF"/>
      <w:kern w:val="36"/>
      <w:sz w:val="48"/>
      <w:szCs w:val="48"/>
      <w:lang w:eastAsia="en-AU"/>
    </w:rPr>
  </w:style>
  <w:style w:type="character" w:styleId="Strong">
    <w:name w:val="Strong"/>
    <w:basedOn w:val="DefaultParagraphFont"/>
    <w:uiPriority w:val="22"/>
    <w:qFormat/>
    <w:rsid w:val="00AB3D2E"/>
    <w:rPr>
      <w:b/>
      <w:bCs/>
    </w:rPr>
  </w:style>
  <w:style w:type="character" w:styleId="Emphasis">
    <w:name w:val="Emphasis"/>
    <w:basedOn w:val="DefaultParagraphFont"/>
    <w:uiPriority w:val="20"/>
    <w:qFormat/>
    <w:rsid w:val="00AB3D2E"/>
    <w:rPr>
      <w:i/>
      <w:iCs/>
    </w:rPr>
  </w:style>
  <w:style w:type="paragraph" w:customStyle="1" w:styleId="Highlightbox">
    <w:name w:val="Highlightbox"/>
    <w:basedOn w:val="Normal"/>
    <w:qFormat/>
    <w:rsid w:val="00403E8D"/>
    <w:pPr>
      <w:pBdr>
        <w:top w:val="single" w:sz="4" w:space="4" w:color="auto"/>
        <w:left w:val="single" w:sz="4" w:space="4" w:color="auto"/>
        <w:bottom w:val="single" w:sz="4" w:space="4" w:color="auto"/>
        <w:right w:val="single" w:sz="4" w:space="4" w:color="auto"/>
      </w:pBdr>
      <w:shd w:val="clear" w:color="auto" w:fill="F2F2F2" w:themeFill="background1" w:themeFillShade="F2"/>
    </w:pPr>
    <w:rPr>
      <w:lang w:eastAsia="en-AU"/>
    </w:rPr>
  </w:style>
  <w:style w:type="paragraph" w:styleId="Title">
    <w:name w:val="Title"/>
    <w:basedOn w:val="Normal"/>
    <w:next w:val="Normal"/>
    <w:link w:val="TitleChar"/>
    <w:uiPriority w:val="10"/>
    <w:qFormat/>
    <w:rsid w:val="004D4549"/>
    <w:pPr>
      <w:spacing w:line="240" w:lineRule="auto"/>
      <w:contextualSpacing/>
    </w:pPr>
    <w:rPr>
      <w:rFonts w:asciiTheme="majorHAnsi" w:eastAsiaTheme="majorEastAsia" w:hAnsiTheme="majorHAnsi" w:cstheme="minorHAnsi"/>
      <w:noProof/>
      <w:color w:val="000000" w:themeColor="text1"/>
      <w:spacing w:val="5"/>
      <w:kern w:val="28"/>
      <w:sz w:val="56"/>
      <w:szCs w:val="56"/>
      <w:lang w:val="en-GB" w:eastAsia="en-GB"/>
    </w:rPr>
  </w:style>
  <w:style w:type="character" w:customStyle="1" w:styleId="TitleChar">
    <w:name w:val="Title Char"/>
    <w:basedOn w:val="DefaultParagraphFont"/>
    <w:link w:val="Title"/>
    <w:uiPriority w:val="10"/>
    <w:rsid w:val="004D4549"/>
    <w:rPr>
      <w:rFonts w:asciiTheme="majorHAnsi" w:eastAsiaTheme="majorEastAsia" w:hAnsiTheme="majorHAnsi" w:cstheme="minorHAnsi"/>
      <w:noProof/>
      <w:color w:val="000000" w:themeColor="text1"/>
      <w:spacing w:val="5"/>
      <w:kern w:val="28"/>
      <w:sz w:val="56"/>
      <w:szCs w:val="56"/>
      <w:lang w:val="en-GB" w:eastAsia="en-GB"/>
    </w:rPr>
  </w:style>
  <w:style w:type="character" w:customStyle="1" w:styleId="Heading2Char">
    <w:name w:val="Heading 2 Char"/>
    <w:basedOn w:val="DefaultParagraphFont"/>
    <w:link w:val="Heading2"/>
    <w:uiPriority w:val="9"/>
    <w:rsid w:val="00FC03FE"/>
    <w:rPr>
      <w:rFonts w:asciiTheme="majorHAnsi" w:eastAsia="Times New Roman" w:hAnsiTheme="majorHAnsi" w:cstheme="majorBidi"/>
      <w:b/>
      <w:bCs/>
      <w:color w:val="17365D" w:themeColor="text2" w:themeShade="BF"/>
      <w:sz w:val="36"/>
      <w:szCs w:val="36"/>
      <w:lang w:eastAsia="en-AU"/>
    </w:rPr>
  </w:style>
  <w:style w:type="paragraph" w:styleId="Subtitle">
    <w:name w:val="Subtitle"/>
    <w:basedOn w:val="Title"/>
    <w:next w:val="Normal"/>
    <w:link w:val="SubtitleChar"/>
    <w:uiPriority w:val="11"/>
    <w:qFormat/>
    <w:rsid w:val="007C0CCF"/>
    <w:pPr>
      <w:pBdr>
        <w:bottom w:val="single" w:sz="8" w:space="1" w:color="7F7F7F" w:themeColor="text1" w:themeTint="80"/>
      </w:pBdr>
    </w:pPr>
    <w:rPr>
      <w:i/>
      <w:color w:val="7F7F7F" w:themeColor="text1" w:themeTint="80"/>
      <w:sz w:val="36"/>
      <w:szCs w:val="36"/>
    </w:rPr>
  </w:style>
  <w:style w:type="character" w:customStyle="1" w:styleId="SubtitleChar">
    <w:name w:val="Subtitle Char"/>
    <w:basedOn w:val="DefaultParagraphFont"/>
    <w:link w:val="Subtitle"/>
    <w:uiPriority w:val="11"/>
    <w:rsid w:val="007C0CCF"/>
    <w:rPr>
      <w:rFonts w:asciiTheme="majorHAnsi" w:eastAsiaTheme="majorEastAsia" w:hAnsiTheme="majorHAnsi" w:cstheme="minorHAnsi"/>
      <w:i/>
      <w:noProof/>
      <w:color w:val="7F7F7F" w:themeColor="text1" w:themeTint="80"/>
      <w:spacing w:val="5"/>
      <w:kern w:val="28"/>
      <w:sz w:val="36"/>
      <w:szCs w:val="36"/>
      <w:lang w:val="en-GB" w:eastAsia="en-GB"/>
    </w:rPr>
  </w:style>
  <w:style w:type="character" w:customStyle="1" w:styleId="Heading3Char">
    <w:name w:val="Heading 3 Char"/>
    <w:basedOn w:val="DefaultParagraphFont"/>
    <w:link w:val="Heading3"/>
    <w:uiPriority w:val="9"/>
    <w:rsid w:val="008E37B4"/>
    <w:rPr>
      <w:rFonts w:asciiTheme="majorHAnsi" w:eastAsiaTheme="majorEastAsia" w:hAnsiTheme="majorHAnsi" w:cstheme="majorBidi"/>
      <w:b/>
      <w:bCs/>
      <w:color w:val="1F497D" w:themeColor="text2"/>
      <w:sz w:val="32"/>
      <w:szCs w:val="32"/>
    </w:rPr>
  </w:style>
  <w:style w:type="character" w:customStyle="1" w:styleId="Heading4Char">
    <w:name w:val="Heading 4 Char"/>
    <w:basedOn w:val="DefaultParagraphFont"/>
    <w:link w:val="Heading4"/>
    <w:uiPriority w:val="9"/>
    <w:rsid w:val="00FC03FE"/>
    <w:rPr>
      <w:rFonts w:asciiTheme="majorHAnsi" w:eastAsiaTheme="majorEastAsia" w:hAnsiTheme="majorHAnsi" w:cstheme="majorBidi"/>
      <w:b/>
      <w:bCs/>
      <w:iCs/>
      <w:color w:val="000000" w:themeColor="text1"/>
      <w:sz w:val="28"/>
      <w:szCs w:val="28"/>
    </w:rPr>
  </w:style>
  <w:style w:type="paragraph" w:styleId="Header">
    <w:name w:val="header"/>
    <w:basedOn w:val="Normal"/>
    <w:link w:val="HeaderChar"/>
    <w:uiPriority w:val="99"/>
    <w:unhideWhenUsed/>
    <w:rsid w:val="00F261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16E"/>
  </w:style>
  <w:style w:type="paragraph" w:styleId="Footer">
    <w:name w:val="footer"/>
    <w:basedOn w:val="Normal"/>
    <w:link w:val="FooterChar"/>
    <w:uiPriority w:val="99"/>
    <w:unhideWhenUsed/>
    <w:rsid w:val="000172C9"/>
    <w:pPr>
      <w:pBdr>
        <w:top w:val="single" w:sz="4" w:space="1" w:color="auto"/>
      </w:pBdr>
      <w:tabs>
        <w:tab w:val="center" w:pos="4513"/>
        <w:tab w:val="right" w:pos="9026"/>
      </w:tabs>
      <w:spacing w:after="0" w:line="240" w:lineRule="auto"/>
    </w:pPr>
    <w:rPr>
      <w:i/>
      <w:sz w:val="24"/>
      <w:szCs w:val="24"/>
    </w:rPr>
  </w:style>
  <w:style w:type="character" w:customStyle="1" w:styleId="FooterChar">
    <w:name w:val="Footer Char"/>
    <w:basedOn w:val="DefaultParagraphFont"/>
    <w:link w:val="Footer"/>
    <w:uiPriority w:val="99"/>
    <w:rsid w:val="000172C9"/>
    <w:rPr>
      <w:i/>
      <w:sz w:val="24"/>
      <w:szCs w:val="24"/>
      <w:lang w:val="en"/>
    </w:rPr>
  </w:style>
  <w:style w:type="character" w:styleId="FollowedHyperlink">
    <w:name w:val="FollowedHyperlink"/>
    <w:basedOn w:val="DefaultParagraphFont"/>
    <w:uiPriority w:val="99"/>
    <w:semiHidden/>
    <w:unhideWhenUsed/>
    <w:rsid w:val="005E30C4"/>
    <w:rPr>
      <w:color w:val="800080" w:themeColor="followedHyperlink"/>
      <w:u w:val="single"/>
    </w:rPr>
  </w:style>
  <w:style w:type="paragraph" w:customStyle="1" w:styleId="Highlightlist">
    <w:name w:val="Highlight list"/>
    <w:basedOn w:val="Highlightbox"/>
    <w:qFormat/>
    <w:rsid w:val="00147D3D"/>
    <w:pPr>
      <w:numPr>
        <w:numId w:val="11"/>
      </w:numPr>
    </w:pPr>
  </w:style>
  <w:style w:type="character" w:styleId="CommentReference">
    <w:name w:val="annotation reference"/>
    <w:basedOn w:val="DefaultParagraphFont"/>
    <w:uiPriority w:val="99"/>
    <w:semiHidden/>
    <w:unhideWhenUsed/>
    <w:rsid w:val="00A270EF"/>
    <w:rPr>
      <w:sz w:val="16"/>
      <w:szCs w:val="16"/>
    </w:rPr>
  </w:style>
  <w:style w:type="paragraph" w:styleId="CommentText">
    <w:name w:val="annotation text"/>
    <w:basedOn w:val="Normal"/>
    <w:link w:val="CommentTextChar"/>
    <w:uiPriority w:val="99"/>
    <w:semiHidden/>
    <w:unhideWhenUsed/>
    <w:rsid w:val="00A270EF"/>
    <w:pPr>
      <w:spacing w:line="240" w:lineRule="auto"/>
    </w:pPr>
    <w:rPr>
      <w:sz w:val="20"/>
      <w:szCs w:val="20"/>
    </w:rPr>
  </w:style>
  <w:style w:type="character" w:customStyle="1" w:styleId="CommentTextChar">
    <w:name w:val="Comment Text Char"/>
    <w:basedOn w:val="DefaultParagraphFont"/>
    <w:link w:val="CommentText"/>
    <w:uiPriority w:val="99"/>
    <w:semiHidden/>
    <w:rsid w:val="00A270EF"/>
    <w:rPr>
      <w:sz w:val="20"/>
      <w:szCs w:val="20"/>
      <w:lang w:val="en"/>
    </w:rPr>
  </w:style>
  <w:style w:type="paragraph" w:styleId="CommentSubject">
    <w:name w:val="annotation subject"/>
    <w:basedOn w:val="CommentText"/>
    <w:next w:val="CommentText"/>
    <w:link w:val="CommentSubjectChar"/>
    <w:uiPriority w:val="99"/>
    <w:semiHidden/>
    <w:unhideWhenUsed/>
    <w:rsid w:val="00A270EF"/>
    <w:rPr>
      <w:b/>
      <w:bCs/>
    </w:rPr>
  </w:style>
  <w:style w:type="character" w:customStyle="1" w:styleId="CommentSubjectChar">
    <w:name w:val="Comment Subject Char"/>
    <w:basedOn w:val="CommentTextChar"/>
    <w:link w:val="CommentSubject"/>
    <w:uiPriority w:val="99"/>
    <w:semiHidden/>
    <w:rsid w:val="00A270EF"/>
    <w:rPr>
      <w:b/>
      <w:bCs/>
      <w:sz w:val="20"/>
      <w:szCs w:val="20"/>
      <w:lang w:val="en"/>
    </w:rPr>
  </w:style>
  <w:style w:type="paragraph" w:styleId="Revision">
    <w:name w:val="Revision"/>
    <w:hidden/>
    <w:uiPriority w:val="99"/>
    <w:semiHidden/>
    <w:rsid w:val="00491994"/>
    <w:pPr>
      <w:spacing w:after="0" w:line="240" w:lineRule="auto"/>
    </w:pPr>
    <w:rPr>
      <w:sz w:val="28"/>
      <w:szCs w:val="28"/>
      <w:lang w:val="en"/>
    </w:rPr>
  </w:style>
  <w:style w:type="paragraph" w:styleId="TOC1">
    <w:name w:val="toc 1"/>
    <w:basedOn w:val="Normal"/>
    <w:next w:val="Normal"/>
    <w:autoRedefine/>
    <w:uiPriority w:val="39"/>
    <w:unhideWhenUsed/>
    <w:rsid w:val="000D7E78"/>
    <w:pPr>
      <w:spacing w:before="120" w:after="0"/>
    </w:pPr>
    <w:rPr>
      <w:b/>
      <w:bCs/>
      <w:sz w:val="24"/>
      <w:szCs w:val="24"/>
    </w:rPr>
  </w:style>
  <w:style w:type="paragraph" w:styleId="TOC2">
    <w:name w:val="toc 2"/>
    <w:basedOn w:val="Normal"/>
    <w:next w:val="Normal"/>
    <w:autoRedefine/>
    <w:uiPriority w:val="39"/>
    <w:unhideWhenUsed/>
    <w:rsid w:val="000D7E78"/>
    <w:pPr>
      <w:spacing w:after="0"/>
      <w:ind w:left="280"/>
    </w:pPr>
    <w:rPr>
      <w:b/>
      <w:bCs/>
      <w:sz w:val="22"/>
      <w:szCs w:val="22"/>
    </w:rPr>
  </w:style>
  <w:style w:type="paragraph" w:styleId="TOC3">
    <w:name w:val="toc 3"/>
    <w:basedOn w:val="Normal"/>
    <w:next w:val="Normal"/>
    <w:autoRedefine/>
    <w:uiPriority w:val="39"/>
    <w:unhideWhenUsed/>
    <w:rsid w:val="000D7E78"/>
    <w:pPr>
      <w:spacing w:after="0"/>
      <w:ind w:left="560"/>
    </w:pPr>
    <w:rPr>
      <w:sz w:val="22"/>
      <w:szCs w:val="22"/>
    </w:rPr>
  </w:style>
  <w:style w:type="paragraph" w:styleId="TOC4">
    <w:name w:val="toc 4"/>
    <w:basedOn w:val="Normal"/>
    <w:next w:val="Normal"/>
    <w:autoRedefine/>
    <w:uiPriority w:val="39"/>
    <w:unhideWhenUsed/>
    <w:rsid w:val="000D7E78"/>
    <w:pPr>
      <w:spacing w:after="0"/>
      <w:ind w:left="840"/>
    </w:pPr>
    <w:rPr>
      <w:sz w:val="20"/>
      <w:szCs w:val="20"/>
    </w:rPr>
  </w:style>
  <w:style w:type="paragraph" w:styleId="TOC5">
    <w:name w:val="toc 5"/>
    <w:basedOn w:val="Normal"/>
    <w:next w:val="Normal"/>
    <w:autoRedefine/>
    <w:uiPriority w:val="39"/>
    <w:unhideWhenUsed/>
    <w:rsid w:val="000D7E78"/>
    <w:pPr>
      <w:spacing w:after="0"/>
      <w:ind w:left="1120"/>
    </w:pPr>
    <w:rPr>
      <w:sz w:val="20"/>
      <w:szCs w:val="20"/>
    </w:rPr>
  </w:style>
  <w:style w:type="paragraph" w:styleId="TOC6">
    <w:name w:val="toc 6"/>
    <w:basedOn w:val="Normal"/>
    <w:next w:val="Normal"/>
    <w:autoRedefine/>
    <w:uiPriority w:val="39"/>
    <w:unhideWhenUsed/>
    <w:rsid w:val="000D7E78"/>
    <w:pPr>
      <w:spacing w:after="0"/>
      <w:ind w:left="1400"/>
    </w:pPr>
    <w:rPr>
      <w:sz w:val="20"/>
      <w:szCs w:val="20"/>
    </w:rPr>
  </w:style>
  <w:style w:type="paragraph" w:styleId="TOC7">
    <w:name w:val="toc 7"/>
    <w:basedOn w:val="Normal"/>
    <w:next w:val="Normal"/>
    <w:autoRedefine/>
    <w:uiPriority w:val="39"/>
    <w:unhideWhenUsed/>
    <w:rsid w:val="000D7E78"/>
    <w:pPr>
      <w:spacing w:after="0"/>
      <w:ind w:left="1680"/>
    </w:pPr>
    <w:rPr>
      <w:sz w:val="20"/>
      <w:szCs w:val="20"/>
    </w:rPr>
  </w:style>
  <w:style w:type="paragraph" w:styleId="TOC8">
    <w:name w:val="toc 8"/>
    <w:basedOn w:val="Normal"/>
    <w:next w:val="Normal"/>
    <w:autoRedefine/>
    <w:uiPriority w:val="39"/>
    <w:unhideWhenUsed/>
    <w:rsid w:val="000D7E78"/>
    <w:pPr>
      <w:spacing w:after="0"/>
      <w:ind w:left="1960"/>
    </w:pPr>
    <w:rPr>
      <w:sz w:val="20"/>
      <w:szCs w:val="20"/>
    </w:rPr>
  </w:style>
  <w:style w:type="paragraph" w:styleId="TOC9">
    <w:name w:val="toc 9"/>
    <w:basedOn w:val="Normal"/>
    <w:next w:val="Normal"/>
    <w:autoRedefine/>
    <w:uiPriority w:val="39"/>
    <w:unhideWhenUsed/>
    <w:rsid w:val="000D7E78"/>
    <w:pPr>
      <w:spacing w:after="0"/>
      <w:ind w:left="2240"/>
    </w:pPr>
    <w:rPr>
      <w:sz w:val="20"/>
      <w:szCs w:val="20"/>
    </w:rPr>
  </w:style>
  <w:style w:type="paragraph" w:styleId="TOCHeading">
    <w:name w:val="TOC Heading"/>
    <w:basedOn w:val="Heading1"/>
    <w:next w:val="Normal"/>
    <w:uiPriority w:val="39"/>
    <w:unhideWhenUsed/>
    <w:qFormat/>
    <w:rsid w:val="00A81B7D"/>
    <w:pPr>
      <w:keepNext/>
      <w:keepLines/>
      <w:spacing w:before="480" w:beforeAutospacing="0" w:after="0" w:afterAutospacing="0" w:line="276" w:lineRule="auto"/>
      <w:outlineLvl w:val="9"/>
    </w:pPr>
    <w:rPr>
      <w:rFonts w:eastAsiaTheme="majorEastAsia" w:cstheme="majorBidi"/>
      <w:b/>
      <w:color w:val="365F91" w:themeColor="accent1" w:themeShade="BF"/>
      <w:kern w:val="0"/>
      <w:sz w:val="28"/>
      <w:szCs w:val="28"/>
      <w:lang w:val="en-US" w:eastAsia="en-US"/>
    </w:rPr>
  </w:style>
  <w:style w:type="paragraph" w:customStyle="1" w:styleId="ListNumParagraph">
    <w:name w:val="List Num Paragraph"/>
    <w:basedOn w:val="ListParagraph"/>
    <w:qFormat/>
    <w:rsid w:val="00486A95"/>
    <w:pPr>
      <w:numPr>
        <w:numId w:val="13"/>
      </w:numPr>
    </w:pPr>
  </w:style>
  <w:style w:type="character" w:styleId="SubtleEmphasis">
    <w:name w:val="Subtle Emphasis"/>
    <w:basedOn w:val="DefaultParagraphFont"/>
    <w:uiPriority w:val="19"/>
    <w:qFormat/>
    <w:rsid w:val="00CA5D6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90354">
      <w:bodyDiv w:val="1"/>
      <w:marLeft w:val="0"/>
      <w:marRight w:val="0"/>
      <w:marTop w:val="0"/>
      <w:marBottom w:val="0"/>
      <w:divBdr>
        <w:top w:val="none" w:sz="0" w:space="0" w:color="auto"/>
        <w:left w:val="none" w:sz="0" w:space="0" w:color="auto"/>
        <w:bottom w:val="none" w:sz="0" w:space="0" w:color="auto"/>
        <w:right w:val="none" w:sz="0" w:space="0" w:color="auto"/>
      </w:divBdr>
      <w:divsChild>
        <w:div w:id="1556774440">
          <w:marLeft w:val="0"/>
          <w:marRight w:val="0"/>
          <w:marTop w:val="0"/>
          <w:marBottom w:val="0"/>
          <w:divBdr>
            <w:top w:val="none" w:sz="0" w:space="0" w:color="auto"/>
            <w:left w:val="none" w:sz="0" w:space="0" w:color="auto"/>
            <w:bottom w:val="none" w:sz="0" w:space="0" w:color="auto"/>
            <w:right w:val="none" w:sz="0" w:space="0" w:color="auto"/>
          </w:divBdr>
          <w:divsChild>
            <w:div w:id="65130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0921">
      <w:bodyDiv w:val="1"/>
      <w:marLeft w:val="0"/>
      <w:marRight w:val="0"/>
      <w:marTop w:val="0"/>
      <w:marBottom w:val="0"/>
      <w:divBdr>
        <w:top w:val="none" w:sz="0" w:space="0" w:color="auto"/>
        <w:left w:val="none" w:sz="0" w:space="0" w:color="auto"/>
        <w:bottom w:val="none" w:sz="0" w:space="0" w:color="auto"/>
        <w:right w:val="none" w:sz="0" w:space="0" w:color="auto"/>
      </w:divBdr>
      <w:divsChild>
        <w:div w:id="1674797500">
          <w:marLeft w:val="0"/>
          <w:marRight w:val="0"/>
          <w:marTop w:val="0"/>
          <w:marBottom w:val="0"/>
          <w:divBdr>
            <w:top w:val="none" w:sz="0" w:space="0" w:color="auto"/>
            <w:left w:val="none" w:sz="0" w:space="0" w:color="auto"/>
            <w:bottom w:val="none" w:sz="0" w:space="0" w:color="auto"/>
            <w:right w:val="none" w:sz="0" w:space="0" w:color="auto"/>
          </w:divBdr>
          <w:divsChild>
            <w:div w:id="191096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54698">
      <w:bodyDiv w:val="1"/>
      <w:marLeft w:val="0"/>
      <w:marRight w:val="0"/>
      <w:marTop w:val="0"/>
      <w:marBottom w:val="0"/>
      <w:divBdr>
        <w:top w:val="none" w:sz="0" w:space="0" w:color="auto"/>
        <w:left w:val="none" w:sz="0" w:space="0" w:color="auto"/>
        <w:bottom w:val="none" w:sz="0" w:space="0" w:color="auto"/>
        <w:right w:val="none" w:sz="0" w:space="0" w:color="auto"/>
      </w:divBdr>
    </w:div>
    <w:div w:id="362168406">
      <w:bodyDiv w:val="1"/>
      <w:marLeft w:val="0"/>
      <w:marRight w:val="0"/>
      <w:marTop w:val="0"/>
      <w:marBottom w:val="0"/>
      <w:divBdr>
        <w:top w:val="none" w:sz="0" w:space="0" w:color="auto"/>
        <w:left w:val="none" w:sz="0" w:space="0" w:color="auto"/>
        <w:bottom w:val="none" w:sz="0" w:space="0" w:color="auto"/>
        <w:right w:val="none" w:sz="0" w:space="0" w:color="auto"/>
      </w:divBdr>
    </w:div>
    <w:div w:id="365526181">
      <w:bodyDiv w:val="1"/>
      <w:marLeft w:val="0"/>
      <w:marRight w:val="0"/>
      <w:marTop w:val="0"/>
      <w:marBottom w:val="0"/>
      <w:divBdr>
        <w:top w:val="none" w:sz="0" w:space="0" w:color="auto"/>
        <w:left w:val="none" w:sz="0" w:space="0" w:color="auto"/>
        <w:bottom w:val="none" w:sz="0" w:space="0" w:color="auto"/>
        <w:right w:val="none" w:sz="0" w:space="0" w:color="auto"/>
      </w:divBdr>
      <w:divsChild>
        <w:div w:id="514929698">
          <w:marLeft w:val="0"/>
          <w:marRight w:val="0"/>
          <w:marTop w:val="0"/>
          <w:marBottom w:val="0"/>
          <w:divBdr>
            <w:top w:val="none" w:sz="0" w:space="0" w:color="auto"/>
            <w:left w:val="none" w:sz="0" w:space="0" w:color="auto"/>
            <w:bottom w:val="none" w:sz="0" w:space="0" w:color="auto"/>
            <w:right w:val="none" w:sz="0" w:space="0" w:color="auto"/>
          </w:divBdr>
          <w:divsChild>
            <w:div w:id="59042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532674">
      <w:bodyDiv w:val="1"/>
      <w:marLeft w:val="0"/>
      <w:marRight w:val="0"/>
      <w:marTop w:val="0"/>
      <w:marBottom w:val="0"/>
      <w:divBdr>
        <w:top w:val="none" w:sz="0" w:space="0" w:color="auto"/>
        <w:left w:val="none" w:sz="0" w:space="0" w:color="auto"/>
        <w:bottom w:val="none" w:sz="0" w:space="0" w:color="auto"/>
        <w:right w:val="none" w:sz="0" w:space="0" w:color="auto"/>
      </w:divBdr>
      <w:divsChild>
        <w:div w:id="2032686963">
          <w:marLeft w:val="0"/>
          <w:marRight w:val="0"/>
          <w:marTop w:val="0"/>
          <w:marBottom w:val="0"/>
          <w:divBdr>
            <w:top w:val="none" w:sz="0" w:space="0" w:color="auto"/>
            <w:left w:val="none" w:sz="0" w:space="0" w:color="auto"/>
            <w:bottom w:val="none" w:sz="0" w:space="0" w:color="auto"/>
            <w:right w:val="none" w:sz="0" w:space="0" w:color="auto"/>
          </w:divBdr>
        </w:div>
        <w:div w:id="1854606747">
          <w:marLeft w:val="0"/>
          <w:marRight w:val="0"/>
          <w:marTop w:val="0"/>
          <w:marBottom w:val="0"/>
          <w:divBdr>
            <w:top w:val="none" w:sz="0" w:space="0" w:color="auto"/>
            <w:left w:val="none" w:sz="0" w:space="0" w:color="auto"/>
            <w:bottom w:val="none" w:sz="0" w:space="0" w:color="auto"/>
            <w:right w:val="none" w:sz="0" w:space="0" w:color="auto"/>
          </w:divBdr>
        </w:div>
        <w:div w:id="158933914">
          <w:marLeft w:val="0"/>
          <w:marRight w:val="0"/>
          <w:marTop w:val="0"/>
          <w:marBottom w:val="0"/>
          <w:divBdr>
            <w:top w:val="none" w:sz="0" w:space="0" w:color="auto"/>
            <w:left w:val="none" w:sz="0" w:space="0" w:color="auto"/>
            <w:bottom w:val="none" w:sz="0" w:space="0" w:color="auto"/>
            <w:right w:val="none" w:sz="0" w:space="0" w:color="auto"/>
          </w:divBdr>
        </w:div>
        <w:div w:id="2074616919">
          <w:marLeft w:val="0"/>
          <w:marRight w:val="0"/>
          <w:marTop w:val="0"/>
          <w:marBottom w:val="0"/>
          <w:divBdr>
            <w:top w:val="none" w:sz="0" w:space="0" w:color="auto"/>
            <w:left w:val="none" w:sz="0" w:space="0" w:color="auto"/>
            <w:bottom w:val="none" w:sz="0" w:space="0" w:color="auto"/>
            <w:right w:val="none" w:sz="0" w:space="0" w:color="auto"/>
          </w:divBdr>
        </w:div>
      </w:divsChild>
    </w:div>
    <w:div w:id="848524507">
      <w:bodyDiv w:val="1"/>
      <w:marLeft w:val="0"/>
      <w:marRight w:val="0"/>
      <w:marTop w:val="0"/>
      <w:marBottom w:val="0"/>
      <w:divBdr>
        <w:top w:val="none" w:sz="0" w:space="0" w:color="auto"/>
        <w:left w:val="none" w:sz="0" w:space="0" w:color="auto"/>
        <w:bottom w:val="none" w:sz="0" w:space="0" w:color="auto"/>
        <w:right w:val="none" w:sz="0" w:space="0" w:color="auto"/>
      </w:divBdr>
      <w:divsChild>
        <w:div w:id="285233179">
          <w:marLeft w:val="0"/>
          <w:marRight w:val="0"/>
          <w:marTop w:val="0"/>
          <w:marBottom w:val="0"/>
          <w:divBdr>
            <w:top w:val="none" w:sz="0" w:space="0" w:color="auto"/>
            <w:left w:val="none" w:sz="0" w:space="0" w:color="auto"/>
            <w:bottom w:val="none" w:sz="0" w:space="0" w:color="auto"/>
            <w:right w:val="none" w:sz="0" w:space="0" w:color="auto"/>
          </w:divBdr>
          <w:divsChild>
            <w:div w:id="162938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1458">
      <w:bodyDiv w:val="1"/>
      <w:marLeft w:val="0"/>
      <w:marRight w:val="0"/>
      <w:marTop w:val="0"/>
      <w:marBottom w:val="0"/>
      <w:divBdr>
        <w:top w:val="none" w:sz="0" w:space="0" w:color="auto"/>
        <w:left w:val="none" w:sz="0" w:space="0" w:color="auto"/>
        <w:bottom w:val="none" w:sz="0" w:space="0" w:color="auto"/>
        <w:right w:val="none" w:sz="0" w:space="0" w:color="auto"/>
      </w:divBdr>
    </w:div>
    <w:div w:id="922492379">
      <w:bodyDiv w:val="1"/>
      <w:marLeft w:val="0"/>
      <w:marRight w:val="0"/>
      <w:marTop w:val="0"/>
      <w:marBottom w:val="0"/>
      <w:divBdr>
        <w:top w:val="none" w:sz="0" w:space="0" w:color="auto"/>
        <w:left w:val="none" w:sz="0" w:space="0" w:color="auto"/>
        <w:bottom w:val="none" w:sz="0" w:space="0" w:color="auto"/>
        <w:right w:val="none" w:sz="0" w:space="0" w:color="auto"/>
      </w:divBdr>
    </w:div>
    <w:div w:id="932400385">
      <w:bodyDiv w:val="1"/>
      <w:marLeft w:val="0"/>
      <w:marRight w:val="0"/>
      <w:marTop w:val="0"/>
      <w:marBottom w:val="0"/>
      <w:divBdr>
        <w:top w:val="none" w:sz="0" w:space="0" w:color="auto"/>
        <w:left w:val="none" w:sz="0" w:space="0" w:color="auto"/>
        <w:bottom w:val="none" w:sz="0" w:space="0" w:color="auto"/>
        <w:right w:val="none" w:sz="0" w:space="0" w:color="auto"/>
      </w:divBdr>
    </w:div>
    <w:div w:id="1071541339">
      <w:bodyDiv w:val="1"/>
      <w:marLeft w:val="0"/>
      <w:marRight w:val="0"/>
      <w:marTop w:val="0"/>
      <w:marBottom w:val="0"/>
      <w:divBdr>
        <w:top w:val="none" w:sz="0" w:space="0" w:color="auto"/>
        <w:left w:val="none" w:sz="0" w:space="0" w:color="auto"/>
        <w:bottom w:val="none" w:sz="0" w:space="0" w:color="auto"/>
        <w:right w:val="none" w:sz="0" w:space="0" w:color="auto"/>
      </w:divBdr>
    </w:div>
    <w:div w:id="1419400706">
      <w:bodyDiv w:val="1"/>
      <w:marLeft w:val="0"/>
      <w:marRight w:val="0"/>
      <w:marTop w:val="0"/>
      <w:marBottom w:val="0"/>
      <w:divBdr>
        <w:top w:val="none" w:sz="0" w:space="0" w:color="auto"/>
        <w:left w:val="none" w:sz="0" w:space="0" w:color="auto"/>
        <w:bottom w:val="none" w:sz="0" w:space="0" w:color="auto"/>
        <w:right w:val="none" w:sz="0" w:space="0" w:color="auto"/>
      </w:divBdr>
    </w:div>
    <w:div w:id="1616904506">
      <w:bodyDiv w:val="1"/>
      <w:marLeft w:val="0"/>
      <w:marRight w:val="0"/>
      <w:marTop w:val="0"/>
      <w:marBottom w:val="0"/>
      <w:divBdr>
        <w:top w:val="none" w:sz="0" w:space="0" w:color="auto"/>
        <w:left w:val="none" w:sz="0" w:space="0" w:color="auto"/>
        <w:bottom w:val="none" w:sz="0" w:space="0" w:color="auto"/>
        <w:right w:val="none" w:sz="0" w:space="0" w:color="auto"/>
      </w:divBdr>
    </w:div>
    <w:div w:id="1760909850">
      <w:bodyDiv w:val="1"/>
      <w:marLeft w:val="0"/>
      <w:marRight w:val="0"/>
      <w:marTop w:val="0"/>
      <w:marBottom w:val="0"/>
      <w:divBdr>
        <w:top w:val="none" w:sz="0" w:space="0" w:color="auto"/>
        <w:left w:val="none" w:sz="0" w:space="0" w:color="auto"/>
        <w:bottom w:val="none" w:sz="0" w:space="0" w:color="auto"/>
        <w:right w:val="none" w:sz="0" w:space="0" w:color="auto"/>
      </w:divBdr>
      <w:divsChild>
        <w:div w:id="2076463346">
          <w:marLeft w:val="0"/>
          <w:marRight w:val="0"/>
          <w:marTop w:val="0"/>
          <w:marBottom w:val="0"/>
          <w:divBdr>
            <w:top w:val="none" w:sz="0" w:space="0" w:color="auto"/>
            <w:left w:val="none" w:sz="0" w:space="0" w:color="auto"/>
            <w:bottom w:val="none" w:sz="0" w:space="0" w:color="auto"/>
            <w:right w:val="none" w:sz="0" w:space="0" w:color="auto"/>
          </w:divBdr>
          <w:divsChild>
            <w:div w:id="116682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3108">
      <w:bodyDiv w:val="1"/>
      <w:marLeft w:val="0"/>
      <w:marRight w:val="0"/>
      <w:marTop w:val="0"/>
      <w:marBottom w:val="0"/>
      <w:divBdr>
        <w:top w:val="none" w:sz="0" w:space="0" w:color="auto"/>
        <w:left w:val="none" w:sz="0" w:space="0" w:color="auto"/>
        <w:bottom w:val="none" w:sz="0" w:space="0" w:color="auto"/>
        <w:right w:val="none" w:sz="0" w:space="0" w:color="auto"/>
      </w:divBdr>
      <w:divsChild>
        <w:div w:id="1330520497">
          <w:marLeft w:val="0"/>
          <w:marRight w:val="0"/>
          <w:marTop w:val="0"/>
          <w:marBottom w:val="0"/>
          <w:divBdr>
            <w:top w:val="none" w:sz="0" w:space="0" w:color="auto"/>
            <w:left w:val="none" w:sz="0" w:space="0" w:color="auto"/>
            <w:bottom w:val="none" w:sz="0" w:space="0" w:color="auto"/>
            <w:right w:val="none" w:sz="0" w:space="0" w:color="auto"/>
          </w:divBdr>
        </w:div>
        <w:div w:id="569967003">
          <w:marLeft w:val="0"/>
          <w:marRight w:val="0"/>
          <w:marTop w:val="0"/>
          <w:marBottom w:val="0"/>
          <w:divBdr>
            <w:top w:val="none" w:sz="0" w:space="0" w:color="auto"/>
            <w:left w:val="none" w:sz="0" w:space="0" w:color="auto"/>
            <w:bottom w:val="none" w:sz="0" w:space="0" w:color="auto"/>
            <w:right w:val="none" w:sz="0" w:space="0" w:color="auto"/>
          </w:divBdr>
        </w:div>
        <w:div w:id="755441803">
          <w:marLeft w:val="0"/>
          <w:marRight w:val="0"/>
          <w:marTop w:val="0"/>
          <w:marBottom w:val="0"/>
          <w:divBdr>
            <w:top w:val="none" w:sz="0" w:space="0" w:color="auto"/>
            <w:left w:val="none" w:sz="0" w:space="0" w:color="auto"/>
            <w:bottom w:val="none" w:sz="0" w:space="0" w:color="auto"/>
            <w:right w:val="none" w:sz="0" w:space="0" w:color="auto"/>
          </w:divBdr>
        </w:div>
        <w:div w:id="1719429897">
          <w:marLeft w:val="0"/>
          <w:marRight w:val="0"/>
          <w:marTop w:val="0"/>
          <w:marBottom w:val="0"/>
          <w:divBdr>
            <w:top w:val="none" w:sz="0" w:space="0" w:color="auto"/>
            <w:left w:val="none" w:sz="0" w:space="0" w:color="auto"/>
            <w:bottom w:val="none" w:sz="0" w:space="0" w:color="auto"/>
            <w:right w:val="none" w:sz="0" w:space="0" w:color="auto"/>
          </w:divBdr>
        </w:div>
      </w:divsChild>
    </w:div>
    <w:div w:id="1775519206">
      <w:bodyDiv w:val="1"/>
      <w:marLeft w:val="0"/>
      <w:marRight w:val="0"/>
      <w:marTop w:val="0"/>
      <w:marBottom w:val="0"/>
      <w:divBdr>
        <w:top w:val="none" w:sz="0" w:space="0" w:color="auto"/>
        <w:left w:val="none" w:sz="0" w:space="0" w:color="auto"/>
        <w:bottom w:val="none" w:sz="0" w:space="0" w:color="auto"/>
        <w:right w:val="none" w:sz="0" w:space="0" w:color="auto"/>
      </w:divBdr>
      <w:divsChild>
        <w:div w:id="380903856">
          <w:marLeft w:val="0"/>
          <w:marRight w:val="0"/>
          <w:marTop w:val="0"/>
          <w:marBottom w:val="0"/>
          <w:divBdr>
            <w:top w:val="none" w:sz="0" w:space="0" w:color="auto"/>
            <w:left w:val="none" w:sz="0" w:space="0" w:color="auto"/>
            <w:bottom w:val="none" w:sz="0" w:space="0" w:color="auto"/>
            <w:right w:val="none" w:sz="0" w:space="0" w:color="auto"/>
          </w:divBdr>
          <w:divsChild>
            <w:div w:id="127424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2555">
      <w:bodyDiv w:val="1"/>
      <w:marLeft w:val="0"/>
      <w:marRight w:val="0"/>
      <w:marTop w:val="0"/>
      <w:marBottom w:val="0"/>
      <w:divBdr>
        <w:top w:val="none" w:sz="0" w:space="0" w:color="auto"/>
        <w:left w:val="none" w:sz="0" w:space="0" w:color="auto"/>
        <w:bottom w:val="none" w:sz="0" w:space="0" w:color="auto"/>
        <w:right w:val="none" w:sz="0" w:space="0" w:color="auto"/>
      </w:divBdr>
      <w:divsChild>
        <w:div w:id="1687636761">
          <w:marLeft w:val="0"/>
          <w:marRight w:val="0"/>
          <w:marTop w:val="0"/>
          <w:marBottom w:val="0"/>
          <w:divBdr>
            <w:top w:val="none" w:sz="0" w:space="0" w:color="auto"/>
            <w:left w:val="none" w:sz="0" w:space="0" w:color="auto"/>
            <w:bottom w:val="none" w:sz="0" w:space="0" w:color="auto"/>
            <w:right w:val="none" w:sz="0" w:space="0" w:color="auto"/>
          </w:divBdr>
        </w:div>
        <w:div w:id="426655218">
          <w:marLeft w:val="0"/>
          <w:marRight w:val="0"/>
          <w:marTop w:val="0"/>
          <w:marBottom w:val="0"/>
          <w:divBdr>
            <w:top w:val="none" w:sz="0" w:space="0" w:color="auto"/>
            <w:left w:val="none" w:sz="0" w:space="0" w:color="auto"/>
            <w:bottom w:val="none" w:sz="0" w:space="0" w:color="auto"/>
            <w:right w:val="none" w:sz="0" w:space="0" w:color="auto"/>
          </w:divBdr>
        </w:div>
        <w:div w:id="2043170549">
          <w:marLeft w:val="0"/>
          <w:marRight w:val="0"/>
          <w:marTop w:val="0"/>
          <w:marBottom w:val="0"/>
          <w:divBdr>
            <w:top w:val="none" w:sz="0" w:space="0" w:color="auto"/>
            <w:left w:val="none" w:sz="0" w:space="0" w:color="auto"/>
            <w:bottom w:val="none" w:sz="0" w:space="0" w:color="auto"/>
            <w:right w:val="none" w:sz="0" w:space="0" w:color="auto"/>
          </w:divBdr>
        </w:div>
        <w:div w:id="1907260611">
          <w:marLeft w:val="0"/>
          <w:marRight w:val="0"/>
          <w:marTop w:val="0"/>
          <w:marBottom w:val="0"/>
          <w:divBdr>
            <w:top w:val="none" w:sz="0" w:space="0" w:color="auto"/>
            <w:left w:val="none" w:sz="0" w:space="0" w:color="auto"/>
            <w:bottom w:val="none" w:sz="0" w:space="0" w:color="auto"/>
            <w:right w:val="none" w:sz="0" w:space="0" w:color="auto"/>
          </w:divBdr>
        </w:div>
      </w:divsChild>
    </w:div>
    <w:div w:id="2041123456">
      <w:bodyDiv w:val="1"/>
      <w:marLeft w:val="0"/>
      <w:marRight w:val="0"/>
      <w:marTop w:val="0"/>
      <w:marBottom w:val="0"/>
      <w:divBdr>
        <w:top w:val="none" w:sz="0" w:space="0" w:color="auto"/>
        <w:left w:val="none" w:sz="0" w:space="0" w:color="auto"/>
        <w:bottom w:val="none" w:sz="0" w:space="0" w:color="auto"/>
        <w:right w:val="none" w:sz="0" w:space="0" w:color="auto"/>
      </w:divBdr>
    </w:div>
    <w:div w:id="2116827072">
      <w:bodyDiv w:val="1"/>
      <w:marLeft w:val="0"/>
      <w:marRight w:val="0"/>
      <w:marTop w:val="0"/>
      <w:marBottom w:val="0"/>
      <w:divBdr>
        <w:top w:val="none" w:sz="0" w:space="0" w:color="auto"/>
        <w:left w:val="none" w:sz="0" w:space="0" w:color="auto"/>
        <w:bottom w:val="none" w:sz="0" w:space="0" w:color="auto"/>
        <w:right w:val="none" w:sz="0" w:space="0" w:color="auto"/>
      </w:divBdr>
      <w:divsChild>
        <w:div w:id="335114855">
          <w:marLeft w:val="0"/>
          <w:marRight w:val="0"/>
          <w:marTop w:val="0"/>
          <w:marBottom w:val="0"/>
          <w:divBdr>
            <w:top w:val="none" w:sz="0" w:space="0" w:color="auto"/>
            <w:left w:val="none" w:sz="0" w:space="0" w:color="auto"/>
            <w:bottom w:val="none" w:sz="0" w:space="0" w:color="auto"/>
            <w:right w:val="none" w:sz="0" w:space="0" w:color="auto"/>
          </w:divBdr>
        </w:div>
        <w:div w:id="96025521">
          <w:marLeft w:val="0"/>
          <w:marRight w:val="0"/>
          <w:marTop w:val="0"/>
          <w:marBottom w:val="0"/>
          <w:divBdr>
            <w:top w:val="none" w:sz="0" w:space="0" w:color="auto"/>
            <w:left w:val="none" w:sz="0" w:space="0" w:color="auto"/>
            <w:bottom w:val="none" w:sz="0" w:space="0" w:color="auto"/>
            <w:right w:val="none" w:sz="0" w:space="0" w:color="auto"/>
          </w:divBdr>
        </w:div>
        <w:div w:id="278994216">
          <w:marLeft w:val="0"/>
          <w:marRight w:val="0"/>
          <w:marTop w:val="0"/>
          <w:marBottom w:val="0"/>
          <w:divBdr>
            <w:top w:val="none" w:sz="0" w:space="0" w:color="auto"/>
            <w:left w:val="none" w:sz="0" w:space="0" w:color="auto"/>
            <w:bottom w:val="none" w:sz="0" w:space="0" w:color="auto"/>
            <w:right w:val="none" w:sz="0" w:space="0" w:color="auto"/>
          </w:divBdr>
        </w:div>
        <w:div w:id="192302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dney.cervantes.es/en/" TargetMode="External"/><Relationship Id="rId18" Type="http://schemas.openxmlformats.org/officeDocument/2006/relationships/hyperlink" Target="http://www.youtube.com/watch?v=ZN1TGK5FAas" TargetMode="External"/><Relationship Id="rId3" Type="http://schemas.openxmlformats.org/officeDocument/2006/relationships/styles" Target="styles.xml"/><Relationship Id="rId21" Type="http://schemas.openxmlformats.org/officeDocument/2006/relationships/hyperlink" Target="http://www.enfemenino.com/bebes/la-relacion-padre-hijo-s448865.html" TargetMode="External"/><Relationship Id="rId7" Type="http://schemas.openxmlformats.org/officeDocument/2006/relationships/endnotes" Target="endnotes.xml"/><Relationship Id="rId12" Type="http://schemas.openxmlformats.org/officeDocument/2006/relationships/hyperlink" Target="http://www.boardofstudies.nsw.edu.au/syllabus_hsc/pdf_doc/spanish-ext-prescriptions-14-18.pdf" TargetMode="External"/><Relationship Id="rId17" Type="http://schemas.openxmlformats.org/officeDocument/2006/relationships/hyperlink" Target="http://www.defamilyas.com.ar/noticias/nota.aspx?id=5ceda93d-83a5-40a7-a6b1-e1ae63aa80eb"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oardofstudies.nsw.edu.au/multimedia/stand_packs_index.html" TargetMode="External"/><Relationship Id="rId20" Type="http://schemas.openxmlformats.org/officeDocument/2006/relationships/hyperlink" Target="http://www.upcomillas.es/personal/peter/otrosdocumentos/Relaci%F3nEnClas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c.bostes.nsw.edu.au/go/hsc/std-pack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ardofstudies.nsw.edu.au/multimedia/stand_packs_index.html" TargetMode="External"/><Relationship Id="rId23" Type="http://schemas.openxmlformats.org/officeDocument/2006/relationships/footer" Target="footer2.xml"/><Relationship Id="rId10" Type="http://schemas.openxmlformats.org/officeDocument/2006/relationships/hyperlink" Target="http://www.boardofstudies.nsw.edu.au/events/" TargetMode="External"/><Relationship Id="rId19" Type="http://schemas.openxmlformats.org/officeDocument/2006/relationships/hyperlink" Target="https://www.youtube.com/watch?v=FaTtQwNTk0c" TargetMode="External"/><Relationship Id="rId4" Type="http://schemas.openxmlformats.org/officeDocument/2006/relationships/settings" Target="settings.xml"/><Relationship Id="rId9" Type="http://schemas.openxmlformats.org/officeDocument/2006/relationships/hyperlink" Target="http://www.boardofstudies.nsw.edu.au/syllabus_hsc/pdf_doc/spanish-ext-prescriptions-14-18.pdf" TargetMode="External"/><Relationship Id="rId14" Type="http://schemas.openxmlformats.org/officeDocument/2006/relationships/hyperlink" Target="http://www.boardofstudies.nsw.edu.au/syllabus_hsc/languages-oral-exam-advice-to-student.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A42E9F7-8E14-4771-9BBC-50F273280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1096</TotalTime>
  <Pages>34</Pages>
  <Words>7731</Words>
  <Characters>44069</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Spanish: Extension Advice for students</vt:lpstr>
    </vt:vector>
  </TitlesOfParts>
  <Manager>Elisabeth Robertson</Manager>
  <Company>NSW, Department of Education</Company>
  <LinksUpToDate>false</LinksUpToDate>
  <CharactersWithSpaces>51697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Extension Advice for students</dc:title>
  <dc:subject>HSC Spanish</dc:subject>
  <dc:creator>Maxine Acosta</dc:creator>
  <cp:keywords>Spanish, HSC, NSW</cp:keywords>
  <cp:lastModifiedBy>Jensen, Amy</cp:lastModifiedBy>
  <cp:revision>6</cp:revision>
  <cp:lastPrinted>2016-07-12T01:23:00Z</cp:lastPrinted>
  <dcterms:created xsi:type="dcterms:W3CDTF">2017-03-07T01:17:00Z</dcterms:created>
  <dcterms:modified xsi:type="dcterms:W3CDTF">2017-04-05T03:21:00Z</dcterms:modified>
</cp:coreProperties>
</file>