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42" w:rsidRDefault="00711442" w:rsidP="006F23D4">
      <w:pPr>
        <w:pStyle w:val="22bodycopybullets"/>
        <w:numPr>
          <w:ilvl w:val="0"/>
          <w:numId w:val="0"/>
        </w:numPr>
        <w:rPr>
          <w:b/>
          <w:sz w:val="36"/>
          <w:szCs w:val="36"/>
        </w:rPr>
      </w:pPr>
      <w:bookmarkStart w:id="0" w:name="_GoBack"/>
      <w:bookmarkEnd w:id="0"/>
    </w:p>
    <w:p w:rsidR="00E93819" w:rsidRPr="009D5686" w:rsidRDefault="00AB36BF" w:rsidP="006F23D4">
      <w:pPr>
        <w:pStyle w:val="22bodycopybullets"/>
        <w:numPr>
          <w:ilvl w:val="0"/>
          <w:numId w:val="0"/>
        </w:numPr>
        <w:spacing w:before="240"/>
        <w:jc w:val="center"/>
        <w:rPr>
          <w:b/>
          <w:sz w:val="36"/>
          <w:szCs w:val="36"/>
        </w:rPr>
      </w:pPr>
      <w:r w:rsidRPr="009D5686">
        <w:rPr>
          <w:b/>
          <w:sz w:val="36"/>
          <w:szCs w:val="36"/>
        </w:rPr>
        <w:t>Checklist – Safety, Security and Property</w:t>
      </w:r>
    </w:p>
    <w:p w:rsidR="00711442" w:rsidRDefault="00711442" w:rsidP="00186C75">
      <w:pPr>
        <w:pStyle w:val="21head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1931"/>
      </w:tblGrid>
      <w:tr w:rsidR="006F23D4" w:rsidTr="00CD27D5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3D4" w:rsidRPr="00CD27D5" w:rsidRDefault="006F23D4" w:rsidP="00186C75">
            <w:pPr>
              <w:pStyle w:val="21heading"/>
              <w:rPr>
                <w:rFonts w:eastAsia="Calibri"/>
                <w:u w:val="single"/>
                <w:lang w:val="en-GB"/>
              </w:rPr>
            </w:pPr>
            <w:r w:rsidRPr="00CD27D5">
              <w:rPr>
                <w:rFonts w:eastAsia="Calibri"/>
                <w:lang w:val="en-GB"/>
              </w:rPr>
              <w:t>Checklist for room number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:rsidR="006F23D4" w:rsidRPr="00CD27D5" w:rsidRDefault="006F23D4" w:rsidP="00186C75">
            <w:pPr>
              <w:pStyle w:val="21heading"/>
              <w:rPr>
                <w:rFonts w:eastAsia="Calibri"/>
                <w:lang w:val="en-GB"/>
              </w:rPr>
            </w:pPr>
          </w:p>
        </w:tc>
      </w:tr>
    </w:tbl>
    <w:p w:rsidR="002C6D68" w:rsidRPr="00B43919" w:rsidRDefault="002C6D68" w:rsidP="002C6D68">
      <w:pPr>
        <w:rPr>
          <w:rFonts w:ascii="Calibri" w:hAnsi="Calibri" w:cs="Arial"/>
          <w:sz w:val="24"/>
          <w:szCs w:val="28"/>
        </w:rPr>
      </w:pPr>
    </w:p>
    <w:tbl>
      <w:tblPr>
        <w:tblW w:w="0" w:type="auto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726"/>
        <w:gridCol w:w="726"/>
        <w:gridCol w:w="5310"/>
      </w:tblGrid>
      <w:tr w:rsidR="002C6D68" w:rsidRPr="006F23D4" w:rsidTr="006F23D4">
        <w:trPr>
          <w:trHeight w:val="243"/>
          <w:jc w:val="center"/>
        </w:trPr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rPr>
                <w:color w:val="auto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6F23D4">
              <w:rPr>
                <w:color w:val="auto"/>
              </w:rPr>
              <w:t>Yes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6F23D4">
              <w:rPr>
                <w:color w:val="auto"/>
              </w:rPr>
              <w:t>No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6F23D4">
              <w:rPr>
                <w:color w:val="auto"/>
              </w:rPr>
              <w:t>Comment</w:t>
            </w:r>
          </w:p>
        </w:tc>
      </w:tr>
      <w:tr w:rsidR="002C6D68" w:rsidRPr="006F23D4" w:rsidTr="006F23D4">
        <w:trPr>
          <w:trHeight w:val="243"/>
          <w:jc w:val="center"/>
        </w:trPr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Classroom clean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2C6D68" w:rsidRPr="006F23D4" w:rsidTr="006F23D4">
        <w:trPr>
          <w:trHeight w:val="234"/>
          <w:jc w:val="center"/>
        </w:trPr>
        <w:tc>
          <w:tcPr>
            <w:tcW w:w="32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Windows locked</w:t>
            </w: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2C6D68" w:rsidRPr="006F23D4" w:rsidTr="006F23D4">
        <w:trPr>
          <w:trHeight w:val="234"/>
          <w:jc w:val="center"/>
        </w:trPr>
        <w:tc>
          <w:tcPr>
            <w:tcW w:w="32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Doors locked</w:t>
            </w: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2C6D68" w:rsidRPr="006F23D4" w:rsidTr="006F23D4">
        <w:trPr>
          <w:trHeight w:val="234"/>
          <w:jc w:val="center"/>
        </w:trPr>
        <w:tc>
          <w:tcPr>
            <w:tcW w:w="32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Desks and chairs tidy</w:t>
            </w: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2C6D68" w:rsidRPr="006F23D4" w:rsidTr="006F23D4">
        <w:trPr>
          <w:trHeight w:val="234"/>
          <w:jc w:val="center"/>
        </w:trPr>
        <w:tc>
          <w:tcPr>
            <w:tcW w:w="32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White/blackboard clean</w:t>
            </w: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2C6D68" w:rsidRPr="006F23D4" w:rsidTr="006F23D4">
        <w:trPr>
          <w:trHeight w:val="234"/>
          <w:jc w:val="center"/>
        </w:trPr>
        <w:tc>
          <w:tcPr>
            <w:tcW w:w="32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Lights off</w:t>
            </w: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2C6D68" w:rsidRPr="006F23D4" w:rsidTr="006F23D4">
        <w:trPr>
          <w:trHeight w:val="234"/>
          <w:jc w:val="center"/>
        </w:trPr>
        <w:tc>
          <w:tcPr>
            <w:tcW w:w="32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Fans off</w:t>
            </w: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2C6D68" w:rsidRPr="006F23D4" w:rsidTr="006F23D4">
        <w:trPr>
          <w:trHeight w:val="234"/>
          <w:jc w:val="center"/>
        </w:trPr>
        <w:tc>
          <w:tcPr>
            <w:tcW w:w="32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Floor clean</w:t>
            </w: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2C6D68" w:rsidRPr="006F23D4" w:rsidTr="006F23D4">
        <w:trPr>
          <w:trHeight w:val="234"/>
          <w:jc w:val="center"/>
        </w:trPr>
        <w:tc>
          <w:tcPr>
            <w:tcW w:w="32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Other</w:t>
            </w: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2C6D68" w:rsidRPr="006F23D4" w:rsidTr="006F23D4">
        <w:trPr>
          <w:trHeight w:val="234"/>
          <w:jc w:val="center"/>
        </w:trPr>
        <w:tc>
          <w:tcPr>
            <w:tcW w:w="32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2C6D68" w:rsidRPr="006F23D4" w:rsidTr="006F23D4">
        <w:trPr>
          <w:trHeight w:val="234"/>
          <w:jc w:val="center"/>
        </w:trPr>
        <w:tc>
          <w:tcPr>
            <w:tcW w:w="32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2C6D68" w:rsidRPr="006F23D4" w:rsidRDefault="002C6D68" w:rsidP="006F23D4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</w:tbl>
    <w:p w:rsidR="002C6D68" w:rsidRPr="002C6D68" w:rsidRDefault="002C6D68" w:rsidP="00186C75">
      <w:pPr>
        <w:spacing w:after="360"/>
        <w:jc w:val="center"/>
        <w:rPr>
          <w:rFonts w:ascii="Calibri" w:hAnsi="Calibri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1931"/>
      </w:tblGrid>
      <w:tr w:rsidR="00186C75" w:rsidTr="00CD27D5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6C75" w:rsidRPr="00CD27D5" w:rsidRDefault="00186C75" w:rsidP="00186C75">
            <w:pPr>
              <w:pStyle w:val="21heading"/>
              <w:rPr>
                <w:rFonts w:eastAsia="Calibri"/>
                <w:u w:val="single"/>
                <w:lang w:val="en-GB"/>
              </w:rPr>
            </w:pPr>
            <w:r w:rsidRPr="00CD27D5">
              <w:rPr>
                <w:rFonts w:eastAsia="Calibri"/>
                <w:lang w:val="en-GB"/>
              </w:rPr>
              <w:t>Checklist for room number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:rsidR="00186C75" w:rsidRPr="00CD27D5" w:rsidRDefault="00186C75" w:rsidP="00186C75">
            <w:pPr>
              <w:pStyle w:val="21heading"/>
              <w:rPr>
                <w:rFonts w:eastAsia="Calibri"/>
                <w:lang w:val="en-GB"/>
              </w:rPr>
            </w:pPr>
          </w:p>
        </w:tc>
      </w:tr>
    </w:tbl>
    <w:p w:rsidR="00186C75" w:rsidRPr="00B43919" w:rsidRDefault="00186C75" w:rsidP="00186C75">
      <w:pPr>
        <w:rPr>
          <w:rFonts w:ascii="Calibri" w:hAnsi="Calibri" w:cs="Arial"/>
          <w:sz w:val="24"/>
          <w:szCs w:val="28"/>
        </w:rPr>
      </w:pPr>
    </w:p>
    <w:tbl>
      <w:tblPr>
        <w:tblW w:w="0" w:type="auto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726"/>
        <w:gridCol w:w="726"/>
        <w:gridCol w:w="5310"/>
      </w:tblGrid>
      <w:tr w:rsidR="00186C75" w:rsidRPr="006F23D4" w:rsidTr="00186C75">
        <w:trPr>
          <w:trHeight w:val="243"/>
          <w:jc w:val="center"/>
        </w:trPr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rPr>
                <w:color w:val="auto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6F23D4">
              <w:rPr>
                <w:color w:val="auto"/>
              </w:rPr>
              <w:t>Yes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6F23D4">
              <w:rPr>
                <w:color w:val="auto"/>
              </w:rPr>
              <w:t>No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6F23D4">
              <w:rPr>
                <w:color w:val="auto"/>
              </w:rPr>
              <w:t>Comment</w:t>
            </w:r>
          </w:p>
        </w:tc>
      </w:tr>
      <w:tr w:rsidR="00186C75" w:rsidRPr="006F23D4" w:rsidTr="00186C75">
        <w:trPr>
          <w:trHeight w:val="243"/>
          <w:jc w:val="center"/>
        </w:trPr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Classroom clean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186C75" w:rsidRPr="006F23D4" w:rsidTr="00186C75">
        <w:trPr>
          <w:trHeight w:val="234"/>
          <w:jc w:val="center"/>
        </w:trPr>
        <w:tc>
          <w:tcPr>
            <w:tcW w:w="32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Windows locked</w:t>
            </w: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186C75" w:rsidRPr="006F23D4" w:rsidTr="00186C75">
        <w:trPr>
          <w:trHeight w:val="234"/>
          <w:jc w:val="center"/>
        </w:trPr>
        <w:tc>
          <w:tcPr>
            <w:tcW w:w="32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Doors locked</w:t>
            </w: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186C75" w:rsidRPr="006F23D4" w:rsidTr="00186C75">
        <w:trPr>
          <w:trHeight w:val="234"/>
          <w:jc w:val="center"/>
        </w:trPr>
        <w:tc>
          <w:tcPr>
            <w:tcW w:w="32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Desks and chairs tidy</w:t>
            </w: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186C75" w:rsidRPr="006F23D4" w:rsidTr="00186C75">
        <w:trPr>
          <w:trHeight w:val="234"/>
          <w:jc w:val="center"/>
        </w:trPr>
        <w:tc>
          <w:tcPr>
            <w:tcW w:w="32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White/blackboard clean</w:t>
            </w: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186C75" w:rsidRPr="006F23D4" w:rsidTr="00186C75">
        <w:trPr>
          <w:trHeight w:val="234"/>
          <w:jc w:val="center"/>
        </w:trPr>
        <w:tc>
          <w:tcPr>
            <w:tcW w:w="32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Lights off</w:t>
            </w: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186C75" w:rsidRPr="006F23D4" w:rsidTr="00186C75">
        <w:trPr>
          <w:trHeight w:val="234"/>
          <w:jc w:val="center"/>
        </w:trPr>
        <w:tc>
          <w:tcPr>
            <w:tcW w:w="32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Fans off</w:t>
            </w: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186C75" w:rsidRPr="006F23D4" w:rsidTr="00186C75">
        <w:trPr>
          <w:trHeight w:val="234"/>
          <w:jc w:val="center"/>
        </w:trPr>
        <w:tc>
          <w:tcPr>
            <w:tcW w:w="32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Floor clean</w:t>
            </w: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186C75" w:rsidRPr="006F23D4" w:rsidTr="00186C75">
        <w:trPr>
          <w:trHeight w:val="234"/>
          <w:jc w:val="center"/>
        </w:trPr>
        <w:tc>
          <w:tcPr>
            <w:tcW w:w="32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rPr>
                <w:color w:val="auto"/>
              </w:rPr>
            </w:pPr>
            <w:r w:rsidRPr="006F23D4">
              <w:rPr>
                <w:color w:val="auto"/>
              </w:rPr>
              <w:t>Other</w:t>
            </w: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186C75" w:rsidRPr="006F23D4" w:rsidTr="00186C75">
        <w:trPr>
          <w:trHeight w:val="234"/>
          <w:jc w:val="center"/>
        </w:trPr>
        <w:tc>
          <w:tcPr>
            <w:tcW w:w="32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186C75" w:rsidRPr="006F23D4" w:rsidTr="00186C75">
        <w:trPr>
          <w:trHeight w:val="234"/>
          <w:jc w:val="center"/>
        </w:trPr>
        <w:tc>
          <w:tcPr>
            <w:tcW w:w="32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186C75" w:rsidRPr="006F23D4" w:rsidRDefault="00186C75" w:rsidP="00186C7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</w:tbl>
    <w:p w:rsidR="00186C75" w:rsidRPr="002C6D68" w:rsidRDefault="00186C75" w:rsidP="009D5686">
      <w:pPr>
        <w:spacing w:after="240"/>
        <w:jc w:val="center"/>
        <w:rPr>
          <w:rFonts w:ascii="Calibri" w:hAnsi="Calibri" w:cs="Arial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5375"/>
        <w:gridCol w:w="1418"/>
        <w:gridCol w:w="2126"/>
      </w:tblGrid>
      <w:tr w:rsidR="009D5686" w:rsidTr="00CD27D5">
        <w:trPr>
          <w:cantSplit/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6C75" w:rsidRPr="00CD27D5" w:rsidRDefault="00186C75" w:rsidP="00186C75">
            <w:pPr>
              <w:pStyle w:val="21heading"/>
              <w:rPr>
                <w:rFonts w:eastAsia="Calibri"/>
                <w:u w:val="single"/>
                <w:lang w:val="en-GB"/>
              </w:rPr>
            </w:pPr>
            <w:r w:rsidRPr="00CD27D5">
              <w:rPr>
                <w:rFonts w:eastAsia="Calibri"/>
                <w:lang w:val="en-GB"/>
              </w:rPr>
              <w:t>Signed</w:t>
            </w: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auto"/>
          </w:tcPr>
          <w:p w:rsidR="00186C75" w:rsidRPr="00CD27D5" w:rsidRDefault="00186C75" w:rsidP="00186C75">
            <w:pPr>
              <w:pStyle w:val="21heading"/>
              <w:rPr>
                <w:rFonts w:eastAsia="Calibri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86C75" w:rsidRPr="00CD27D5" w:rsidRDefault="00186C75" w:rsidP="00CD27D5">
            <w:pPr>
              <w:pStyle w:val="21heading"/>
              <w:jc w:val="right"/>
              <w:rPr>
                <w:rFonts w:eastAsia="Calibri"/>
                <w:lang w:val="en-GB"/>
              </w:rPr>
            </w:pPr>
            <w:r w:rsidRPr="00CD27D5">
              <w:rPr>
                <w:rFonts w:eastAsia="Calibri"/>
                <w:lang w:val="en-GB"/>
              </w:rPr>
              <w:t>Date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186C75" w:rsidRPr="00CD27D5" w:rsidRDefault="00186C75" w:rsidP="00186C75">
            <w:pPr>
              <w:pStyle w:val="21heading"/>
              <w:rPr>
                <w:rFonts w:eastAsia="Calibri"/>
                <w:lang w:val="en-GB"/>
              </w:rPr>
            </w:pPr>
          </w:p>
        </w:tc>
      </w:tr>
    </w:tbl>
    <w:p w:rsidR="002C6D68" w:rsidRPr="002C6D68" w:rsidRDefault="002C6D68" w:rsidP="002C6D68">
      <w:pPr>
        <w:ind w:left="2880" w:firstLine="720"/>
        <w:rPr>
          <w:rFonts w:ascii="Calibri" w:hAnsi="Calibri" w:cs="Arial"/>
          <w:b/>
          <w:sz w:val="28"/>
          <w:szCs w:val="28"/>
        </w:rPr>
      </w:pPr>
    </w:p>
    <w:p w:rsidR="009D5686" w:rsidRDefault="009D5686" w:rsidP="009D5686">
      <w:pPr>
        <w:pStyle w:val="22bodycopybullets"/>
        <w:numPr>
          <w:ilvl w:val="0"/>
          <w:numId w:val="0"/>
        </w:numPr>
        <w:rPr>
          <w:b/>
          <w:sz w:val="36"/>
          <w:szCs w:val="36"/>
        </w:rPr>
      </w:pPr>
    </w:p>
    <w:p w:rsidR="009D5686" w:rsidRPr="009D5686" w:rsidRDefault="009D5686" w:rsidP="009D5686">
      <w:pPr>
        <w:pStyle w:val="22bodycopybullets"/>
        <w:numPr>
          <w:ilvl w:val="0"/>
          <w:numId w:val="0"/>
        </w:numPr>
        <w:spacing w:before="240"/>
        <w:jc w:val="center"/>
        <w:rPr>
          <w:b/>
          <w:sz w:val="36"/>
          <w:szCs w:val="36"/>
        </w:rPr>
      </w:pPr>
      <w:r w:rsidRPr="009D5686">
        <w:rPr>
          <w:b/>
          <w:sz w:val="36"/>
          <w:szCs w:val="36"/>
        </w:rPr>
        <w:t>Checklist – Safety, Security and Property</w:t>
      </w:r>
    </w:p>
    <w:p w:rsidR="009D5686" w:rsidRDefault="009D5686" w:rsidP="009D5686">
      <w:pPr>
        <w:pStyle w:val="21heading"/>
      </w:pPr>
    </w:p>
    <w:p w:rsidR="009D5686" w:rsidRDefault="009D5686" w:rsidP="009D5686">
      <w:pPr>
        <w:pStyle w:val="21heading"/>
        <w:jc w:val="center"/>
      </w:pPr>
      <w:r>
        <w:t>Boys’ toilets</w:t>
      </w:r>
    </w:p>
    <w:p w:rsidR="009D5686" w:rsidRPr="00B43919" w:rsidRDefault="009D5686" w:rsidP="009D5686">
      <w:pPr>
        <w:rPr>
          <w:rFonts w:ascii="Calibri" w:hAnsi="Calibri" w:cs="Arial"/>
          <w:sz w:val="24"/>
          <w:szCs w:val="28"/>
        </w:rPr>
      </w:pPr>
    </w:p>
    <w:tbl>
      <w:tblPr>
        <w:tblW w:w="0" w:type="auto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726"/>
        <w:gridCol w:w="726"/>
        <w:gridCol w:w="5310"/>
      </w:tblGrid>
      <w:tr w:rsidR="009D5686" w:rsidRPr="009D5686" w:rsidTr="00CD27D5">
        <w:trPr>
          <w:trHeight w:val="243"/>
          <w:jc w:val="center"/>
        </w:trPr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9D5686">
              <w:rPr>
                <w:color w:val="auto"/>
              </w:rPr>
              <w:t>Yes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9D5686">
              <w:rPr>
                <w:color w:val="auto"/>
              </w:rPr>
              <w:t>No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9D5686">
              <w:rPr>
                <w:color w:val="auto"/>
              </w:rPr>
              <w:t>Comment</w:t>
            </w:r>
          </w:p>
        </w:tc>
      </w:tr>
      <w:tr w:rsidR="009D5686" w:rsidRPr="009D5686" w:rsidTr="00CD27D5">
        <w:trPr>
          <w:trHeight w:val="243"/>
          <w:jc w:val="center"/>
        </w:trPr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  <w:r w:rsidRPr="009D5686">
              <w:rPr>
                <w:color w:val="auto"/>
              </w:rPr>
              <w:t>Doors/gates closed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9D5686" w:rsidRPr="009D5686" w:rsidTr="00CD27D5">
        <w:trPr>
          <w:trHeight w:val="234"/>
          <w:jc w:val="center"/>
        </w:trPr>
        <w:tc>
          <w:tcPr>
            <w:tcW w:w="32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  <w:r w:rsidRPr="009D5686">
              <w:rPr>
                <w:color w:val="auto"/>
              </w:rPr>
              <w:t>Lights off</w:t>
            </w: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9D5686" w:rsidRPr="009D5686" w:rsidTr="00CD27D5">
        <w:trPr>
          <w:trHeight w:val="234"/>
          <w:jc w:val="center"/>
        </w:trPr>
        <w:tc>
          <w:tcPr>
            <w:tcW w:w="32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  <w:r w:rsidRPr="009D5686">
              <w:rPr>
                <w:color w:val="auto"/>
              </w:rPr>
              <w:t>All areas clean</w:t>
            </w: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9D5686" w:rsidRPr="009D5686" w:rsidTr="00CD27D5">
        <w:trPr>
          <w:trHeight w:val="234"/>
          <w:jc w:val="center"/>
        </w:trPr>
        <w:tc>
          <w:tcPr>
            <w:tcW w:w="32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  <w:r w:rsidRPr="009D5686">
              <w:rPr>
                <w:color w:val="auto"/>
              </w:rPr>
              <w:t>Taps closed</w:t>
            </w: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9D5686" w:rsidRPr="009D5686" w:rsidTr="00CD27D5">
        <w:trPr>
          <w:trHeight w:val="234"/>
          <w:jc w:val="center"/>
        </w:trPr>
        <w:tc>
          <w:tcPr>
            <w:tcW w:w="32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  <w:r w:rsidRPr="009D5686">
              <w:rPr>
                <w:color w:val="auto"/>
              </w:rPr>
              <w:t>Windows closed</w:t>
            </w: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9D5686" w:rsidRPr="009D5686" w:rsidTr="00CD27D5">
        <w:trPr>
          <w:trHeight w:val="234"/>
          <w:jc w:val="center"/>
        </w:trPr>
        <w:tc>
          <w:tcPr>
            <w:tcW w:w="32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  <w:r w:rsidRPr="009D5686">
              <w:rPr>
                <w:color w:val="auto"/>
              </w:rPr>
              <w:t>Other</w:t>
            </w: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9D5686" w:rsidRPr="009D5686" w:rsidTr="00CD27D5">
        <w:trPr>
          <w:trHeight w:val="234"/>
          <w:jc w:val="center"/>
        </w:trPr>
        <w:tc>
          <w:tcPr>
            <w:tcW w:w="32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</w:tbl>
    <w:p w:rsidR="009D5686" w:rsidRPr="002C6D68" w:rsidRDefault="009D5686" w:rsidP="009D5686">
      <w:pPr>
        <w:ind w:left="2880" w:firstLine="720"/>
        <w:rPr>
          <w:rFonts w:ascii="Calibri" w:hAnsi="Calibri" w:cs="Arial"/>
          <w:b/>
          <w:sz w:val="28"/>
          <w:szCs w:val="28"/>
        </w:rPr>
      </w:pPr>
    </w:p>
    <w:p w:rsidR="009D5686" w:rsidRDefault="009D5686" w:rsidP="009D5686">
      <w:pPr>
        <w:pStyle w:val="21heading"/>
        <w:jc w:val="center"/>
      </w:pPr>
    </w:p>
    <w:p w:rsidR="002C6D68" w:rsidRDefault="002C6D68" w:rsidP="009D5686">
      <w:pPr>
        <w:pStyle w:val="21heading"/>
        <w:jc w:val="center"/>
      </w:pPr>
      <w:r w:rsidRPr="002C6D68">
        <w:t>Girls’ Toilets</w:t>
      </w:r>
    </w:p>
    <w:p w:rsidR="009D5686" w:rsidRPr="00B43919" w:rsidRDefault="009D5686" w:rsidP="009D5686">
      <w:pPr>
        <w:rPr>
          <w:rFonts w:ascii="Calibri" w:hAnsi="Calibri" w:cs="Arial"/>
          <w:sz w:val="24"/>
          <w:szCs w:val="28"/>
        </w:rPr>
      </w:pPr>
    </w:p>
    <w:tbl>
      <w:tblPr>
        <w:tblW w:w="0" w:type="auto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726"/>
        <w:gridCol w:w="726"/>
        <w:gridCol w:w="5310"/>
      </w:tblGrid>
      <w:tr w:rsidR="009D5686" w:rsidRPr="009D5686" w:rsidTr="00CD27D5">
        <w:trPr>
          <w:trHeight w:val="243"/>
          <w:jc w:val="center"/>
        </w:trPr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9D5686">
              <w:rPr>
                <w:color w:val="auto"/>
              </w:rPr>
              <w:t>Yes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9D5686">
              <w:rPr>
                <w:color w:val="auto"/>
              </w:rPr>
              <w:t>No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9D5686">
              <w:rPr>
                <w:color w:val="auto"/>
              </w:rPr>
              <w:t>Comment</w:t>
            </w:r>
          </w:p>
        </w:tc>
      </w:tr>
      <w:tr w:rsidR="009D5686" w:rsidRPr="009D5686" w:rsidTr="00CD27D5">
        <w:trPr>
          <w:trHeight w:val="243"/>
          <w:jc w:val="center"/>
        </w:trPr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  <w:r w:rsidRPr="009D5686">
              <w:rPr>
                <w:color w:val="auto"/>
              </w:rPr>
              <w:t>Doors/gates closed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9D5686" w:rsidRPr="009D5686" w:rsidTr="00CD27D5">
        <w:trPr>
          <w:trHeight w:val="234"/>
          <w:jc w:val="center"/>
        </w:trPr>
        <w:tc>
          <w:tcPr>
            <w:tcW w:w="32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  <w:r w:rsidRPr="009D5686">
              <w:rPr>
                <w:color w:val="auto"/>
              </w:rPr>
              <w:t>Lights off</w:t>
            </w: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9D5686" w:rsidRPr="009D5686" w:rsidTr="00CD27D5">
        <w:trPr>
          <w:trHeight w:val="234"/>
          <w:jc w:val="center"/>
        </w:trPr>
        <w:tc>
          <w:tcPr>
            <w:tcW w:w="32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  <w:r w:rsidRPr="009D5686">
              <w:rPr>
                <w:color w:val="auto"/>
              </w:rPr>
              <w:t>All areas clean</w:t>
            </w: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9D5686" w:rsidRPr="009D5686" w:rsidTr="00CD27D5">
        <w:trPr>
          <w:trHeight w:val="234"/>
          <w:jc w:val="center"/>
        </w:trPr>
        <w:tc>
          <w:tcPr>
            <w:tcW w:w="32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  <w:r w:rsidRPr="009D5686">
              <w:rPr>
                <w:color w:val="auto"/>
              </w:rPr>
              <w:t>Taps closed</w:t>
            </w: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9D5686" w:rsidRPr="009D5686" w:rsidTr="00CD27D5">
        <w:trPr>
          <w:trHeight w:val="234"/>
          <w:jc w:val="center"/>
        </w:trPr>
        <w:tc>
          <w:tcPr>
            <w:tcW w:w="32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  <w:r w:rsidRPr="009D5686">
              <w:rPr>
                <w:color w:val="auto"/>
              </w:rPr>
              <w:t>Windows closed</w:t>
            </w: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9D5686" w:rsidRPr="009D5686" w:rsidTr="00CD27D5">
        <w:trPr>
          <w:trHeight w:val="234"/>
          <w:jc w:val="center"/>
        </w:trPr>
        <w:tc>
          <w:tcPr>
            <w:tcW w:w="32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  <w:r w:rsidRPr="009D5686">
              <w:rPr>
                <w:color w:val="auto"/>
              </w:rPr>
              <w:t>Other</w:t>
            </w: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  <w:tr w:rsidR="009D5686" w:rsidRPr="009D5686" w:rsidTr="00CD27D5">
        <w:trPr>
          <w:trHeight w:val="234"/>
          <w:jc w:val="center"/>
        </w:trPr>
        <w:tc>
          <w:tcPr>
            <w:tcW w:w="32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</w:tbl>
    <w:p w:rsidR="009D5686" w:rsidRPr="002C6D68" w:rsidRDefault="009D5686" w:rsidP="009D5686">
      <w:pPr>
        <w:ind w:left="2880" w:firstLine="720"/>
        <w:rPr>
          <w:rFonts w:ascii="Calibri" w:hAnsi="Calibri" w:cs="Arial"/>
          <w:b/>
          <w:sz w:val="28"/>
          <w:szCs w:val="28"/>
        </w:rPr>
      </w:pPr>
    </w:p>
    <w:p w:rsidR="009D5686" w:rsidRDefault="009D5686" w:rsidP="009D5686">
      <w:pPr>
        <w:pStyle w:val="21heading"/>
        <w:jc w:val="center"/>
      </w:pPr>
    </w:p>
    <w:p w:rsidR="002C6D68" w:rsidRDefault="002C6D68" w:rsidP="009D5686">
      <w:pPr>
        <w:pStyle w:val="21heading"/>
        <w:jc w:val="center"/>
      </w:pPr>
      <w:r w:rsidRPr="002C6D68">
        <w:t>Playground</w:t>
      </w:r>
    </w:p>
    <w:p w:rsidR="009D5686" w:rsidRPr="00B43919" w:rsidRDefault="009D5686" w:rsidP="009D5686">
      <w:pPr>
        <w:rPr>
          <w:rFonts w:ascii="Calibri" w:hAnsi="Calibri" w:cs="Arial"/>
          <w:sz w:val="24"/>
          <w:szCs w:val="28"/>
        </w:rPr>
      </w:pPr>
    </w:p>
    <w:tbl>
      <w:tblPr>
        <w:tblW w:w="0" w:type="auto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726"/>
        <w:gridCol w:w="726"/>
        <w:gridCol w:w="5310"/>
      </w:tblGrid>
      <w:tr w:rsidR="009D5686" w:rsidRPr="009D5686" w:rsidTr="00CD27D5">
        <w:trPr>
          <w:trHeight w:val="243"/>
          <w:jc w:val="center"/>
        </w:trPr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9D5686">
              <w:rPr>
                <w:color w:val="auto"/>
              </w:rPr>
              <w:t>Yes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9D5686">
              <w:rPr>
                <w:color w:val="auto"/>
              </w:rPr>
              <w:t>No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  <w:r w:rsidRPr="009D5686">
              <w:rPr>
                <w:color w:val="auto"/>
              </w:rPr>
              <w:t>Comment</w:t>
            </w:r>
          </w:p>
        </w:tc>
      </w:tr>
      <w:tr w:rsidR="009D5686" w:rsidRPr="009D5686" w:rsidTr="00CD27D5">
        <w:trPr>
          <w:trHeight w:val="243"/>
          <w:jc w:val="center"/>
        </w:trPr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rPr>
                <w:color w:val="auto"/>
              </w:rPr>
            </w:pPr>
            <w:r w:rsidRPr="009D5686">
              <w:rPr>
                <w:color w:val="auto"/>
              </w:rPr>
              <w:t>Doors/gates closed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:rsidR="009D5686" w:rsidRPr="009D5686" w:rsidRDefault="009D5686" w:rsidP="00CD27D5">
            <w:pPr>
              <w:pStyle w:val="23bodycopysubheading"/>
              <w:spacing w:before="60" w:after="60"/>
              <w:jc w:val="center"/>
              <w:rPr>
                <w:color w:val="auto"/>
              </w:rPr>
            </w:pPr>
          </w:p>
        </w:tc>
      </w:tr>
    </w:tbl>
    <w:p w:rsidR="009D5686" w:rsidRDefault="009D5686" w:rsidP="009D5686">
      <w:pPr>
        <w:spacing w:after="240"/>
        <w:rPr>
          <w:rFonts w:ascii="Calibri" w:hAnsi="Calibri" w:cs="Arial"/>
          <w:sz w:val="28"/>
          <w:szCs w:val="28"/>
        </w:rPr>
      </w:pPr>
    </w:p>
    <w:p w:rsidR="009D5686" w:rsidRPr="002C6D68" w:rsidRDefault="009D5686" w:rsidP="009D5686">
      <w:pPr>
        <w:spacing w:after="240"/>
        <w:jc w:val="center"/>
        <w:rPr>
          <w:rFonts w:ascii="Calibri" w:hAnsi="Calibri" w:cs="Arial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5375"/>
        <w:gridCol w:w="1418"/>
        <w:gridCol w:w="2126"/>
      </w:tblGrid>
      <w:tr w:rsidR="009D5686" w:rsidTr="009D5686">
        <w:trPr>
          <w:cantSplit/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5686" w:rsidRPr="009D5686" w:rsidRDefault="009D5686" w:rsidP="00CD27D5">
            <w:pPr>
              <w:pStyle w:val="21heading"/>
              <w:rPr>
                <w:rFonts w:eastAsia="Calibri"/>
                <w:u w:val="single"/>
                <w:lang w:val="en-GB"/>
              </w:rPr>
            </w:pPr>
            <w:r w:rsidRPr="009D5686">
              <w:rPr>
                <w:rFonts w:eastAsia="Calibri"/>
                <w:lang w:val="en-GB"/>
              </w:rPr>
              <w:t>Signed</w:t>
            </w: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auto"/>
          </w:tcPr>
          <w:p w:rsidR="009D5686" w:rsidRPr="009D5686" w:rsidRDefault="009D5686" w:rsidP="00CD27D5">
            <w:pPr>
              <w:pStyle w:val="21heading"/>
              <w:rPr>
                <w:rFonts w:eastAsia="Calibri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5686" w:rsidRPr="009D5686" w:rsidRDefault="009D5686" w:rsidP="009D5686">
            <w:pPr>
              <w:pStyle w:val="21heading"/>
              <w:jc w:val="right"/>
              <w:rPr>
                <w:rFonts w:eastAsia="Calibri"/>
                <w:lang w:val="en-GB"/>
              </w:rPr>
            </w:pPr>
            <w:r w:rsidRPr="009D5686">
              <w:rPr>
                <w:rFonts w:eastAsia="Calibri"/>
                <w:lang w:val="en-GB"/>
              </w:rPr>
              <w:t>Date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9D5686" w:rsidRPr="009D5686" w:rsidRDefault="009D5686" w:rsidP="00CD27D5">
            <w:pPr>
              <w:pStyle w:val="21heading"/>
              <w:rPr>
                <w:rFonts w:eastAsia="Calibri"/>
                <w:lang w:val="en-GB"/>
              </w:rPr>
            </w:pPr>
          </w:p>
        </w:tc>
      </w:tr>
    </w:tbl>
    <w:p w:rsidR="00E93819" w:rsidRDefault="00E93819" w:rsidP="009D5686">
      <w:pPr>
        <w:pStyle w:val="23bodycopysubheading"/>
      </w:pPr>
    </w:p>
    <w:sectPr w:rsidR="00E93819" w:rsidSect="00E87A3F">
      <w:headerReference w:type="default" r:id="rId9"/>
      <w:headerReference w:type="first" r:id="rId10"/>
      <w:type w:val="continuous"/>
      <w:pgSz w:w="11906" w:h="16838" w:code="9"/>
      <w:pgMar w:top="1440" w:right="1080" w:bottom="851" w:left="1080" w:header="426" w:footer="22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2E" w:rsidRDefault="00DB1F2E">
      <w:r>
        <w:separator/>
      </w:r>
    </w:p>
  </w:endnote>
  <w:endnote w:type="continuationSeparator" w:id="0">
    <w:p w:rsidR="00DB1F2E" w:rsidRDefault="00D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2E" w:rsidRDefault="00DB1F2E">
      <w:r>
        <w:separator/>
      </w:r>
    </w:p>
  </w:footnote>
  <w:footnote w:type="continuationSeparator" w:id="0">
    <w:p w:rsidR="00DB1F2E" w:rsidRDefault="00DB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5" w:rsidRPr="006F23D4" w:rsidRDefault="00FB56D1" w:rsidP="006F23D4">
    <w:pPr>
      <w:pBdr>
        <w:bottom w:val="single" w:sz="4" w:space="1" w:color="auto"/>
      </w:pBdr>
      <w:tabs>
        <w:tab w:val="right" w:pos="9639"/>
      </w:tabs>
      <w:spacing w:after="120"/>
      <w:rPr>
        <w:noProof/>
      </w:rPr>
    </w:pPr>
    <w:r>
      <w:rPr>
        <w:noProof/>
      </w:rPr>
      <w:drawing>
        <wp:inline distT="0" distB="0" distL="0" distR="0">
          <wp:extent cx="1511300" cy="533400"/>
          <wp:effectExtent l="0" t="0" r="12700" b="0"/>
          <wp:docPr id="1" name="Picture 1" descr="New South Wales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outh Wales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C75">
      <w:rPr>
        <w:noProof/>
      </w:rPr>
      <w:tab/>
    </w:r>
    <w:r w:rsidR="00186C75" w:rsidRPr="002A02DA">
      <w:rPr>
        <w:rFonts w:ascii="Arial Narrow" w:hAnsi="Arial Narrow" w:cs="Arial"/>
        <w:sz w:val="24"/>
      </w:rPr>
      <w:t>NSW Community Languages Schools Program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5" w:rsidRPr="006F23D4" w:rsidRDefault="00FB56D1" w:rsidP="006F23D4">
    <w:pPr>
      <w:pBdr>
        <w:bottom w:val="single" w:sz="4" w:space="1" w:color="auto"/>
      </w:pBdr>
      <w:tabs>
        <w:tab w:val="right" w:pos="9639"/>
      </w:tabs>
      <w:spacing w:after="120"/>
      <w:rPr>
        <w:noProof/>
      </w:rPr>
    </w:pPr>
    <w:r>
      <w:rPr>
        <w:noProof/>
      </w:rPr>
      <w:drawing>
        <wp:inline distT="0" distB="0" distL="0" distR="0">
          <wp:extent cx="1511300" cy="533400"/>
          <wp:effectExtent l="0" t="0" r="12700" b="0"/>
          <wp:docPr id="2" name="Picture 2" descr="New South Wales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South Wales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C75">
      <w:rPr>
        <w:noProof/>
      </w:rPr>
      <w:tab/>
    </w:r>
    <w:r w:rsidR="00186C75" w:rsidRPr="002A02DA">
      <w:rPr>
        <w:rFonts w:ascii="Arial Narrow" w:hAnsi="Arial Narrow" w:cs="Arial"/>
        <w:sz w:val="24"/>
      </w:rPr>
      <w:t>NSW Community Languages Schools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04D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B2C18"/>
    <w:multiLevelType w:val="hybridMultilevel"/>
    <w:tmpl w:val="9434136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D60B06"/>
    <w:multiLevelType w:val="multilevel"/>
    <w:tmpl w:val="943413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F343AA"/>
    <w:multiLevelType w:val="multilevel"/>
    <w:tmpl w:val="792A9B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F04AEA"/>
    <w:multiLevelType w:val="hybridMultilevel"/>
    <w:tmpl w:val="792A9BCC"/>
    <w:lvl w:ilvl="0" w:tplc="B2F04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62262,#00b1ac,#0087bb,#2755a6,#6773b7,#e34e35,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  <w:docVar w:name="ShowOutlines" w:val="0"/>
    <w:docVar w:name="ShowStaticGuides" w:val="0"/>
  </w:docVars>
  <w:rsids>
    <w:rsidRoot w:val="005461E8"/>
    <w:rsid w:val="00036E31"/>
    <w:rsid w:val="00050EED"/>
    <w:rsid w:val="00061FE5"/>
    <w:rsid w:val="00081F79"/>
    <w:rsid w:val="000B33CD"/>
    <w:rsid w:val="000B47FA"/>
    <w:rsid w:val="000D1820"/>
    <w:rsid w:val="000F172E"/>
    <w:rsid w:val="000F331B"/>
    <w:rsid w:val="000F68D0"/>
    <w:rsid w:val="00101745"/>
    <w:rsid w:val="00112663"/>
    <w:rsid w:val="0011412F"/>
    <w:rsid w:val="0012586A"/>
    <w:rsid w:val="001329D3"/>
    <w:rsid w:val="001404A2"/>
    <w:rsid w:val="00142103"/>
    <w:rsid w:val="00147F8D"/>
    <w:rsid w:val="001756A3"/>
    <w:rsid w:val="00177A65"/>
    <w:rsid w:val="001836BB"/>
    <w:rsid w:val="00186C75"/>
    <w:rsid w:val="001944C4"/>
    <w:rsid w:val="001B30B0"/>
    <w:rsid w:val="001B376E"/>
    <w:rsid w:val="001B7D9A"/>
    <w:rsid w:val="001F2878"/>
    <w:rsid w:val="001F3960"/>
    <w:rsid w:val="001F5D28"/>
    <w:rsid w:val="001F5ED5"/>
    <w:rsid w:val="002352E5"/>
    <w:rsid w:val="00253FEE"/>
    <w:rsid w:val="002615A2"/>
    <w:rsid w:val="0026533E"/>
    <w:rsid w:val="002727BD"/>
    <w:rsid w:val="00272CE3"/>
    <w:rsid w:val="00293E1A"/>
    <w:rsid w:val="002951B0"/>
    <w:rsid w:val="002A1142"/>
    <w:rsid w:val="002B19A7"/>
    <w:rsid w:val="002C1FC0"/>
    <w:rsid w:val="002C3AB3"/>
    <w:rsid w:val="002C6D68"/>
    <w:rsid w:val="002C7609"/>
    <w:rsid w:val="002E01B2"/>
    <w:rsid w:val="002F1435"/>
    <w:rsid w:val="0030233A"/>
    <w:rsid w:val="00303FE8"/>
    <w:rsid w:val="003061AC"/>
    <w:rsid w:val="003134D2"/>
    <w:rsid w:val="00326FAC"/>
    <w:rsid w:val="00330792"/>
    <w:rsid w:val="003335EA"/>
    <w:rsid w:val="003918BB"/>
    <w:rsid w:val="003A5728"/>
    <w:rsid w:val="003B08E1"/>
    <w:rsid w:val="003C4451"/>
    <w:rsid w:val="003C6B2B"/>
    <w:rsid w:val="003F7FC4"/>
    <w:rsid w:val="00440C60"/>
    <w:rsid w:val="0049141E"/>
    <w:rsid w:val="004948BE"/>
    <w:rsid w:val="004A2DB1"/>
    <w:rsid w:val="004A3BBD"/>
    <w:rsid w:val="004A496D"/>
    <w:rsid w:val="004D215D"/>
    <w:rsid w:val="004E3B5C"/>
    <w:rsid w:val="00511125"/>
    <w:rsid w:val="005461E8"/>
    <w:rsid w:val="00547CFD"/>
    <w:rsid w:val="0057170A"/>
    <w:rsid w:val="0059428A"/>
    <w:rsid w:val="005A44E1"/>
    <w:rsid w:val="005B0D6E"/>
    <w:rsid w:val="005B6B93"/>
    <w:rsid w:val="005C1760"/>
    <w:rsid w:val="005D6107"/>
    <w:rsid w:val="005F23D2"/>
    <w:rsid w:val="00633831"/>
    <w:rsid w:val="00633E04"/>
    <w:rsid w:val="006701C2"/>
    <w:rsid w:val="00672C5E"/>
    <w:rsid w:val="00675C61"/>
    <w:rsid w:val="00691B7B"/>
    <w:rsid w:val="00692D1B"/>
    <w:rsid w:val="006956A5"/>
    <w:rsid w:val="00696BBF"/>
    <w:rsid w:val="006B43D4"/>
    <w:rsid w:val="006D1F4A"/>
    <w:rsid w:val="006D4C14"/>
    <w:rsid w:val="006F23D4"/>
    <w:rsid w:val="006F5841"/>
    <w:rsid w:val="00703BD4"/>
    <w:rsid w:val="00705EE2"/>
    <w:rsid w:val="007065D4"/>
    <w:rsid w:val="00711442"/>
    <w:rsid w:val="00713F75"/>
    <w:rsid w:val="00726837"/>
    <w:rsid w:val="007306DF"/>
    <w:rsid w:val="00731E38"/>
    <w:rsid w:val="00756C8F"/>
    <w:rsid w:val="00760050"/>
    <w:rsid w:val="0077099C"/>
    <w:rsid w:val="00771970"/>
    <w:rsid w:val="0078669E"/>
    <w:rsid w:val="0079368B"/>
    <w:rsid w:val="0079535E"/>
    <w:rsid w:val="007B2045"/>
    <w:rsid w:val="007B583A"/>
    <w:rsid w:val="007D6E10"/>
    <w:rsid w:val="007E187C"/>
    <w:rsid w:val="007E6A02"/>
    <w:rsid w:val="007F4B78"/>
    <w:rsid w:val="0080489C"/>
    <w:rsid w:val="00821870"/>
    <w:rsid w:val="00822DD8"/>
    <w:rsid w:val="0082723E"/>
    <w:rsid w:val="00832802"/>
    <w:rsid w:val="00846083"/>
    <w:rsid w:val="00853C4C"/>
    <w:rsid w:val="00853DEB"/>
    <w:rsid w:val="00854204"/>
    <w:rsid w:val="00862BBF"/>
    <w:rsid w:val="0087409A"/>
    <w:rsid w:val="00877FF7"/>
    <w:rsid w:val="00882DD5"/>
    <w:rsid w:val="00894102"/>
    <w:rsid w:val="008A3B1A"/>
    <w:rsid w:val="008C1033"/>
    <w:rsid w:val="008D2CF4"/>
    <w:rsid w:val="008D560D"/>
    <w:rsid w:val="008E5D91"/>
    <w:rsid w:val="008F5184"/>
    <w:rsid w:val="008F7255"/>
    <w:rsid w:val="0090042B"/>
    <w:rsid w:val="009005D6"/>
    <w:rsid w:val="00921062"/>
    <w:rsid w:val="00925A0C"/>
    <w:rsid w:val="0095457B"/>
    <w:rsid w:val="00956426"/>
    <w:rsid w:val="00956C3B"/>
    <w:rsid w:val="00964B5B"/>
    <w:rsid w:val="009717FB"/>
    <w:rsid w:val="00980474"/>
    <w:rsid w:val="00985E98"/>
    <w:rsid w:val="009B60CF"/>
    <w:rsid w:val="009C4D9D"/>
    <w:rsid w:val="009C7F7E"/>
    <w:rsid w:val="009D4C28"/>
    <w:rsid w:val="009D5686"/>
    <w:rsid w:val="009E4018"/>
    <w:rsid w:val="009E48C9"/>
    <w:rsid w:val="009F196E"/>
    <w:rsid w:val="009F310A"/>
    <w:rsid w:val="009F4E22"/>
    <w:rsid w:val="00A20C32"/>
    <w:rsid w:val="00A411B7"/>
    <w:rsid w:val="00A53EC7"/>
    <w:rsid w:val="00A54622"/>
    <w:rsid w:val="00A6492D"/>
    <w:rsid w:val="00A6794E"/>
    <w:rsid w:val="00A806C7"/>
    <w:rsid w:val="00A87572"/>
    <w:rsid w:val="00AB36BF"/>
    <w:rsid w:val="00AB5E88"/>
    <w:rsid w:val="00AD16CA"/>
    <w:rsid w:val="00AD309C"/>
    <w:rsid w:val="00AE27CB"/>
    <w:rsid w:val="00AF64F5"/>
    <w:rsid w:val="00B03420"/>
    <w:rsid w:val="00B15ED7"/>
    <w:rsid w:val="00B160A9"/>
    <w:rsid w:val="00B274FA"/>
    <w:rsid w:val="00B3088F"/>
    <w:rsid w:val="00B33291"/>
    <w:rsid w:val="00B43919"/>
    <w:rsid w:val="00B4574A"/>
    <w:rsid w:val="00B70951"/>
    <w:rsid w:val="00B80E76"/>
    <w:rsid w:val="00B82488"/>
    <w:rsid w:val="00B878D5"/>
    <w:rsid w:val="00BA2850"/>
    <w:rsid w:val="00BB16E9"/>
    <w:rsid w:val="00BC3989"/>
    <w:rsid w:val="00BD5D41"/>
    <w:rsid w:val="00BD6C4D"/>
    <w:rsid w:val="00BE0E20"/>
    <w:rsid w:val="00BE35A1"/>
    <w:rsid w:val="00BE644D"/>
    <w:rsid w:val="00BF2FDB"/>
    <w:rsid w:val="00BF5D71"/>
    <w:rsid w:val="00C1571D"/>
    <w:rsid w:val="00C32A37"/>
    <w:rsid w:val="00C37430"/>
    <w:rsid w:val="00C60D13"/>
    <w:rsid w:val="00C62AC8"/>
    <w:rsid w:val="00C62D8D"/>
    <w:rsid w:val="00C75B70"/>
    <w:rsid w:val="00C76AEC"/>
    <w:rsid w:val="00C81802"/>
    <w:rsid w:val="00CA2587"/>
    <w:rsid w:val="00CA3C72"/>
    <w:rsid w:val="00CC21B3"/>
    <w:rsid w:val="00CC2E68"/>
    <w:rsid w:val="00CD0B77"/>
    <w:rsid w:val="00CD27D5"/>
    <w:rsid w:val="00CF2AD7"/>
    <w:rsid w:val="00CF6920"/>
    <w:rsid w:val="00D1378C"/>
    <w:rsid w:val="00D17CE0"/>
    <w:rsid w:val="00D31B64"/>
    <w:rsid w:val="00D33A83"/>
    <w:rsid w:val="00D42389"/>
    <w:rsid w:val="00D47643"/>
    <w:rsid w:val="00D63413"/>
    <w:rsid w:val="00D74CA6"/>
    <w:rsid w:val="00D77E2F"/>
    <w:rsid w:val="00D83AD8"/>
    <w:rsid w:val="00DA0673"/>
    <w:rsid w:val="00DA1595"/>
    <w:rsid w:val="00DA4727"/>
    <w:rsid w:val="00DB1F2E"/>
    <w:rsid w:val="00DC0588"/>
    <w:rsid w:val="00DD000B"/>
    <w:rsid w:val="00DE6831"/>
    <w:rsid w:val="00E15D6B"/>
    <w:rsid w:val="00E16EA2"/>
    <w:rsid w:val="00E36E97"/>
    <w:rsid w:val="00E4228B"/>
    <w:rsid w:val="00E44894"/>
    <w:rsid w:val="00E55131"/>
    <w:rsid w:val="00E56729"/>
    <w:rsid w:val="00E60FB6"/>
    <w:rsid w:val="00E62569"/>
    <w:rsid w:val="00E62DD8"/>
    <w:rsid w:val="00E65701"/>
    <w:rsid w:val="00E87A3F"/>
    <w:rsid w:val="00E93819"/>
    <w:rsid w:val="00E96DE5"/>
    <w:rsid w:val="00EB1541"/>
    <w:rsid w:val="00F009B5"/>
    <w:rsid w:val="00F13C19"/>
    <w:rsid w:val="00F13D7F"/>
    <w:rsid w:val="00F279BB"/>
    <w:rsid w:val="00F40BE3"/>
    <w:rsid w:val="00F52E31"/>
    <w:rsid w:val="00F67FD2"/>
    <w:rsid w:val="00F74294"/>
    <w:rsid w:val="00F7469E"/>
    <w:rsid w:val="00F83307"/>
    <w:rsid w:val="00F92ED9"/>
    <w:rsid w:val="00F945FD"/>
    <w:rsid w:val="00FA176A"/>
    <w:rsid w:val="00FA2A88"/>
    <w:rsid w:val="00FA40A3"/>
    <w:rsid w:val="00FA62C5"/>
    <w:rsid w:val="00FB15C0"/>
    <w:rsid w:val="00FB18EE"/>
    <w:rsid w:val="00FB56D1"/>
    <w:rsid w:val="00FC0FDF"/>
    <w:rsid w:val="00FC4003"/>
    <w:rsid w:val="00FC495B"/>
    <w:rsid w:val="00FD1218"/>
    <w:rsid w:val="00FD1869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62262,#00b1ac,#0087bb,#2755a6,#6773b7,#e34e35,#ddd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293"/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DB5293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DB5293"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rsid w:val="00DB52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urtherInfoBodyCopy">
    <w:name w:val="6.0 Further Info Body Copy"/>
    <w:basedOn w:val="Normal"/>
    <w:qFormat/>
    <w:rsid w:val="00925A0C"/>
    <w:pPr>
      <w:spacing w:after="240" w:line="250" w:lineRule="exact"/>
    </w:pPr>
    <w:rPr>
      <w:rFonts w:cs="Arial"/>
      <w:color w:val="FFFFFF"/>
      <w:spacing w:val="2"/>
      <w:sz w:val="19"/>
      <w:szCs w:val="20"/>
    </w:rPr>
  </w:style>
  <w:style w:type="paragraph" w:customStyle="1" w:styleId="21heading">
    <w:name w:val="2.1 heading"/>
    <w:autoRedefine/>
    <w:qFormat/>
    <w:rsid w:val="00186C75"/>
    <w:pPr>
      <w:spacing w:after="120"/>
    </w:pPr>
    <w:rPr>
      <w:rFonts w:ascii="Arial" w:hAnsi="Arial" w:cs="Arial"/>
      <w:spacing w:val="2"/>
      <w:sz w:val="28"/>
      <w:szCs w:val="28"/>
    </w:rPr>
  </w:style>
  <w:style w:type="paragraph" w:customStyle="1" w:styleId="30KeyMessage">
    <w:name w:val="3.0 Key Message"/>
    <w:next w:val="Normal"/>
    <w:qFormat/>
    <w:rsid w:val="004D215D"/>
    <w:pPr>
      <w:spacing w:before="120" w:line="500" w:lineRule="exact"/>
    </w:pPr>
    <w:rPr>
      <w:rFonts w:ascii="Arial" w:hAnsi="Arial"/>
      <w:noProof/>
      <w:color w:val="6773B7"/>
      <w:sz w:val="44"/>
      <w:szCs w:val="26"/>
      <w:lang w:eastAsia="en-AU"/>
    </w:rPr>
  </w:style>
  <w:style w:type="character" w:customStyle="1" w:styleId="20copybold">
    <w:name w:val="2.0 copy bold"/>
    <w:uiPriority w:val="1"/>
    <w:qFormat/>
    <w:rsid w:val="004E3B5C"/>
    <w:rPr>
      <w:rFonts w:ascii="Arial" w:hAnsi="Arial"/>
      <w:b/>
      <w:i w:val="0"/>
      <w:color w:val="36424A"/>
    </w:rPr>
  </w:style>
  <w:style w:type="paragraph" w:customStyle="1" w:styleId="00Draft">
    <w:name w:val="0.0 Draft"/>
    <w:basedOn w:val="10DocumentTitle"/>
    <w:qFormat/>
    <w:rsid w:val="00696BBF"/>
    <w:pPr>
      <w:jc w:val="right"/>
    </w:pPr>
    <w:rPr>
      <w:b w:val="0"/>
    </w:rPr>
  </w:style>
  <w:style w:type="paragraph" w:customStyle="1" w:styleId="30footer">
    <w:name w:val="3.0 footer"/>
    <w:basedOn w:val="Normal"/>
    <w:qFormat/>
    <w:rsid w:val="00E56729"/>
    <w:pPr>
      <w:tabs>
        <w:tab w:val="right" w:pos="6691"/>
        <w:tab w:val="right" w:pos="9526"/>
        <w:tab w:val="right" w:pos="10093"/>
      </w:tabs>
      <w:spacing w:line="180" w:lineRule="exact"/>
    </w:pPr>
    <w:rPr>
      <w:rFonts w:ascii="Arial Narrow Bold" w:hAnsi="Arial Narrow Bold"/>
      <w:b/>
      <w:caps/>
      <w:noProof/>
      <w:color w:val="FFFFFF"/>
      <w:spacing w:val="2"/>
      <w:sz w:val="16"/>
      <w:szCs w:val="16"/>
    </w:rPr>
  </w:style>
  <w:style w:type="table" w:customStyle="1" w:styleId="31footertable">
    <w:name w:val="3.1 footer table"/>
    <w:basedOn w:val="TableNormal"/>
    <w:uiPriority w:val="99"/>
    <w:rsid w:val="004D215D"/>
    <w:rPr>
      <w:rFonts w:ascii="Arial Narrow Bold" w:hAnsi="Arial Narrow Bold"/>
      <w:color w:val="FFFFFF"/>
      <w:sz w:val="16"/>
      <w:szCs w:val="24"/>
    </w:rPr>
    <w:tblPr>
      <w:tblBorders>
        <w:top w:val="single" w:sz="4" w:space="0" w:color="6773B7"/>
        <w:bottom w:val="single" w:sz="4" w:space="0" w:color="6773B7"/>
      </w:tblBorders>
      <w:tblCellMar>
        <w:left w:w="57" w:type="dxa"/>
        <w:right w:w="57" w:type="dxa"/>
      </w:tblCellMar>
    </w:tblPr>
    <w:tcPr>
      <w:shd w:val="solid" w:color="6773B7" w:fill="auto"/>
    </w:tcPr>
  </w:style>
  <w:style w:type="paragraph" w:customStyle="1" w:styleId="22bodycopybullets">
    <w:name w:val="2.2 body copy bullets"/>
    <w:basedOn w:val="Normal"/>
    <w:qFormat/>
    <w:rsid w:val="00AB5E88"/>
    <w:pPr>
      <w:numPr>
        <w:numId w:val="5"/>
      </w:numPr>
      <w:tabs>
        <w:tab w:val="num" w:pos="180"/>
      </w:tabs>
      <w:spacing w:after="120" w:line="250" w:lineRule="exact"/>
      <w:ind w:left="170" w:hanging="170"/>
    </w:pPr>
    <w:rPr>
      <w:rFonts w:cs="Arial"/>
      <w:spacing w:val="2"/>
      <w:sz w:val="19"/>
      <w:szCs w:val="20"/>
    </w:rPr>
  </w:style>
  <w:style w:type="paragraph" w:customStyle="1" w:styleId="23bodycopysubheading">
    <w:name w:val="2.3 body copy subheading"/>
    <w:qFormat/>
    <w:rsid w:val="00D83AD8"/>
    <w:pPr>
      <w:spacing w:after="80" w:line="260" w:lineRule="exact"/>
    </w:pPr>
    <w:rPr>
      <w:rFonts w:ascii="Arial" w:hAnsi="Arial" w:cs="Tahoma"/>
      <w:b/>
      <w:color w:val="262262"/>
      <w:szCs w:val="16"/>
      <w:lang w:eastAsia="en-AU"/>
    </w:rPr>
  </w:style>
  <w:style w:type="paragraph" w:styleId="Header">
    <w:name w:val="header"/>
    <w:basedOn w:val="Normal"/>
    <w:link w:val="HeaderChar"/>
    <w:rsid w:val="000B33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B33CD"/>
    <w:rPr>
      <w:rFonts w:ascii="Arial" w:hAnsi="Arial"/>
      <w:sz w:val="22"/>
      <w:szCs w:val="24"/>
      <w:lang w:eastAsia="en-AU"/>
    </w:rPr>
  </w:style>
  <w:style w:type="paragraph" w:styleId="Footer">
    <w:name w:val="footer"/>
    <w:basedOn w:val="Normal"/>
    <w:link w:val="FooterChar"/>
    <w:rsid w:val="000B33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B33CD"/>
    <w:rPr>
      <w:rFonts w:ascii="Arial" w:hAnsi="Arial"/>
      <w:sz w:val="22"/>
      <w:szCs w:val="24"/>
      <w:lang w:eastAsia="en-AU"/>
    </w:rPr>
  </w:style>
  <w:style w:type="paragraph" w:customStyle="1" w:styleId="10DocumentTitle">
    <w:name w:val="1.0 Document Title"/>
    <w:basedOn w:val="Normal"/>
    <w:autoRedefine/>
    <w:qFormat/>
    <w:rsid w:val="00BA2850"/>
    <w:pPr>
      <w:spacing w:line="600" w:lineRule="exact"/>
    </w:pPr>
    <w:rPr>
      <w:b/>
      <w:color w:val="FFFFFF"/>
      <w:spacing w:val="10"/>
      <w:sz w:val="48"/>
      <w:szCs w:val="80"/>
    </w:rPr>
  </w:style>
  <w:style w:type="paragraph" w:customStyle="1" w:styleId="11DocumentSubTitle">
    <w:name w:val="1.1 Document Sub Title"/>
    <w:basedOn w:val="Normal"/>
    <w:autoRedefine/>
    <w:qFormat/>
    <w:rsid w:val="00D1378C"/>
    <w:pPr>
      <w:spacing w:before="120" w:line="320" w:lineRule="exact"/>
    </w:pPr>
    <w:rPr>
      <w:color w:val="FFFFFF"/>
      <w:spacing w:val="2"/>
      <w:sz w:val="28"/>
      <w:szCs w:val="26"/>
    </w:rPr>
  </w:style>
  <w:style w:type="paragraph" w:customStyle="1" w:styleId="20bodycopy">
    <w:name w:val="2.0 body copy"/>
    <w:basedOn w:val="Normal"/>
    <w:qFormat/>
    <w:rsid w:val="00AB5E88"/>
    <w:pPr>
      <w:spacing w:before="80" w:after="240" w:line="250" w:lineRule="exact"/>
    </w:pPr>
    <w:rPr>
      <w:rFonts w:cs="Tahoma"/>
      <w:sz w:val="19"/>
      <w:szCs w:val="16"/>
    </w:rPr>
  </w:style>
  <w:style w:type="paragraph" w:customStyle="1" w:styleId="61FurtherInfoHeading">
    <w:name w:val="6.1 Further Info Heading"/>
    <w:basedOn w:val="Normal"/>
    <w:next w:val="63WebAddressContacts"/>
    <w:autoRedefine/>
    <w:qFormat/>
    <w:rsid w:val="00925A0C"/>
    <w:pPr>
      <w:spacing w:after="160" w:line="340" w:lineRule="exact"/>
    </w:pPr>
    <w:rPr>
      <w:color w:val="FFFFFF"/>
      <w:sz w:val="28"/>
      <w:szCs w:val="28"/>
    </w:rPr>
  </w:style>
  <w:style w:type="paragraph" w:customStyle="1" w:styleId="63WebAddressContacts">
    <w:name w:val="6.3 Web Address &amp; Contacts"/>
    <w:qFormat/>
    <w:rsid w:val="00925A0C"/>
    <w:pPr>
      <w:spacing w:line="240" w:lineRule="exact"/>
    </w:pPr>
    <w:rPr>
      <w:rFonts w:ascii="Arial" w:hAnsi="Arial" w:cs="Arial"/>
      <w:b/>
      <w:color w:val="FFFFFF"/>
      <w:spacing w:val="2"/>
      <w:sz w:val="19"/>
      <w:lang w:eastAsia="en-AU"/>
    </w:rPr>
  </w:style>
  <w:style w:type="character" w:customStyle="1" w:styleId="64Hyperlink">
    <w:name w:val="6.4 Hyperlink"/>
    <w:uiPriority w:val="1"/>
    <w:qFormat/>
    <w:rsid w:val="00925A0C"/>
    <w:rPr>
      <w:rFonts w:ascii="Arial" w:hAnsi="Arial"/>
      <w:b w:val="0"/>
      <w:i w:val="0"/>
      <w:u w:val="single"/>
    </w:rPr>
  </w:style>
  <w:style w:type="paragraph" w:customStyle="1" w:styleId="65Copyright">
    <w:name w:val="6.5 Copyright"/>
    <w:basedOn w:val="60FurtherInfoBodyCopy"/>
    <w:autoRedefine/>
    <w:qFormat/>
    <w:rsid w:val="00925A0C"/>
    <w:pPr>
      <w:spacing w:line="200" w:lineRule="exact"/>
    </w:pPr>
    <w:rPr>
      <w:spacing w:val="4"/>
      <w:sz w:val="13"/>
      <w:szCs w:val="13"/>
    </w:rPr>
  </w:style>
  <w:style w:type="table" w:styleId="TableGrid">
    <w:name w:val="Table Grid"/>
    <w:basedOn w:val="TableNormal"/>
    <w:uiPriority w:val="59"/>
    <w:rsid w:val="002C6D68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3D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C8F"/>
    <w:rPr>
      <w:rFonts w:ascii="Tahoma" w:hAnsi="Tahoma" w:cs="Tahoma"/>
      <w:sz w:val="16"/>
      <w:szCs w:val="16"/>
    </w:rPr>
  </w:style>
  <w:style w:type="paragraph" w:customStyle="1" w:styleId="Header-SectionTitle">
    <w:name w:val="Header - Section Title"/>
    <w:rsid w:val="008F7255"/>
    <w:pPr>
      <w:pBdr>
        <w:bottom w:val="single" w:sz="8" w:space="4" w:color="262262"/>
      </w:pBdr>
      <w:spacing w:after="60"/>
      <w:jc w:val="right"/>
    </w:pPr>
    <w:rPr>
      <w:rFonts w:ascii="Arial" w:hAnsi="Arial"/>
      <w:color w:val="262262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293"/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DB5293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DB5293"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rsid w:val="00DB52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urtherInfoBodyCopy">
    <w:name w:val="6.0 Further Info Body Copy"/>
    <w:basedOn w:val="Normal"/>
    <w:qFormat/>
    <w:rsid w:val="00925A0C"/>
    <w:pPr>
      <w:spacing w:after="240" w:line="250" w:lineRule="exact"/>
    </w:pPr>
    <w:rPr>
      <w:rFonts w:cs="Arial"/>
      <w:color w:val="FFFFFF"/>
      <w:spacing w:val="2"/>
      <w:sz w:val="19"/>
      <w:szCs w:val="20"/>
    </w:rPr>
  </w:style>
  <w:style w:type="paragraph" w:customStyle="1" w:styleId="21heading">
    <w:name w:val="2.1 heading"/>
    <w:autoRedefine/>
    <w:qFormat/>
    <w:rsid w:val="00186C75"/>
    <w:pPr>
      <w:spacing w:after="120"/>
    </w:pPr>
    <w:rPr>
      <w:rFonts w:ascii="Arial" w:hAnsi="Arial" w:cs="Arial"/>
      <w:spacing w:val="2"/>
      <w:sz w:val="28"/>
      <w:szCs w:val="28"/>
    </w:rPr>
  </w:style>
  <w:style w:type="paragraph" w:customStyle="1" w:styleId="30KeyMessage">
    <w:name w:val="3.0 Key Message"/>
    <w:next w:val="Normal"/>
    <w:qFormat/>
    <w:rsid w:val="004D215D"/>
    <w:pPr>
      <w:spacing w:before="120" w:line="500" w:lineRule="exact"/>
    </w:pPr>
    <w:rPr>
      <w:rFonts w:ascii="Arial" w:hAnsi="Arial"/>
      <w:noProof/>
      <w:color w:val="6773B7"/>
      <w:sz w:val="44"/>
      <w:szCs w:val="26"/>
      <w:lang w:eastAsia="en-AU"/>
    </w:rPr>
  </w:style>
  <w:style w:type="character" w:customStyle="1" w:styleId="20copybold">
    <w:name w:val="2.0 copy bold"/>
    <w:uiPriority w:val="1"/>
    <w:qFormat/>
    <w:rsid w:val="004E3B5C"/>
    <w:rPr>
      <w:rFonts w:ascii="Arial" w:hAnsi="Arial"/>
      <w:b/>
      <w:i w:val="0"/>
      <w:color w:val="36424A"/>
    </w:rPr>
  </w:style>
  <w:style w:type="paragraph" w:customStyle="1" w:styleId="00Draft">
    <w:name w:val="0.0 Draft"/>
    <w:basedOn w:val="10DocumentTitle"/>
    <w:qFormat/>
    <w:rsid w:val="00696BBF"/>
    <w:pPr>
      <w:jc w:val="right"/>
    </w:pPr>
    <w:rPr>
      <w:b w:val="0"/>
    </w:rPr>
  </w:style>
  <w:style w:type="paragraph" w:customStyle="1" w:styleId="30footer">
    <w:name w:val="3.0 footer"/>
    <w:basedOn w:val="Normal"/>
    <w:qFormat/>
    <w:rsid w:val="00E56729"/>
    <w:pPr>
      <w:tabs>
        <w:tab w:val="right" w:pos="6691"/>
        <w:tab w:val="right" w:pos="9526"/>
        <w:tab w:val="right" w:pos="10093"/>
      </w:tabs>
      <w:spacing w:line="180" w:lineRule="exact"/>
    </w:pPr>
    <w:rPr>
      <w:rFonts w:ascii="Arial Narrow Bold" w:hAnsi="Arial Narrow Bold"/>
      <w:b/>
      <w:caps/>
      <w:noProof/>
      <w:color w:val="FFFFFF"/>
      <w:spacing w:val="2"/>
      <w:sz w:val="16"/>
      <w:szCs w:val="16"/>
    </w:rPr>
  </w:style>
  <w:style w:type="table" w:customStyle="1" w:styleId="31footertable">
    <w:name w:val="3.1 footer table"/>
    <w:basedOn w:val="TableNormal"/>
    <w:uiPriority w:val="99"/>
    <w:rsid w:val="004D215D"/>
    <w:rPr>
      <w:rFonts w:ascii="Arial Narrow Bold" w:hAnsi="Arial Narrow Bold"/>
      <w:color w:val="FFFFFF"/>
      <w:sz w:val="16"/>
      <w:szCs w:val="24"/>
    </w:rPr>
    <w:tblPr>
      <w:tblBorders>
        <w:top w:val="single" w:sz="4" w:space="0" w:color="6773B7"/>
        <w:bottom w:val="single" w:sz="4" w:space="0" w:color="6773B7"/>
      </w:tblBorders>
      <w:tblCellMar>
        <w:left w:w="57" w:type="dxa"/>
        <w:right w:w="57" w:type="dxa"/>
      </w:tblCellMar>
    </w:tblPr>
    <w:tcPr>
      <w:shd w:val="solid" w:color="6773B7" w:fill="auto"/>
    </w:tcPr>
  </w:style>
  <w:style w:type="paragraph" w:customStyle="1" w:styleId="22bodycopybullets">
    <w:name w:val="2.2 body copy bullets"/>
    <w:basedOn w:val="Normal"/>
    <w:qFormat/>
    <w:rsid w:val="00AB5E88"/>
    <w:pPr>
      <w:numPr>
        <w:numId w:val="5"/>
      </w:numPr>
      <w:tabs>
        <w:tab w:val="num" w:pos="180"/>
      </w:tabs>
      <w:spacing w:after="120" w:line="250" w:lineRule="exact"/>
      <w:ind w:left="170" w:hanging="170"/>
    </w:pPr>
    <w:rPr>
      <w:rFonts w:cs="Arial"/>
      <w:spacing w:val="2"/>
      <w:sz w:val="19"/>
      <w:szCs w:val="20"/>
    </w:rPr>
  </w:style>
  <w:style w:type="paragraph" w:customStyle="1" w:styleId="23bodycopysubheading">
    <w:name w:val="2.3 body copy subheading"/>
    <w:qFormat/>
    <w:rsid w:val="00D83AD8"/>
    <w:pPr>
      <w:spacing w:after="80" w:line="260" w:lineRule="exact"/>
    </w:pPr>
    <w:rPr>
      <w:rFonts w:ascii="Arial" w:hAnsi="Arial" w:cs="Tahoma"/>
      <w:b/>
      <w:color w:val="262262"/>
      <w:szCs w:val="16"/>
      <w:lang w:eastAsia="en-AU"/>
    </w:rPr>
  </w:style>
  <w:style w:type="paragraph" w:styleId="Header">
    <w:name w:val="header"/>
    <w:basedOn w:val="Normal"/>
    <w:link w:val="HeaderChar"/>
    <w:rsid w:val="000B33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B33CD"/>
    <w:rPr>
      <w:rFonts w:ascii="Arial" w:hAnsi="Arial"/>
      <w:sz w:val="22"/>
      <w:szCs w:val="24"/>
      <w:lang w:eastAsia="en-AU"/>
    </w:rPr>
  </w:style>
  <w:style w:type="paragraph" w:styleId="Footer">
    <w:name w:val="footer"/>
    <w:basedOn w:val="Normal"/>
    <w:link w:val="FooterChar"/>
    <w:rsid w:val="000B33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B33CD"/>
    <w:rPr>
      <w:rFonts w:ascii="Arial" w:hAnsi="Arial"/>
      <w:sz w:val="22"/>
      <w:szCs w:val="24"/>
      <w:lang w:eastAsia="en-AU"/>
    </w:rPr>
  </w:style>
  <w:style w:type="paragraph" w:customStyle="1" w:styleId="10DocumentTitle">
    <w:name w:val="1.0 Document Title"/>
    <w:basedOn w:val="Normal"/>
    <w:autoRedefine/>
    <w:qFormat/>
    <w:rsid w:val="00BA2850"/>
    <w:pPr>
      <w:spacing w:line="600" w:lineRule="exact"/>
    </w:pPr>
    <w:rPr>
      <w:b/>
      <w:color w:val="FFFFFF"/>
      <w:spacing w:val="10"/>
      <w:sz w:val="48"/>
      <w:szCs w:val="80"/>
    </w:rPr>
  </w:style>
  <w:style w:type="paragraph" w:customStyle="1" w:styleId="11DocumentSubTitle">
    <w:name w:val="1.1 Document Sub Title"/>
    <w:basedOn w:val="Normal"/>
    <w:autoRedefine/>
    <w:qFormat/>
    <w:rsid w:val="00D1378C"/>
    <w:pPr>
      <w:spacing w:before="120" w:line="320" w:lineRule="exact"/>
    </w:pPr>
    <w:rPr>
      <w:color w:val="FFFFFF"/>
      <w:spacing w:val="2"/>
      <w:sz w:val="28"/>
      <w:szCs w:val="26"/>
    </w:rPr>
  </w:style>
  <w:style w:type="paragraph" w:customStyle="1" w:styleId="20bodycopy">
    <w:name w:val="2.0 body copy"/>
    <w:basedOn w:val="Normal"/>
    <w:qFormat/>
    <w:rsid w:val="00AB5E88"/>
    <w:pPr>
      <w:spacing w:before="80" w:after="240" w:line="250" w:lineRule="exact"/>
    </w:pPr>
    <w:rPr>
      <w:rFonts w:cs="Tahoma"/>
      <w:sz w:val="19"/>
      <w:szCs w:val="16"/>
    </w:rPr>
  </w:style>
  <w:style w:type="paragraph" w:customStyle="1" w:styleId="61FurtherInfoHeading">
    <w:name w:val="6.1 Further Info Heading"/>
    <w:basedOn w:val="Normal"/>
    <w:next w:val="63WebAddressContacts"/>
    <w:autoRedefine/>
    <w:qFormat/>
    <w:rsid w:val="00925A0C"/>
    <w:pPr>
      <w:spacing w:after="160" w:line="340" w:lineRule="exact"/>
    </w:pPr>
    <w:rPr>
      <w:color w:val="FFFFFF"/>
      <w:sz w:val="28"/>
      <w:szCs w:val="28"/>
    </w:rPr>
  </w:style>
  <w:style w:type="paragraph" w:customStyle="1" w:styleId="63WebAddressContacts">
    <w:name w:val="6.3 Web Address &amp; Contacts"/>
    <w:qFormat/>
    <w:rsid w:val="00925A0C"/>
    <w:pPr>
      <w:spacing w:line="240" w:lineRule="exact"/>
    </w:pPr>
    <w:rPr>
      <w:rFonts w:ascii="Arial" w:hAnsi="Arial" w:cs="Arial"/>
      <w:b/>
      <w:color w:val="FFFFFF"/>
      <w:spacing w:val="2"/>
      <w:sz w:val="19"/>
      <w:lang w:eastAsia="en-AU"/>
    </w:rPr>
  </w:style>
  <w:style w:type="character" w:customStyle="1" w:styleId="64Hyperlink">
    <w:name w:val="6.4 Hyperlink"/>
    <w:uiPriority w:val="1"/>
    <w:qFormat/>
    <w:rsid w:val="00925A0C"/>
    <w:rPr>
      <w:rFonts w:ascii="Arial" w:hAnsi="Arial"/>
      <w:b w:val="0"/>
      <w:i w:val="0"/>
      <w:u w:val="single"/>
    </w:rPr>
  </w:style>
  <w:style w:type="paragraph" w:customStyle="1" w:styleId="65Copyright">
    <w:name w:val="6.5 Copyright"/>
    <w:basedOn w:val="60FurtherInfoBodyCopy"/>
    <w:autoRedefine/>
    <w:qFormat/>
    <w:rsid w:val="00925A0C"/>
    <w:pPr>
      <w:spacing w:line="200" w:lineRule="exact"/>
    </w:pPr>
    <w:rPr>
      <w:spacing w:val="4"/>
      <w:sz w:val="13"/>
      <w:szCs w:val="13"/>
    </w:rPr>
  </w:style>
  <w:style w:type="table" w:styleId="TableGrid">
    <w:name w:val="Table Grid"/>
    <w:basedOn w:val="TableNormal"/>
    <w:uiPriority w:val="59"/>
    <w:rsid w:val="002C6D68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3D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C8F"/>
    <w:rPr>
      <w:rFonts w:ascii="Tahoma" w:hAnsi="Tahoma" w:cs="Tahoma"/>
      <w:sz w:val="16"/>
      <w:szCs w:val="16"/>
    </w:rPr>
  </w:style>
  <w:style w:type="paragraph" w:customStyle="1" w:styleId="Header-SectionTitle">
    <w:name w:val="Header - Section Title"/>
    <w:rsid w:val="008F7255"/>
    <w:pPr>
      <w:pBdr>
        <w:bottom w:val="single" w:sz="8" w:space="4" w:color="262262"/>
      </w:pBdr>
      <w:spacing w:after="60"/>
      <w:jc w:val="right"/>
    </w:pPr>
    <w:rPr>
      <w:rFonts w:ascii="Arial" w:hAnsi="Arial"/>
      <w:color w:val="262262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F02B4-8844-432E-B9E4-3F3430D6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741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Communities</Company>
  <LinksUpToDate>false</LinksUpToDate>
  <CharactersWithSpaces>886</CharactersWithSpaces>
  <SharedDoc>false</SharedDoc>
  <HyperlinkBase/>
  <HLinks>
    <vt:vector size="12" baseType="variant">
      <vt:variant>
        <vt:i4>327732</vt:i4>
      </vt:variant>
      <vt:variant>
        <vt:i4>2959</vt:i4>
      </vt:variant>
      <vt:variant>
        <vt:i4>1025</vt:i4>
      </vt:variant>
      <vt:variant>
        <vt:i4>1</vt:i4>
      </vt:variant>
      <vt:variant>
        <vt:lpwstr>DoE_Logo_K_CMYK [Converted]-01</vt:lpwstr>
      </vt:variant>
      <vt:variant>
        <vt:lpwstr/>
      </vt:variant>
      <vt:variant>
        <vt:i4>327732</vt:i4>
      </vt:variant>
      <vt:variant>
        <vt:i4>3002</vt:i4>
      </vt:variant>
      <vt:variant>
        <vt:i4>1026</vt:i4>
      </vt:variant>
      <vt:variant>
        <vt:i4>1</vt:i4>
      </vt:variant>
      <vt:variant>
        <vt:lpwstr>DoE_Logo_K_CMYK [Converted]-01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 .</dc:creator>
  <cp:lastModifiedBy>Kasimis, Angela</cp:lastModifiedBy>
  <cp:revision>2</cp:revision>
  <cp:lastPrinted>2012-08-31T02:09:00Z</cp:lastPrinted>
  <dcterms:created xsi:type="dcterms:W3CDTF">2017-11-21T04:50:00Z</dcterms:created>
  <dcterms:modified xsi:type="dcterms:W3CDTF">2017-11-21T04:50:00Z</dcterms:modified>
</cp:coreProperties>
</file>