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  <w:tblCaption w:val="National Disability Insurance Scheme"/>
        <w:tblDescription w:val="National Disability Insurance Scheme&#10;Fact Sheet for School 2&#10;Information about the NDIS transition in NSW"/>
      </w:tblPr>
      <w:tblGrid>
        <w:gridCol w:w="9632"/>
      </w:tblGrid>
      <w:tr w:rsidR="006E0609" w:rsidRPr="002E5ED7" w14:paraId="55CDC24E" w14:textId="77777777" w:rsidTr="003911B1">
        <w:trPr>
          <w:trHeight w:val="1715"/>
          <w:tblHeader/>
        </w:trPr>
        <w:tc>
          <w:tcPr>
            <w:tcW w:w="10466" w:type="dxa"/>
            <w:shd w:val="clear" w:color="auto" w:fill="F2F2F2" w:themeFill="background1" w:themeFillShade="F2"/>
          </w:tcPr>
          <w:p w14:paraId="24620404" w14:textId="77AD083E" w:rsidR="006E0609" w:rsidRPr="006E0609" w:rsidRDefault="006E0609" w:rsidP="006E0609">
            <w:pPr>
              <w:pStyle w:val="Heading1"/>
              <w:spacing w:before="0" w:line="480" w:lineRule="exact"/>
              <w:outlineLvl w:val="0"/>
              <w:rPr>
                <w:rFonts w:ascii="Montserrat" w:eastAsia="SimSun" w:hAnsi="Montserrat" w:cs="Times New Roman"/>
                <w:b/>
                <w:caps w:val="0"/>
                <w:color w:val="041E42"/>
                <w:lang w:eastAsia="zh-CN"/>
              </w:rPr>
            </w:pPr>
            <w:bookmarkStart w:id="0" w:name="_Toc467071280"/>
            <w:r w:rsidRPr="006E0609">
              <w:rPr>
                <w:rFonts w:ascii="Montserrat" w:eastAsia="SimSun" w:hAnsi="Montserrat" w:cs="Times New Roman"/>
                <w:b/>
                <w:caps w:val="0"/>
                <w:color w:val="041E42"/>
                <w:lang w:eastAsia="zh-CN"/>
              </w:rPr>
              <w:t xml:space="preserve">Working together – schools and specialist allied health service providers </w:t>
            </w:r>
          </w:p>
          <w:p w14:paraId="082A3206" w14:textId="3F175C91" w:rsidR="006E0609" w:rsidRPr="002E5ED7" w:rsidRDefault="00004E12" w:rsidP="00BB377E">
            <w:pPr>
              <w:pStyle w:val="Heading1"/>
              <w:spacing w:before="0" w:line="480" w:lineRule="exact"/>
              <w:outlineLvl w:val="0"/>
              <w:rPr>
                <w:rFonts w:ascii="Montserrat" w:hAnsi="Montserrat"/>
              </w:rPr>
            </w:pPr>
            <w:r>
              <w:rPr>
                <w:rFonts w:ascii="Montserrat" w:eastAsia="Arial" w:hAnsi="Montserrat" w:cs="Arial"/>
                <w:caps w:val="0"/>
                <w:spacing w:val="4"/>
                <w:lang w:eastAsia="en-AU"/>
              </w:rPr>
              <w:t>Outcomes from first meeting</w:t>
            </w:r>
            <w:r w:rsidR="00BB377E">
              <w:rPr>
                <w:rFonts w:ascii="Montserrat" w:eastAsia="Arial" w:hAnsi="Montserrat" w:cs="Arial"/>
                <w:caps w:val="0"/>
                <w:spacing w:val="4"/>
                <w:lang w:eastAsia="en-AU"/>
              </w:rPr>
              <w:t xml:space="preserve"> </w:t>
            </w:r>
          </w:p>
        </w:tc>
      </w:tr>
    </w:tbl>
    <w:p w14:paraId="55A6ED63" w14:textId="3FB3BD0E" w:rsidR="0074111D" w:rsidRPr="008E0855" w:rsidRDefault="008E0855" w:rsidP="00B2018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76" w:lineRule="auto"/>
        <w:outlineLvl w:val="0"/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</w:pPr>
      <w:bookmarkStart w:id="1" w:name="_GoBack"/>
      <w:bookmarkEnd w:id="0"/>
      <w:r w:rsidRPr="008E0855">
        <w:rPr>
          <w:rFonts w:ascii="Montserrat" w:eastAsia="SimSun" w:hAnsi="Montserrat" w:cs="Times New Roman"/>
          <w:color w:val="000000" w:themeColor="text1"/>
          <w:sz w:val="24"/>
          <w:szCs w:val="24"/>
          <w:lang w:eastAsia="zh-CN"/>
        </w:rPr>
        <w:t xml:space="preserve">This is a blank template that you may want to use to transfer notes and agreements from the agenda of the first meeting. </w:t>
      </w:r>
    </w:p>
    <w:bookmarkEnd w:id="1"/>
    <w:p w14:paraId="655E1EF8" w14:textId="77777777" w:rsidR="008E0855" w:rsidRPr="00897253" w:rsidRDefault="008E0855" w:rsidP="008E08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 SemiBold" w:eastAsia="SimSun" w:hAnsi="Montserrat SemiBold" w:cs="Times New Roman"/>
          <w:color w:val="041E42"/>
          <w:sz w:val="36"/>
          <w:szCs w:val="36"/>
          <w:lang w:eastAsia="zh-CN"/>
        </w:rPr>
      </w:pPr>
      <w:r w:rsidRPr="00897253">
        <w:rPr>
          <w:rFonts w:ascii="Montserrat SemiBold" w:eastAsia="SimSun" w:hAnsi="Montserrat SemiBold" w:cs="Times New Roman"/>
          <w:color w:val="041E42"/>
          <w:sz w:val="36"/>
          <w:szCs w:val="36"/>
          <w:lang w:eastAsia="zh-CN"/>
        </w:rPr>
        <w:t xml:space="preserve">Key Information </w:t>
      </w:r>
    </w:p>
    <w:p w14:paraId="66D707AD" w14:textId="77777777" w:rsidR="008E0855" w:rsidRPr="00897253" w:rsidRDefault="008E0855" w:rsidP="008E08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 xml:space="preserve">School name: 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  <w:t xml:space="preserve">Contact details: 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  <w:t xml:space="preserve">Provider name: 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  <w:t xml:space="preserve">Contact details: </w:t>
      </w:r>
    </w:p>
    <w:p w14:paraId="76CAE31E" w14:textId="524D66EF" w:rsidR="008E0855" w:rsidRPr="008E0855" w:rsidRDefault="008E0855" w:rsidP="008E0855">
      <w:pPr>
        <w:tabs>
          <w:tab w:val="left" w:pos="567"/>
          <w:tab w:val="right" w:pos="3336"/>
        </w:tabs>
        <w:spacing w:before="360" w:after="240" w:line="360" w:lineRule="auto"/>
        <w:outlineLvl w:val="0"/>
        <w:rPr>
          <w:rFonts w:ascii="Montserrat" w:eastAsia="Times New Roman" w:hAnsi="Montserrat" w:cs="Arial"/>
          <w:color w:val="000000" w:themeColor="text1"/>
          <w:sz w:val="24"/>
          <w:szCs w:val="24"/>
          <w:lang w:eastAsia="zh-CN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School type: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sdt>
        <w:sdtPr>
          <w:rPr>
            <w:rFonts w:ascii="Montserrat" w:eastAsia="Times New Roman" w:hAnsi="Montserrat" w:cs="Arial"/>
            <w:color w:val="000000" w:themeColor="text1"/>
            <w:sz w:val="24"/>
            <w:szCs w:val="24"/>
            <w:lang w:eastAsia="zh-CN"/>
          </w:rPr>
          <w:id w:val="1553421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color w:val="000000" w:themeColor="text1"/>
          <w:sz w:val="24"/>
          <w:szCs w:val="24"/>
          <w:lang w:eastAsia="zh-CN"/>
        </w:rPr>
        <w:t xml:space="preserve">  Pre-School </w:t>
      </w:r>
      <w:sdt>
        <w:sdtPr>
          <w:rPr>
            <w:rFonts w:ascii="Montserrat" w:eastAsia="Times New Roman" w:hAnsi="Montserrat" w:cs="Arial"/>
            <w:color w:val="000000" w:themeColor="text1"/>
            <w:sz w:val="24"/>
            <w:szCs w:val="24"/>
            <w:lang w:eastAsia="zh-CN"/>
          </w:rPr>
          <w:id w:val="112642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F8">
            <w:rPr>
              <w:rFonts w:ascii="MS Gothic" w:eastAsia="MS Gothic" w:hAnsi="MS Gothic" w:cs="Arial" w:hint="eastAsia"/>
              <w:color w:val="000000" w:themeColor="text1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color w:val="000000" w:themeColor="text1"/>
          <w:sz w:val="24"/>
          <w:szCs w:val="24"/>
          <w:lang w:eastAsia="zh-CN"/>
        </w:rPr>
        <w:t xml:space="preserve">  Primary School</w:t>
      </w:r>
      <w:r>
        <w:rPr>
          <w:rFonts w:ascii="Montserrat" w:eastAsia="Times New Roman" w:hAnsi="Montserrat" w:cs="Arial"/>
          <w:color w:val="000000" w:themeColor="text1"/>
          <w:sz w:val="24"/>
          <w:szCs w:val="24"/>
          <w:lang w:eastAsia="zh-CN"/>
        </w:rPr>
        <w:t xml:space="preserve">   </w:t>
      </w:r>
      <w:sdt>
        <w:sdtPr>
          <w:rPr>
            <w:rFonts w:ascii="Montserrat" w:eastAsia="Times New Roman" w:hAnsi="Montserrat" w:cs="Arial"/>
            <w:color w:val="000000" w:themeColor="text1"/>
            <w:szCs w:val="24"/>
          </w:rPr>
          <w:id w:val="90426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F8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Pr="008C30F8">
        <w:rPr>
          <w:rFonts w:ascii="Montserrat" w:eastAsia="Times New Roman" w:hAnsi="Montserrat" w:cs="Arial"/>
          <w:color w:val="000000" w:themeColor="text1"/>
          <w:szCs w:val="24"/>
        </w:rPr>
        <w:t xml:space="preserve">  High School</w:t>
      </w:r>
      <w:r>
        <w:rPr>
          <w:rFonts w:ascii="Montserrat" w:eastAsia="Times New Roman" w:hAnsi="Montserrat" w:cs="Arial"/>
          <w:color w:val="000000" w:themeColor="text1"/>
          <w:szCs w:val="24"/>
        </w:rPr>
        <w:t xml:space="preserve">     </w:t>
      </w:r>
      <w:sdt>
        <w:sdtPr>
          <w:rPr>
            <w:rFonts w:ascii="Montserrat" w:eastAsia="Times New Roman" w:hAnsi="Montserrat" w:cs="Arial"/>
            <w:color w:val="000000" w:themeColor="text1"/>
            <w:szCs w:val="24"/>
          </w:rPr>
          <w:id w:val="-756825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F8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>
        <w:rPr>
          <w:rFonts w:ascii="Montserrat" w:eastAsia="Times New Roman" w:hAnsi="Montserrat" w:cs="Arial"/>
          <w:color w:val="000000" w:themeColor="text1"/>
          <w:szCs w:val="24"/>
        </w:rPr>
        <w:t xml:space="preserve">  SSP</w:t>
      </w:r>
    </w:p>
    <w:p w14:paraId="6077E5C4" w14:textId="77777777" w:rsidR="008E0855" w:rsidRPr="008C30F8" w:rsidRDefault="008E0855" w:rsidP="008E08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120" w:line="360" w:lineRule="auto"/>
        <w:outlineLvl w:val="0"/>
        <w:rPr>
          <w:rFonts w:ascii="Montserrat" w:eastAsia="Times New Roman" w:hAnsi="Montserrat" w:cs="Arial"/>
          <w:sz w:val="24"/>
          <w:szCs w:val="24"/>
          <w:lang w:eastAsia="zh-CN"/>
        </w:r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 xml:space="preserve">Type of services: </w:t>
      </w:r>
      <w:r>
        <w:rPr>
          <w:rFonts w:ascii="Montserrat" w:eastAsia="Times New Roman" w:hAnsi="Montserrat" w:cs="Arial"/>
          <w:color w:val="1B428A"/>
          <w:sz w:val="36"/>
          <w:szCs w:val="36"/>
          <w:lang w:eastAsia="zh-CN"/>
        </w:rPr>
        <w:br/>
      </w: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1944563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Occupational Therapy         </w:t>
      </w: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110653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Speech Therapy </w:t>
      </w:r>
      <w:r>
        <w:rPr>
          <w:rFonts w:ascii="Montserrat" w:eastAsia="Times New Roman" w:hAnsi="Montserrat" w:cs="Arial"/>
          <w:sz w:val="24"/>
          <w:szCs w:val="24"/>
          <w:lang w:eastAsia="zh-CN"/>
        </w:rPr>
        <w:t xml:space="preserve">   </w:t>
      </w:r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</w:t>
      </w: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513352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Exercise Physiology  </w:t>
      </w:r>
    </w:p>
    <w:p w14:paraId="72B67162" w14:textId="77777777" w:rsidR="008E0855" w:rsidRDefault="008E0855" w:rsidP="008E0855">
      <w:pPr>
        <w:pBdr>
          <w:bottom w:val="single" w:sz="6" w:space="1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Times New Roman" w:hAnsi="Montserrat" w:cs="Arial"/>
          <w:sz w:val="24"/>
          <w:szCs w:val="24"/>
          <w:lang w:eastAsia="zh-CN"/>
        </w:rPr>
      </w:pP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107840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Behaviour Supports             </w:t>
      </w:r>
      <w:sdt>
        <w:sdtPr>
          <w:rPr>
            <w:rFonts w:ascii="Montserrat" w:eastAsia="Times New Roman" w:hAnsi="Montserrat" w:cs="Arial"/>
            <w:sz w:val="24"/>
            <w:szCs w:val="24"/>
            <w:lang w:eastAsia="zh-CN"/>
          </w:rPr>
          <w:id w:val="95839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30F8">
            <w:rPr>
              <w:rFonts w:ascii="MS Gothic" w:eastAsia="MS Gothic" w:hAnsi="MS Gothic" w:cs="Arial" w:hint="eastAsia"/>
              <w:sz w:val="24"/>
              <w:szCs w:val="24"/>
              <w:lang w:eastAsia="zh-CN"/>
            </w:rPr>
            <w:t>☐</w:t>
          </w:r>
        </w:sdtContent>
      </w:sdt>
      <w:r w:rsidRPr="008C30F8">
        <w:rPr>
          <w:rFonts w:ascii="Montserrat" w:eastAsia="Times New Roman" w:hAnsi="Montserrat" w:cs="Arial"/>
          <w:sz w:val="24"/>
          <w:szCs w:val="24"/>
          <w:lang w:eastAsia="zh-CN"/>
        </w:rPr>
        <w:t xml:space="preserve">  Physiothera</w:t>
      </w:r>
      <w:r>
        <w:rPr>
          <w:rFonts w:ascii="Montserrat" w:eastAsia="Times New Roman" w:hAnsi="Montserrat" w:cs="Arial"/>
          <w:sz w:val="24"/>
          <w:szCs w:val="24"/>
          <w:lang w:eastAsia="zh-CN"/>
        </w:rPr>
        <w:t>py</w:t>
      </w:r>
      <w:r>
        <w:rPr>
          <w:rFonts w:ascii="Montserrat" w:eastAsia="Times New Roman" w:hAnsi="Montserrat" w:cs="Arial"/>
          <w:sz w:val="24"/>
          <w:szCs w:val="24"/>
          <w:lang w:eastAsia="zh-CN"/>
        </w:rPr>
        <w:br/>
      </w:r>
    </w:p>
    <w:p w14:paraId="20274BD4" w14:textId="1F07EC7B" w:rsidR="008E0855" w:rsidRPr="008E0855" w:rsidRDefault="008E0855" w:rsidP="008E08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hAnsi="Montserrat"/>
          <w:i/>
          <w:color w:val="3B3838" w:themeColor="background2" w:themeShade="40"/>
          <w:sz w:val="24"/>
          <w:szCs w:val="24"/>
        </w:rPr>
        <w:sectPr w:rsidR="008E0855" w:rsidRPr="008E0855" w:rsidSect="008E0855"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Agreed goals or outcomes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>
        <w:rPr>
          <w:rFonts w:ascii="Montserrat" w:hAnsi="Montserrat"/>
          <w:i/>
          <w:color w:val="3B3838" w:themeColor="background2" w:themeShade="40"/>
          <w:sz w:val="24"/>
          <w:szCs w:val="24"/>
        </w:rPr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 xml:space="preserve">Scope of work 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>
        <w:rPr>
          <w:rFonts w:ascii="Montserrat" w:hAnsi="Montserrat"/>
          <w:i/>
          <w:color w:val="3B3838" w:themeColor="background2" w:themeShade="40"/>
          <w:sz w:val="24"/>
          <w:szCs w:val="24"/>
        </w:rPr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Roles and responsibilities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>
        <w:rPr>
          <w:rFonts w:ascii="Montserrat" w:hAnsi="Montserrat"/>
          <w:i/>
          <w:color w:val="3B3838" w:themeColor="background2" w:themeShade="40"/>
          <w:sz w:val="24"/>
          <w:szCs w:val="24"/>
        </w:rPr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Communication</w:t>
      </w:r>
      <w:r>
        <w:rPr>
          <w:rFonts w:ascii="Montserrat" w:hAnsi="Montserrat"/>
          <w:i/>
          <w:color w:val="3B3838" w:themeColor="background2" w:themeShade="40"/>
          <w:sz w:val="24"/>
          <w:szCs w:val="24"/>
        </w:rPr>
        <w:br/>
      </w:r>
      <w:r>
        <w:rPr>
          <w:rFonts w:ascii="Montserrat" w:hAnsi="Montserrat"/>
          <w:i/>
          <w:color w:val="3B3838" w:themeColor="background2" w:themeShade="40"/>
          <w:sz w:val="24"/>
          <w:szCs w:val="24"/>
        </w:rPr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Timelines and key dates</w:t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br/>
      </w:r>
      <w:r>
        <w:rPr>
          <w:rFonts w:ascii="Montserrat" w:hAnsi="Montserrat"/>
          <w:i/>
          <w:color w:val="808080" w:themeColor="background1" w:themeShade="80"/>
          <w:sz w:val="24"/>
          <w:szCs w:val="24"/>
        </w:rPr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Reporting and evaluation</w:t>
      </w:r>
      <w:r w:rsidRPr="008C30F8">
        <w:rPr>
          <w:rFonts w:ascii="Montserrat" w:hAnsi="Montserrat"/>
          <w:sz w:val="24"/>
          <w:szCs w:val="24"/>
        </w:rPr>
        <w:br/>
      </w:r>
      <w:r>
        <w:rPr>
          <w:rFonts w:ascii="Montserrat" w:hAnsi="Montserrat"/>
          <w:i/>
          <w:color w:val="808080" w:themeColor="background1" w:themeShade="80"/>
          <w:sz w:val="24"/>
          <w:szCs w:val="24"/>
        </w:rPr>
        <w:br/>
      </w:r>
      <w:r w:rsidRPr="00897253">
        <w:rPr>
          <w:rFonts w:ascii="Montserrat SemiBold" w:eastAsia="SimSun" w:hAnsi="Montserrat SemiBold" w:cs="Times New Roman"/>
          <w:color w:val="041E42"/>
          <w:sz w:val="28"/>
          <w:szCs w:val="28"/>
          <w:lang w:eastAsia="zh-CN"/>
        </w:rPr>
        <w:t>Questions</w:t>
      </w:r>
    </w:p>
    <w:p w14:paraId="1E94B685" w14:textId="77777777" w:rsidR="008E0855" w:rsidRDefault="008E0855" w:rsidP="008E08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SimSun" w:hAnsi="Montserrat" w:cs="Times New Roman"/>
          <w:b/>
          <w:color w:val="000000" w:themeColor="text1"/>
          <w:lang w:eastAsia="zh-CN"/>
        </w:rPr>
        <w:sectPr w:rsidR="008E0855" w:rsidSect="00975C2D">
          <w:type w:val="continuous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4765B714" w14:textId="34458DA5" w:rsidR="00BE6428" w:rsidRPr="008E0855" w:rsidRDefault="00BE6428" w:rsidP="008E085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76" w:lineRule="auto"/>
        <w:outlineLvl w:val="0"/>
        <w:rPr>
          <w:rFonts w:ascii="Montserrat" w:eastAsia="SimSun" w:hAnsi="Montserrat" w:cs="Times New Roman"/>
          <w:color w:val="000000" w:themeColor="text1"/>
          <w:sz w:val="23"/>
          <w:szCs w:val="23"/>
          <w:lang w:eastAsia="zh-CN"/>
        </w:rPr>
        <w:sectPr w:rsidR="00BE6428" w:rsidRPr="008E0855" w:rsidSect="00975C2D">
          <w:headerReference w:type="first" r:id="rId11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6AC8F6F" w14:textId="77777777" w:rsidR="00D03CEE" w:rsidRDefault="00D03CEE" w:rsidP="00184EA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Times New Roman" w:hAnsi="Montserrat" w:cs="Arial"/>
          <w:color w:val="1B428A"/>
          <w:sz w:val="36"/>
          <w:szCs w:val="36"/>
          <w:lang w:eastAsia="zh-CN"/>
        </w:rPr>
        <w:sectPr w:rsidR="00D03CEE" w:rsidSect="00D03CEE">
          <w:type w:val="continuous"/>
          <w:pgSz w:w="11900" w:h="16840"/>
          <w:pgMar w:top="1134" w:right="1134" w:bottom="1134" w:left="1134" w:header="709" w:footer="709" w:gutter="0"/>
          <w:pgNumType w:start="1"/>
          <w:cols w:num="2" w:space="708"/>
          <w:titlePg/>
          <w:docGrid w:linePitch="360"/>
        </w:sectPr>
      </w:pPr>
    </w:p>
    <w:p w14:paraId="3415A693" w14:textId="4A77A5EF" w:rsidR="00A36814" w:rsidRPr="00490C88" w:rsidRDefault="00A36814" w:rsidP="004463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before="240" w:after="480" w:line="240" w:lineRule="auto"/>
        <w:outlineLvl w:val="0"/>
        <w:rPr>
          <w:rFonts w:ascii="Montserrat" w:eastAsia="SimSun" w:hAnsi="Montserrat" w:cs="Times New Roman"/>
          <w:b/>
          <w:color w:val="000000" w:themeColor="text1"/>
          <w:lang w:eastAsia="zh-CN"/>
        </w:rPr>
      </w:pPr>
    </w:p>
    <w:sectPr w:rsidR="00A36814" w:rsidRPr="00490C88" w:rsidSect="00975C2D">
      <w:type w:val="continuous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3BD23" w14:textId="77777777" w:rsidR="00600A43" w:rsidRDefault="00600A43" w:rsidP="00FC7211">
      <w:pPr>
        <w:spacing w:after="0" w:line="240" w:lineRule="auto"/>
      </w:pPr>
      <w:r>
        <w:separator/>
      </w:r>
    </w:p>
  </w:endnote>
  <w:endnote w:type="continuationSeparator" w:id="0">
    <w:p w14:paraId="27C3A40A" w14:textId="77777777" w:rsidR="00600A43" w:rsidRDefault="00600A43" w:rsidP="00FC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27CBD" w14:textId="77777777" w:rsidR="00600A43" w:rsidRDefault="00600A43" w:rsidP="00FC7211">
      <w:pPr>
        <w:spacing w:after="0" w:line="240" w:lineRule="auto"/>
      </w:pPr>
      <w:r>
        <w:separator/>
      </w:r>
    </w:p>
  </w:footnote>
  <w:footnote w:type="continuationSeparator" w:id="0">
    <w:p w14:paraId="4A369CC2" w14:textId="77777777" w:rsidR="00600A43" w:rsidRDefault="00600A43" w:rsidP="00FC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FF52" w14:textId="145A1AAF" w:rsidR="00516482" w:rsidRDefault="00975C2D" w:rsidP="00975C2D">
    <w:pPr>
      <w:pStyle w:val="Header"/>
      <w:rPr>
        <w:rFonts w:ascii="Montserrat" w:hAnsi="Montserrat"/>
      </w:rPr>
    </w:pPr>
    <w:r>
      <w:rPr>
        <w:rFonts w:ascii="Montserrat" w:hAnsi="Montserrat"/>
      </w:rPr>
      <w:t>[School Name]</w:t>
    </w:r>
    <w:r w:rsidR="001F0DFA">
      <w:rPr>
        <w:rFonts w:ascii="Montserrat" w:hAnsi="Montserrat"/>
      </w:rPr>
      <w:t xml:space="preserve"> &amp; [Provider Name]</w:t>
    </w:r>
    <w:r w:rsidRPr="00F52C88">
      <w:rPr>
        <w:rFonts w:ascii="Montserrat" w:hAnsi="Montserrat"/>
      </w:rPr>
      <w:ptab w:relativeTo="margin" w:alignment="center" w:leader="none"/>
    </w:r>
    <w:r w:rsidR="00516482">
      <w:rPr>
        <w:rFonts w:ascii="Montserrat" w:hAnsi="Montserrat"/>
      </w:rPr>
      <w:tab/>
      <w:t xml:space="preserve"> </w:t>
    </w:r>
    <w:r>
      <w:rPr>
        <w:rFonts w:ascii="Montserrat" w:hAnsi="Montserrat"/>
      </w:rPr>
      <w:t>[Date]</w:t>
    </w:r>
  </w:p>
  <w:p w14:paraId="3EBA0FAB" w14:textId="7D1B9103" w:rsidR="00975C2D" w:rsidRDefault="00516482" w:rsidP="00975C2D">
    <w:pPr>
      <w:pStyle w:val="Header"/>
      <w:rPr>
        <w:rFonts w:ascii="Montserrat" w:hAnsi="Montserrat"/>
      </w:rPr>
    </w:pPr>
    <w:r>
      <w:rPr>
        <w:rFonts w:ascii="Montserrat" w:hAnsi="Montserrat"/>
      </w:rPr>
      <w:t>Kick Off Agenda</w:t>
    </w:r>
    <w:r>
      <w:rPr>
        <w:rFonts w:ascii="Montserrat" w:hAnsi="Montserrat"/>
      </w:rPr>
      <w:tab/>
    </w:r>
    <w:r>
      <w:rPr>
        <w:rFonts w:ascii="Montserrat" w:hAnsi="Montserrat"/>
      </w:rPr>
      <w:tab/>
      <w:t xml:space="preserve">   [ Job Reference]</w:t>
    </w:r>
  </w:p>
  <w:p w14:paraId="02F7EB17" w14:textId="77777777" w:rsidR="00975C2D" w:rsidRPr="00F52C88" w:rsidRDefault="00975C2D" w:rsidP="00975C2D">
    <w:pPr>
      <w:pStyle w:val="Header"/>
      <w:rPr>
        <w:rFonts w:ascii="Montserrat" w:hAnsi="Montserrat"/>
      </w:rPr>
    </w:pPr>
    <w:r>
      <w:rPr>
        <w:rFonts w:ascii="Montserrat" w:hAnsi="Montserrat"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028E45" wp14:editId="0918E0C3">
              <wp:simplePos x="0" y="0"/>
              <wp:positionH relativeFrom="column">
                <wp:posOffset>11874</wp:posOffset>
              </wp:positionH>
              <wp:positionV relativeFrom="paragraph">
                <wp:posOffset>94772</wp:posOffset>
              </wp:positionV>
              <wp:extent cx="5902037" cy="5937"/>
              <wp:effectExtent l="0" t="0" r="22860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2037" cy="59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DD2588" id="Straight Connector 2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7.45pt" to="465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MTlxAEAANADAAAOAAAAZHJzL2Uyb0RvYy54bWysU01v1DAQvSPxHyzf2WRTFWi02R62gguC&#10;FQXurjPeWPKXxmaT/feMnTQgQEhUvVj+mPfmvZfJ7nayhp0Bo/au49tNzRk46XvtTh3/+uXdq7ec&#10;xSRcL4x30PELRH67f/liN4YWGj940wMyInGxHUPHh5RCW1VRDmBF3PgAjh6VRysSHfFU9ShGYrem&#10;aur6dTV67AN6CTHS7d38yPeFXymQ6ZNSERIzHSdtqaxY1oe8VvudaE8owqDlIkM8QYUV2lHTlepO&#10;JMG+o/6DymqJPnqVNtLbyiulJRQP5GZb/+bmfhABihcKJ4Y1pvh8tPLj+YhM9x1vOHPC0ie6Tyj0&#10;aUjs4J2jAD2yJuc0hthS+cEdcTnFcMRselJomTI6fKMRKDGQMTaVlC9ryjAlJuny+qZu6qs3nEl6&#10;u76hHdFVM0tmCxjTe/CW5U3HjXY5A9GK84eY5tLHEsJlVbOOsksXA7nYuM+gyBf1mxWViYKDQXYW&#10;NAtCSnDpamldqjNMaWNWYF3a/hO41GcolGn7H/CKKJ29SyvYaufxb93TtF0kq7n+MYHZd47gwfeX&#10;8oVKNDQ2JdxlxPNc/nou8J8/4v4HAAAA//8DAFBLAwQUAAYACAAAACEA5qid9dwAAAAHAQAADwAA&#10;AGRycy9kb3ducmV2LnhtbEyOzU7DMBCE70h9B2srcaNOf6iaEKcqQZQiTrS99ObESxI1Xkex24a3&#10;ZznBaTQ7o9kvXQ+2FVfsfeNIwXQSgUAqnWmoUnA8vD6sQPigyejWESr4Rg/rbHSX6sS4G33idR8q&#10;wSPkE62gDqFLpPRljVb7ieuQOPtyvdWBbV9J0+sbj9tWzqJoKa1uiD/UusO8xvK8v1gFxfPHEM/z&#10;4/L0tt3k79sdyZeKlLofD5snEAGH8FeGX3xGh4yZCnch40XLPuYiy4KV43g+XYAo+PC4Apml8j9/&#10;9gMAAP//AwBQSwECLQAUAAYACAAAACEAtoM4kv4AAADhAQAAEwAAAAAAAAAAAAAAAAAAAAAAW0Nv&#10;bnRlbnRfVHlwZXNdLnhtbFBLAQItABQABgAIAAAAIQA4/SH/1gAAAJQBAAALAAAAAAAAAAAAAAAA&#10;AC8BAABfcmVscy8ucmVsc1BLAQItABQABgAIAAAAIQDM+MTlxAEAANADAAAOAAAAAAAAAAAAAAAA&#10;AC4CAABkcnMvZTJvRG9jLnhtbFBLAQItABQABgAIAAAAIQDmqJ313AAAAAcBAAAPAAAAAAAAAAAA&#10;AAAAAB4EAABkcnMvZG93bnJldi54bWxQSwUGAAAAAAQABADzAAAAJwUAAAAA&#10;" strokecolor="#a5a5a5 [3206]" strokeweight=".5pt">
              <v:stroke joinstyle="miter"/>
            </v:line>
          </w:pict>
        </mc:Fallback>
      </mc:AlternateContent>
    </w:r>
    <w:r>
      <w:rPr>
        <w:rFonts w:ascii="Montserrat" w:hAnsi="Montserrat"/>
      </w:rPr>
      <w:t xml:space="preserve"> </w:t>
    </w:r>
  </w:p>
  <w:p w14:paraId="1C150372" w14:textId="77777777" w:rsidR="00A25E81" w:rsidRPr="00A25E81" w:rsidRDefault="00A25E81" w:rsidP="00A25E81">
    <w:pPr>
      <w:pStyle w:val="Header"/>
      <w:tabs>
        <w:tab w:val="left" w:pos="7091"/>
      </w:tabs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B56"/>
    <w:multiLevelType w:val="hybridMultilevel"/>
    <w:tmpl w:val="CCFC680A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8A67007"/>
    <w:multiLevelType w:val="hybridMultilevel"/>
    <w:tmpl w:val="0DDE4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4EB6"/>
    <w:multiLevelType w:val="hybridMultilevel"/>
    <w:tmpl w:val="E110C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9C2"/>
    <w:multiLevelType w:val="hybridMultilevel"/>
    <w:tmpl w:val="123A9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805D9"/>
    <w:multiLevelType w:val="hybridMultilevel"/>
    <w:tmpl w:val="4260C17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9622E"/>
    <w:multiLevelType w:val="hybridMultilevel"/>
    <w:tmpl w:val="3042D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21298"/>
    <w:multiLevelType w:val="hybridMultilevel"/>
    <w:tmpl w:val="1B8069E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692436"/>
    <w:multiLevelType w:val="hybridMultilevel"/>
    <w:tmpl w:val="A65CB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C71C2"/>
    <w:multiLevelType w:val="hybridMultilevel"/>
    <w:tmpl w:val="6DA824E4"/>
    <w:lvl w:ilvl="0" w:tplc="8E90B7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73D90"/>
    <w:multiLevelType w:val="hybridMultilevel"/>
    <w:tmpl w:val="79FE836A"/>
    <w:lvl w:ilvl="0" w:tplc="4E34ACBE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9044C"/>
    <w:multiLevelType w:val="hybridMultilevel"/>
    <w:tmpl w:val="31BA0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E3BB4"/>
    <w:multiLevelType w:val="hybridMultilevel"/>
    <w:tmpl w:val="2FDC8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061D4"/>
    <w:multiLevelType w:val="hybridMultilevel"/>
    <w:tmpl w:val="1E726A84"/>
    <w:lvl w:ilvl="0" w:tplc="5A62F776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F3674"/>
    <w:multiLevelType w:val="hybridMultilevel"/>
    <w:tmpl w:val="81FA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86A9F"/>
    <w:multiLevelType w:val="hybridMultilevel"/>
    <w:tmpl w:val="B62EA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13E9D"/>
    <w:multiLevelType w:val="hybridMultilevel"/>
    <w:tmpl w:val="873C8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50F30"/>
    <w:multiLevelType w:val="hybridMultilevel"/>
    <w:tmpl w:val="B66E3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B2FF6"/>
    <w:multiLevelType w:val="hybridMultilevel"/>
    <w:tmpl w:val="41920928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5EC3787"/>
    <w:multiLevelType w:val="hybridMultilevel"/>
    <w:tmpl w:val="3E84C16A"/>
    <w:lvl w:ilvl="0" w:tplc="28FCA5D4">
      <w:start w:val="1"/>
      <w:numFmt w:val="bullet"/>
      <w:lvlText w:val="-"/>
      <w:lvlJc w:val="left"/>
      <w:pPr>
        <w:ind w:left="720" w:hanging="360"/>
      </w:pPr>
      <w:rPr>
        <w:rFonts w:ascii="Montserrat" w:eastAsia="SimSun" w:hAnsi="Montserra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8E"/>
    <w:multiLevelType w:val="hybridMultilevel"/>
    <w:tmpl w:val="33907E4A"/>
    <w:lvl w:ilvl="0" w:tplc="2B1C2718">
      <w:start w:val="2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C0466"/>
    <w:multiLevelType w:val="hybridMultilevel"/>
    <w:tmpl w:val="F188B03A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236753"/>
    <w:multiLevelType w:val="hybridMultilevel"/>
    <w:tmpl w:val="96CEF6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063AA"/>
    <w:multiLevelType w:val="hybridMultilevel"/>
    <w:tmpl w:val="46E637B2"/>
    <w:lvl w:ilvl="0" w:tplc="2B1C2718">
      <w:start w:val="2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67FD"/>
    <w:multiLevelType w:val="hybridMultilevel"/>
    <w:tmpl w:val="07BE5466"/>
    <w:lvl w:ilvl="0" w:tplc="3094E2BA">
      <w:start w:val="1"/>
      <w:numFmt w:val="bullet"/>
      <w:lvlText w:val=""/>
      <w:lvlJc w:val="left"/>
      <w:pPr>
        <w:ind w:left="662" w:hanging="550"/>
      </w:pPr>
      <w:rPr>
        <w:rFonts w:ascii="Symbol" w:hAnsi="Symbol" w:hint="default"/>
        <w:b/>
        <w:bCs/>
        <w:w w:val="100"/>
        <w:sz w:val="22"/>
        <w:szCs w:val="22"/>
        <w:lang w:val="en-AU" w:eastAsia="en-AU" w:bidi="en-AU"/>
      </w:rPr>
    </w:lvl>
    <w:lvl w:ilvl="1" w:tplc="9402740A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2" w:tplc="08285E80">
      <w:numFmt w:val="bullet"/>
      <w:lvlText w:val="•"/>
      <w:lvlJc w:val="left"/>
      <w:pPr>
        <w:ind w:left="1862" w:hanging="361"/>
      </w:pPr>
      <w:rPr>
        <w:rFonts w:hint="default"/>
        <w:lang w:val="en-AU" w:eastAsia="en-AU" w:bidi="en-AU"/>
      </w:rPr>
    </w:lvl>
    <w:lvl w:ilvl="3" w:tplc="D89C779A">
      <w:numFmt w:val="bullet"/>
      <w:lvlText w:val="•"/>
      <w:lvlJc w:val="left"/>
      <w:pPr>
        <w:ind w:left="2885" w:hanging="361"/>
      </w:pPr>
      <w:rPr>
        <w:rFonts w:hint="default"/>
        <w:lang w:val="en-AU" w:eastAsia="en-AU" w:bidi="en-AU"/>
      </w:rPr>
    </w:lvl>
    <w:lvl w:ilvl="4" w:tplc="BA166B8E">
      <w:numFmt w:val="bullet"/>
      <w:lvlText w:val="•"/>
      <w:lvlJc w:val="left"/>
      <w:pPr>
        <w:ind w:left="3908" w:hanging="361"/>
      </w:pPr>
      <w:rPr>
        <w:rFonts w:hint="default"/>
        <w:lang w:val="en-AU" w:eastAsia="en-AU" w:bidi="en-AU"/>
      </w:rPr>
    </w:lvl>
    <w:lvl w:ilvl="5" w:tplc="9EE67212">
      <w:numFmt w:val="bullet"/>
      <w:lvlText w:val="•"/>
      <w:lvlJc w:val="left"/>
      <w:pPr>
        <w:ind w:left="4931" w:hanging="361"/>
      </w:pPr>
      <w:rPr>
        <w:rFonts w:hint="default"/>
        <w:lang w:val="en-AU" w:eastAsia="en-AU" w:bidi="en-AU"/>
      </w:rPr>
    </w:lvl>
    <w:lvl w:ilvl="6" w:tplc="C03C3692">
      <w:numFmt w:val="bullet"/>
      <w:lvlText w:val="•"/>
      <w:lvlJc w:val="left"/>
      <w:pPr>
        <w:ind w:left="5954" w:hanging="361"/>
      </w:pPr>
      <w:rPr>
        <w:rFonts w:hint="default"/>
        <w:lang w:val="en-AU" w:eastAsia="en-AU" w:bidi="en-AU"/>
      </w:rPr>
    </w:lvl>
    <w:lvl w:ilvl="7" w:tplc="D00AB7EE">
      <w:numFmt w:val="bullet"/>
      <w:lvlText w:val="•"/>
      <w:lvlJc w:val="left"/>
      <w:pPr>
        <w:ind w:left="6977" w:hanging="361"/>
      </w:pPr>
      <w:rPr>
        <w:rFonts w:hint="default"/>
        <w:lang w:val="en-AU" w:eastAsia="en-AU" w:bidi="en-AU"/>
      </w:rPr>
    </w:lvl>
    <w:lvl w:ilvl="8" w:tplc="DD5CCA82">
      <w:numFmt w:val="bullet"/>
      <w:lvlText w:val="•"/>
      <w:lvlJc w:val="left"/>
      <w:pPr>
        <w:ind w:left="8000" w:hanging="361"/>
      </w:pPr>
      <w:rPr>
        <w:rFonts w:hint="default"/>
        <w:lang w:val="en-AU" w:eastAsia="en-AU" w:bidi="en-AU"/>
      </w:rPr>
    </w:lvl>
  </w:abstractNum>
  <w:abstractNum w:abstractNumId="24" w15:restartNumberingAfterBreak="0">
    <w:nsid w:val="56025B13"/>
    <w:multiLevelType w:val="hybridMultilevel"/>
    <w:tmpl w:val="03C2A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408F0"/>
    <w:multiLevelType w:val="hybridMultilevel"/>
    <w:tmpl w:val="7B002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14995"/>
    <w:multiLevelType w:val="hybridMultilevel"/>
    <w:tmpl w:val="8D28B4C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63E28"/>
    <w:multiLevelType w:val="hybridMultilevel"/>
    <w:tmpl w:val="54C0D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E05B5"/>
    <w:multiLevelType w:val="hybridMultilevel"/>
    <w:tmpl w:val="54245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8278B5"/>
    <w:multiLevelType w:val="hybridMultilevel"/>
    <w:tmpl w:val="F6F484CE"/>
    <w:lvl w:ilvl="0" w:tplc="14D0A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A7BEF"/>
    <w:multiLevelType w:val="hybridMultilevel"/>
    <w:tmpl w:val="32543AAE"/>
    <w:lvl w:ilvl="0" w:tplc="2B1C2718">
      <w:start w:val="2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1E43"/>
    <w:multiLevelType w:val="hybridMultilevel"/>
    <w:tmpl w:val="432C8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13E5"/>
    <w:multiLevelType w:val="hybridMultilevel"/>
    <w:tmpl w:val="672EB576"/>
    <w:lvl w:ilvl="0" w:tplc="00BA5A9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94727"/>
    <w:multiLevelType w:val="hybridMultilevel"/>
    <w:tmpl w:val="E86AB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13438"/>
    <w:multiLevelType w:val="hybridMultilevel"/>
    <w:tmpl w:val="4B6254CA"/>
    <w:lvl w:ilvl="0" w:tplc="6A829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B0F36"/>
    <w:multiLevelType w:val="hybridMultilevel"/>
    <w:tmpl w:val="6ADAC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43B47"/>
    <w:multiLevelType w:val="hybridMultilevel"/>
    <w:tmpl w:val="961079C8"/>
    <w:lvl w:ilvl="0" w:tplc="2B1C2718">
      <w:start w:val="2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2B61"/>
    <w:multiLevelType w:val="hybridMultilevel"/>
    <w:tmpl w:val="B0F2DA1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7D3114AB"/>
    <w:multiLevelType w:val="hybridMultilevel"/>
    <w:tmpl w:val="3C9A5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6"/>
  </w:num>
  <w:num w:numId="4">
    <w:abstractNumId w:val="1"/>
  </w:num>
  <w:num w:numId="5">
    <w:abstractNumId w:val="3"/>
  </w:num>
  <w:num w:numId="6">
    <w:abstractNumId w:val="2"/>
  </w:num>
  <w:num w:numId="7">
    <w:abstractNumId w:val="20"/>
  </w:num>
  <w:num w:numId="8">
    <w:abstractNumId w:val="0"/>
  </w:num>
  <w:num w:numId="9">
    <w:abstractNumId w:val="14"/>
  </w:num>
  <w:num w:numId="10">
    <w:abstractNumId w:val="19"/>
  </w:num>
  <w:num w:numId="11">
    <w:abstractNumId w:val="27"/>
  </w:num>
  <w:num w:numId="12">
    <w:abstractNumId w:val="24"/>
  </w:num>
  <w:num w:numId="13">
    <w:abstractNumId w:val="25"/>
  </w:num>
  <w:num w:numId="14">
    <w:abstractNumId w:val="33"/>
  </w:num>
  <w:num w:numId="15">
    <w:abstractNumId w:val="11"/>
  </w:num>
  <w:num w:numId="16">
    <w:abstractNumId w:val="23"/>
  </w:num>
  <w:num w:numId="17">
    <w:abstractNumId w:val="36"/>
  </w:num>
  <w:num w:numId="18">
    <w:abstractNumId w:val="31"/>
  </w:num>
  <w:num w:numId="19">
    <w:abstractNumId w:val="30"/>
  </w:num>
  <w:num w:numId="20">
    <w:abstractNumId w:val="22"/>
  </w:num>
  <w:num w:numId="21">
    <w:abstractNumId w:val="15"/>
  </w:num>
  <w:num w:numId="22">
    <w:abstractNumId w:val="8"/>
  </w:num>
  <w:num w:numId="23">
    <w:abstractNumId w:val="12"/>
  </w:num>
  <w:num w:numId="24">
    <w:abstractNumId w:val="21"/>
  </w:num>
  <w:num w:numId="25">
    <w:abstractNumId w:val="10"/>
  </w:num>
  <w:num w:numId="26">
    <w:abstractNumId w:val="34"/>
  </w:num>
  <w:num w:numId="27">
    <w:abstractNumId w:val="32"/>
  </w:num>
  <w:num w:numId="28">
    <w:abstractNumId w:val="4"/>
  </w:num>
  <w:num w:numId="29">
    <w:abstractNumId w:val="9"/>
  </w:num>
  <w:num w:numId="30">
    <w:abstractNumId w:val="5"/>
  </w:num>
  <w:num w:numId="31">
    <w:abstractNumId w:val="13"/>
  </w:num>
  <w:num w:numId="32">
    <w:abstractNumId w:val="28"/>
  </w:num>
  <w:num w:numId="33">
    <w:abstractNumId w:val="17"/>
  </w:num>
  <w:num w:numId="34">
    <w:abstractNumId w:val="7"/>
  </w:num>
  <w:num w:numId="35">
    <w:abstractNumId w:val="6"/>
  </w:num>
  <w:num w:numId="36">
    <w:abstractNumId w:val="37"/>
  </w:num>
  <w:num w:numId="37">
    <w:abstractNumId w:val="35"/>
  </w:num>
  <w:num w:numId="38">
    <w:abstractNumId w:val="18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CF"/>
    <w:rsid w:val="00004E12"/>
    <w:rsid w:val="00006839"/>
    <w:rsid w:val="00021BEE"/>
    <w:rsid w:val="000713B7"/>
    <w:rsid w:val="00093612"/>
    <w:rsid w:val="00095178"/>
    <w:rsid w:val="000B3BD3"/>
    <w:rsid w:val="000C7D9E"/>
    <w:rsid w:val="000E1416"/>
    <w:rsid w:val="001104CA"/>
    <w:rsid w:val="00125E6F"/>
    <w:rsid w:val="001373DB"/>
    <w:rsid w:val="00166700"/>
    <w:rsid w:val="00176F0C"/>
    <w:rsid w:val="001801F0"/>
    <w:rsid w:val="001836AB"/>
    <w:rsid w:val="00184EA5"/>
    <w:rsid w:val="001A21E7"/>
    <w:rsid w:val="001C1518"/>
    <w:rsid w:val="001E2ADB"/>
    <w:rsid w:val="001F0DFA"/>
    <w:rsid w:val="00205224"/>
    <w:rsid w:val="00270ECD"/>
    <w:rsid w:val="0027283A"/>
    <w:rsid w:val="00295F06"/>
    <w:rsid w:val="003502F6"/>
    <w:rsid w:val="00373BCB"/>
    <w:rsid w:val="003911B1"/>
    <w:rsid w:val="003C7747"/>
    <w:rsid w:val="003E036C"/>
    <w:rsid w:val="00400B90"/>
    <w:rsid w:val="00413C34"/>
    <w:rsid w:val="0043352F"/>
    <w:rsid w:val="00436CAB"/>
    <w:rsid w:val="004463F2"/>
    <w:rsid w:val="00453B2F"/>
    <w:rsid w:val="00453D24"/>
    <w:rsid w:val="00457AC9"/>
    <w:rsid w:val="00490C88"/>
    <w:rsid w:val="004B3C2B"/>
    <w:rsid w:val="004D460A"/>
    <w:rsid w:val="004E1C5C"/>
    <w:rsid w:val="004F5073"/>
    <w:rsid w:val="005019A4"/>
    <w:rsid w:val="005139DF"/>
    <w:rsid w:val="00516482"/>
    <w:rsid w:val="00550057"/>
    <w:rsid w:val="00591339"/>
    <w:rsid w:val="005B20B4"/>
    <w:rsid w:val="005C0A9F"/>
    <w:rsid w:val="005C5AAE"/>
    <w:rsid w:val="005D5913"/>
    <w:rsid w:val="005E022A"/>
    <w:rsid w:val="005E659E"/>
    <w:rsid w:val="005F6C16"/>
    <w:rsid w:val="00600A43"/>
    <w:rsid w:val="00606ACF"/>
    <w:rsid w:val="00616B13"/>
    <w:rsid w:val="00631543"/>
    <w:rsid w:val="00641566"/>
    <w:rsid w:val="00680650"/>
    <w:rsid w:val="006E0609"/>
    <w:rsid w:val="00702D54"/>
    <w:rsid w:val="007202D4"/>
    <w:rsid w:val="0072773A"/>
    <w:rsid w:val="00732638"/>
    <w:rsid w:val="0074111D"/>
    <w:rsid w:val="00750582"/>
    <w:rsid w:val="00763570"/>
    <w:rsid w:val="007670F0"/>
    <w:rsid w:val="007725B2"/>
    <w:rsid w:val="0078470B"/>
    <w:rsid w:val="00786D37"/>
    <w:rsid w:val="00791E70"/>
    <w:rsid w:val="00793594"/>
    <w:rsid w:val="00796C53"/>
    <w:rsid w:val="007A3847"/>
    <w:rsid w:val="007D0509"/>
    <w:rsid w:val="007D4746"/>
    <w:rsid w:val="007E1422"/>
    <w:rsid w:val="007F05F6"/>
    <w:rsid w:val="007F0D29"/>
    <w:rsid w:val="007F467B"/>
    <w:rsid w:val="00814E8B"/>
    <w:rsid w:val="00821E84"/>
    <w:rsid w:val="00827773"/>
    <w:rsid w:val="0083439F"/>
    <w:rsid w:val="008428E1"/>
    <w:rsid w:val="008506D4"/>
    <w:rsid w:val="00867990"/>
    <w:rsid w:val="00885E80"/>
    <w:rsid w:val="008C0471"/>
    <w:rsid w:val="008D5657"/>
    <w:rsid w:val="008E0855"/>
    <w:rsid w:val="008E24AE"/>
    <w:rsid w:val="009460E9"/>
    <w:rsid w:val="00975C2D"/>
    <w:rsid w:val="009834D7"/>
    <w:rsid w:val="009A668E"/>
    <w:rsid w:val="009B099B"/>
    <w:rsid w:val="009C671B"/>
    <w:rsid w:val="009E4476"/>
    <w:rsid w:val="00A25E81"/>
    <w:rsid w:val="00A262C4"/>
    <w:rsid w:val="00A36814"/>
    <w:rsid w:val="00A54F8A"/>
    <w:rsid w:val="00A711A2"/>
    <w:rsid w:val="00A808AF"/>
    <w:rsid w:val="00AD06CF"/>
    <w:rsid w:val="00AE6C65"/>
    <w:rsid w:val="00B13A90"/>
    <w:rsid w:val="00B20182"/>
    <w:rsid w:val="00B231BD"/>
    <w:rsid w:val="00B327B2"/>
    <w:rsid w:val="00B34940"/>
    <w:rsid w:val="00B43D67"/>
    <w:rsid w:val="00B851A1"/>
    <w:rsid w:val="00BA016C"/>
    <w:rsid w:val="00BB377E"/>
    <w:rsid w:val="00BE6428"/>
    <w:rsid w:val="00C010FD"/>
    <w:rsid w:val="00C111E1"/>
    <w:rsid w:val="00C4198D"/>
    <w:rsid w:val="00C54428"/>
    <w:rsid w:val="00C676C4"/>
    <w:rsid w:val="00C74603"/>
    <w:rsid w:val="00C81DF0"/>
    <w:rsid w:val="00C932A5"/>
    <w:rsid w:val="00CA5B73"/>
    <w:rsid w:val="00CD0F5C"/>
    <w:rsid w:val="00CD5140"/>
    <w:rsid w:val="00CD7B21"/>
    <w:rsid w:val="00CF5BCA"/>
    <w:rsid w:val="00CF6897"/>
    <w:rsid w:val="00CF7138"/>
    <w:rsid w:val="00D03CEE"/>
    <w:rsid w:val="00D05627"/>
    <w:rsid w:val="00D23B0D"/>
    <w:rsid w:val="00D8453F"/>
    <w:rsid w:val="00DC0F40"/>
    <w:rsid w:val="00DD5533"/>
    <w:rsid w:val="00DE4B19"/>
    <w:rsid w:val="00DF61E9"/>
    <w:rsid w:val="00E27D22"/>
    <w:rsid w:val="00E60487"/>
    <w:rsid w:val="00E91C06"/>
    <w:rsid w:val="00E922AA"/>
    <w:rsid w:val="00E95058"/>
    <w:rsid w:val="00E97E52"/>
    <w:rsid w:val="00F6706C"/>
    <w:rsid w:val="00F870FD"/>
    <w:rsid w:val="00FB17BF"/>
    <w:rsid w:val="00FB1955"/>
    <w:rsid w:val="00FC4C8F"/>
    <w:rsid w:val="00FC7211"/>
    <w:rsid w:val="00FD7C15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CEADE48"/>
  <w15:chartTrackingRefBased/>
  <w15:docId w15:val="{2D6B3830-24F4-42A4-ACC9-E256B20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11"/>
  </w:style>
  <w:style w:type="paragraph" w:styleId="Heading1">
    <w:name w:val="heading 1"/>
    <w:basedOn w:val="Normal"/>
    <w:next w:val="Normal"/>
    <w:link w:val="Heading1Char"/>
    <w:uiPriority w:val="9"/>
    <w:qFormat/>
    <w:rsid w:val="00FC72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21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21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721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721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721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721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721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721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06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1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721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21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21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721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721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721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721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721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721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721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C721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721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21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721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C7211"/>
    <w:rPr>
      <w:b/>
      <w:bCs/>
    </w:rPr>
  </w:style>
  <w:style w:type="character" w:styleId="Emphasis">
    <w:name w:val="Emphasis"/>
    <w:basedOn w:val="DefaultParagraphFont"/>
    <w:uiPriority w:val="20"/>
    <w:qFormat/>
    <w:rsid w:val="00FC7211"/>
    <w:rPr>
      <w:i/>
      <w:iCs/>
    </w:rPr>
  </w:style>
  <w:style w:type="paragraph" w:styleId="NoSpacing">
    <w:name w:val="No Spacing"/>
    <w:uiPriority w:val="1"/>
    <w:qFormat/>
    <w:rsid w:val="00FC72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721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C721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721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721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C72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C721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C721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721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C721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7211"/>
    <w:pPr>
      <w:outlineLvl w:val="9"/>
    </w:pPr>
  </w:style>
  <w:style w:type="paragraph" w:styleId="Header">
    <w:name w:val="header"/>
    <w:aliases w:val="ŠHeader"/>
    <w:basedOn w:val="Normal"/>
    <w:link w:val="HeaderChar"/>
    <w:uiPriority w:val="99"/>
    <w:unhideWhenUsed/>
    <w:qFormat/>
    <w:rsid w:val="00FC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FC7211"/>
  </w:style>
  <w:style w:type="paragraph" w:styleId="Footer">
    <w:name w:val="footer"/>
    <w:basedOn w:val="Normal"/>
    <w:link w:val="FooterChar"/>
    <w:uiPriority w:val="99"/>
    <w:unhideWhenUsed/>
    <w:rsid w:val="00FC7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11"/>
  </w:style>
  <w:style w:type="paragraph" w:customStyle="1" w:styleId="Logo">
    <w:name w:val="ŠLogo"/>
    <w:basedOn w:val="Normal"/>
    <w:uiPriority w:val="16"/>
    <w:qFormat/>
    <w:rsid w:val="00FC7211"/>
    <w:pPr>
      <w:tabs>
        <w:tab w:val="right" w:pos="10199"/>
      </w:tabs>
      <w:spacing w:before="240" w:after="0" w:line="300" w:lineRule="atLeast"/>
      <w:ind w:left="-567" w:right="-574"/>
    </w:pPr>
    <w:rPr>
      <w:rFonts w:ascii="Arial" w:eastAsia="SimSun" w:hAnsi="Arial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FC7211"/>
    <w:pPr>
      <w:widowControl w:val="0"/>
      <w:spacing w:before="240" w:after="0" w:line="276" w:lineRule="auto"/>
    </w:pPr>
    <w:rPr>
      <w:rFonts w:ascii="Arial" w:eastAsia="Calibri" w:hAnsi="Arial"/>
      <w:sz w:val="20"/>
      <w:szCs w:val="24"/>
      <w:lang w:val="en-US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/>
        <w:sz w:val="22"/>
      </w:rPr>
      <w:tblPr/>
      <w:trPr>
        <w:tblHeader/>
      </w:trPr>
      <w:tcPr>
        <w:tcBorders>
          <w:top w:val="single" w:sz="24" w:space="0" w:color="1F3864"/>
          <w:left w:val="single" w:sz="24" w:space="0" w:color="1F3864"/>
          <w:bottom w:val="single" w:sz="24" w:space="0" w:color="C00000"/>
          <w:right w:val="single" w:sz="24" w:space="0" w:color="1F3864"/>
          <w:insideH w:val="single" w:sz="24" w:space="0" w:color="1F3864"/>
          <w:insideV w:val="single" w:sz="24" w:space="0" w:color="1F3864"/>
          <w:tl2br w:val="nil"/>
          <w:tr2bl w:val="nil"/>
        </w:tcBorders>
        <w:shd w:val="clear" w:color="auto" w:fill="1F3864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0D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D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D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D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1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54428"/>
  </w:style>
  <w:style w:type="paragraph" w:styleId="BodyText">
    <w:name w:val="Body Text"/>
    <w:basedOn w:val="Normal"/>
    <w:link w:val="BodyTextChar"/>
    <w:uiPriority w:val="1"/>
    <w:qFormat/>
    <w:rsid w:val="00A808AF"/>
    <w:pPr>
      <w:widowControl w:val="0"/>
      <w:autoSpaceDE w:val="0"/>
      <w:autoSpaceDN w:val="0"/>
      <w:spacing w:line="288" w:lineRule="auto"/>
    </w:pPr>
    <w:rPr>
      <w:rFonts w:ascii="Arial" w:eastAsia="Arial" w:hAnsi="Arial" w:cs="Arial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A808AF"/>
    <w:rPr>
      <w:rFonts w:ascii="Arial" w:eastAsia="Arial" w:hAnsi="Arial" w:cs="Arial"/>
      <w:lang w:eastAsia="en-AU" w:bidi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C77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0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SP">
    <w:name w:val="Table text SP"/>
    <w:basedOn w:val="Normal"/>
    <w:qFormat/>
    <w:rsid w:val="00B13A90"/>
    <w:pPr>
      <w:spacing w:before="120" w:after="12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TableheadingSP">
    <w:name w:val="Table heading SP"/>
    <w:basedOn w:val="TabletextSP"/>
    <w:qFormat/>
    <w:rsid w:val="00B13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8B8D70E4552408E2245912226598F" ma:contentTypeVersion="13" ma:contentTypeDescription="Create a new document." ma:contentTypeScope="" ma:versionID="de26a8e166c8335457d9ff9bbda4b583">
  <xsd:schema xmlns:xsd="http://www.w3.org/2001/XMLSchema" xmlns:xs="http://www.w3.org/2001/XMLSchema" xmlns:p="http://schemas.microsoft.com/office/2006/metadata/properties" xmlns:ns3="8f474e6a-2da4-4354-93df-2f5620b1d148" xmlns:ns4="e21b340d-6f79-4d9e-b2b9-cd984c64058c" targetNamespace="http://schemas.microsoft.com/office/2006/metadata/properties" ma:root="true" ma:fieldsID="f87cae93693c1bc09be4ba0123ba8010" ns3:_="" ns4:_="">
    <xsd:import namespace="8f474e6a-2da4-4354-93df-2f5620b1d148"/>
    <xsd:import namespace="e21b340d-6f79-4d9e-b2b9-cd984c640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74e6a-2da4-4354-93df-2f5620b1d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b340d-6f79-4d9e-b2b9-cd984c640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2C07-795A-4050-B8ED-1FD3E4A99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A94B3-5FC7-459E-8252-EAF12C09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74e6a-2da4-4354-93df-2f5620b1d148"/>
    <ds:schemaRef ds:uri="e21b340d-6f79-4d9e-b2b9-cd984c640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BF66D1-681F-4DE4-BEE3-117F0E819986}">
  <ds:schemaRefs>
    <ds:schemaRef ds:uri="e21b340d-6f79-4d9e-b2b9-cd984c64058c"/>
    <ds:schemaRef ds:uri="http://purl.org/dc/elements/1.1/"/>
    <ds:schemaRef ds:uri="8f474e6a-2da4-4354-93df-2f5620b1d14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CD4A52-30FA-45BA-9019-FE41B098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Ihnatowicz</dc:creator>
  <cp:keywords/>
  <dc:description/>
  <cp:lastModifiedBy>Lara Ihnatowicz</cp:lastModifiedBy>
  <cp:revision>4</cp:revision>
  <cp:lastPrinted>2019-10-14T05:00:00Z</cp:lastPrinted>
  <dcterms:created xsi:type="dcterms:W3CDTF">2020-05-07T04:23:00Z</dcterms:created>
  <dcterms:modified xsi:type="dcterms:W3CDTF">2020-05-27T00:20:00Z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0x0101007978B8D70E4552408E2245912226598F</vt:lpwstr>
  </property>
</Properties>
</file>