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B45BA" w14:textId="128EE249" w:rsidR="000B414C" w:rsidRDefault="007E7E7A" w:rsidP="00F57DD8">
      <w:pPr>
        <w:pStyle w:val="DoEheading12018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E1D205" wp14:editId="2A395D3F">
                <wp:simplePos x="0" y="0"/>
                <wp:positionH relativeFrom="margin">
                  <wp:posOffset>5158105</wp:posOffset>
                </wp:positionH>
                <wp:positionV relativeFrom="page">
                  <wp:posOffset>488950</wp:posOffset>
                </wp:positionV>
                <wp:extent cx="1720850" cy="9652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96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02DC51" w14:textId="5BE96A17" w:rsidR="007E7E7A" w:rsidRPr="00BD60C5" w:rsidRDefault="0014417E" w:rsidP="001D76D7">
                            <w:pPr>
                              <w:ind w:right="-607"/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pict w14:anchorId="544879A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7.3pt;height:57.75pt">
                                  <v:imagedata r:id="rId11" o:title="new-cas-logo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1D2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6.15pt;margin-top:38.5pt;width:135.5pt;height:7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" filled="f" stroked="f" strokeweight=".5pt">
                <v:textbox>
                  <w:txbxContent>
                    <w:p w14:paraId="4702DC51" w14:textId="5BE96A17" w:rsidR="007E7E7A" w:rsidRPr="00BD60C5" w:rsidRDefault="0014417E" w:rsidP="001D76D7">
                      <w:pPr>
                        <w:ind w:right="-607"/>
                        <w:rPr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pict w14:anchorId="544879A6">
                          <v:shape id="_x0000_i1026" type="#_x0000_t75" style="width:127.3pt;height:57.75pt">
                            <v:imagedata r:id="rId11" o:title="new-cas-logo"/>
                          </v:shape>
                        </w:pic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C0131">
        <w:rPr>
          <w:noProof/>
          <w:lang w:eastAsia="en-AU"/>
        </w:rPr>
        <w:drawing>
          <wp:inline distT="0" distB="0" distL="0" distR="0" wp14:anchorId="4F440A06" wp14:editId="16729BA2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5F77">
        <w:t xml:space="preserve">                           </w:t>
      </w:r>
      <w:r w:rsidR="000E616F" w:rsidRPr="0084745C">
        <w:t xml:space="preserve"> </w:t>
      </w:r>
      <w:r>
        <w:tab/>
      </w:r>
    </w:p>
    <w:p w14:paraId="19F28B30" w14:textId="67431DAB" w:rsidR="00F2006B" w:rsidRDefault="00B70FE8" w:rsidP="00F2006B">
      <w:pPr>
        <w:pStyle w:val="DoEheading22018"/>
      </w:pPr>
      <w:r>
        <w:t>14</w:t>
      </w:r>
      <w:r w:rsidR="00F2006B">
        <w:t xml:space="preserve">. </w:t>
      </w:r>
      <w:r>
        <w:t>Youth assistance</w:t>
      </w:r>
    </w:p>
    <w:p w14:paraId="1686C6CE" w14:textId="77777777" w:rsidR="00943AB2" w:rsidRDefault="00943AB2" w:rsidP="00943AB2">
      <w:pPr>
        <w:pStyle w:val="DoEbodytext2018"/>
      </w:pPr>
      <w:r>
        <w:t>All young Australians deserve a safe, stable home. Young people require employment and further education guidance to assist them with the best possible start for a fulfilling career.</w:t>
      </w:r>
    </w:p>
    <w:p w14:paraId="4B859A9C" w14:textId="77777777" w:rsidR="00943AB2" w:rsidRPr="00E018CC" w:rsidRDefault="00943AB2" w:rsidP="00943AB2">
      <w:pPr>
        <w:pStyle w:val="DoEbodytext2018"/>
      </w:pPr>
      <w:r w:rsidRPr="00E018CC">
        <w:t>For links to help with health issues, saf</w:t>
      </w:r>
      <w:r>
        <w:t xml:space="preserve">ety issues, legal rights visit the </w:t>
      </w:r>
      <w:hyperlink r:id="rId13" w:history="1">
        <w:r w:rsidRPr="00E2155B">
          <w:rPr>
            <w:rStyle w:val="Hyperlink"/>
          </w:rPr>
          <w:t>NSW Family and Community Services</w:t>
        </w:r>
      </w:hyperlink>
      <w:r>
        <w:t xml:space="preserve"> website.</w:t>
      </w:r>
    </w:p>
    <w:p w14:paraId="5F894157" w14:textId="77777777" w:rsidR="00943AB2" w:rsidRPr="00E018CC" w:rsidRDefault="00943AB2" w:rsidP="00943AB2">
      <w:pPr>
        <w:pStyle w:val="DoEheading42018"/>
      </w:pPr>
      <w:r w:rsidRPr="00EB1BCE">
        <w:t>Homeless Youth</w:t>
      </w:r>
    </w:p>
    <w:p w14:paraId="2F9C8B4F" w14:textId="77777777" w:rsidR="00943AB2" w:rsidRDefault="0014417E" w:rsidP="00943AB2">
      <w:pPr>
        <w:pStyle w:val="DoElist1bullet2018"/>
      </w:pPr>
      <w:hyperlink r:id="rId14" w:history="1">
        <w:r w:rsidR="00943AB2" w:rsidRPr="008D7FA7">
          <w:rPr>
            <w:rStyle w:val="Hyperlink"/>
          </w:rPr>
          <w:t>Youth of</w:t>
        </w:r>
        <w:r w:rsidR="00943AB2">
          <w:rPr>
            <w:rStyle w:val="Hyperlink"/>
          </w:rPr>
          <w:t>f</w:t>
        </w:r>
        <w:r w:rsidR="00943AB2" w:rsidRPr="008D7FA7">
          <w:rPr>
            <w:rStyle w:val="Hyperlink"/>
          </w:rPr>
          <w:t xml:space="preserve"> the Street</w:t>
        </w:r>
      </w:hyperlink>
      <w:r w:rsidR="00943AB2">
        <w:rPr>
          <w:rStyle w:val="Hyperlink"/>
        </w:rPr>
        <w:t xml:space="preserve">  </w:t>
      </w:r>
      <w:r w:rsidR="00943AB2" w:rsidRPr="00E018CC">
        <w:t>Phone: 1800 062 288</w:t>
      </w:r>
    </w:p>
    <w:p w14:paraId="23993456" w14:textId="77777777" w:rsidR="00943AB2" w:rsidRPr="00E018CC" w:rsidRDefault="0014417E" w:rsidP="00943AB2">
      <w:pPr>
        <w:pStyle w:val="DoElist1bullet2018"/>
      </w:pPr>
      <w:hyperlink r:id="rId15" w:history="1">
        <w:r w:rsidR="00943AB2" w:rsidRPr="008D7FA7">
          <w:rPr>
            <w:rStyle w:val="Hyperlink"/>
          </w:rPr>
          <w:t>YFoundation</w:t>
        </w:r>
      </w:hyperlink>
      <w:r w:rsidR="00943AB2" w:rsidRPr="00186CD8">
        <w:t xml:space="preserve"> </w:t>
      </w:r>
      <w:r w:rsidR="00943AB2" w:rsidRPr="00E018CC">
        <w:t>Phone: (02) 8306 7900</w:t>
      </w:r>
    </w:p>
    <w:p w14:paraId="47798A87" w14:textId="77777777" w:rsidR="00943AB2" w:rsidRPr="00E018CC" w:rsidRDefault="0014417E" w:rsidP="00943AB2">
      <w:pPr>
        <w:pStyle w:val="DoElist1bullet2018"/>
      </w:pPr>
      <w:hyperlink r:id="rId16" w:history="1">
        <w:r w:rsidR="00943AB2" w:rsidRPr="008D7FA7">
          <w:rPr>
            <w:rStyle w:val="Hyperlink"/>
          </w:rPr>
          <w:t>Salvation Army</w:t>
        </w:r>
      </w:hyperlink>
      <w:r w:rsidR="00943AB2">
        <w:rPr>
          <w:rStyle w:val="Hyperlink"/>
        </w:rPr>
        <w:t xml:space="preserve">  </w:t>
      </w:r>
      <w:r w:rsidR="00943AB2">
        <w:t>Phone: 13 72 58</w:t>
      </w:r>
    </w:p>
    <w:p w14:paraId="1CC43B3B" w14:textId="77777777" w:rsidR="00943AB2" w:rsidRDefault="0014417E" w:rsidP="00943AB2">
      <w:pPr>
        <w:pStyle w:val="DoElist1bullet2018"/>
      </w:pPr>
      <w:hyperlink r:id="rId17" w:history="1">
        <w:r w:rsidR="00943AB2" w:rsidRPr="008D7FA7">
          <w:rPr>
            <w:rStyle w:val="Hyperlink"/>
          </w:rPr>
          <w:t>Barnardos Australia</w:t>
        </w:r>
      </w:hyperlink>
      <w:r w:rsidR="00943AB2">
        <w:rPr>
          <w:rStyle w:val="Hyperlink"/>
        </w:rPr>
        <w:t xml:space="preserve">  </w:t>
      </w:r>
      <w:r w:rsidR="00943AB2" w:rsidRPr="005167BA">
        <w:t>Phone: 1800 066 757</w:t>
      </w:r>
    </w:p>
    <w:p w14:paraId="2F210646" w14:textId="6DFA21F9" w:rsidR="00943AB2" w:rsidRDefault="0014417E" w:rsidP="00943AB2">
      <w:pPr>
        <w:pStyle w:val="DoElist1bullet2018"/>
      </w:pPr>
      <w:hyperlink r:id="rId18" w:history="1">
        <w:r w:rsidR="00943AB2" w:rsidRPr="008D7FA7">
          <w:rPr>
            <w:rStyle w:val="Hyperlink"/>
          </w:rPr>
          <w:t>Youth Solutions</w:t>
        </w:r>
      </w:hyperlink>
      <w:r w:rsidR="00943AB2">
        <w:t xml:space="preserve"> Phone: (02) 4628 2319</w:t>
      </w:r>
    </w:p>
    <w:p w14:paraId="7F6C7AA5" w14:textId="77777777" w:rsidR="007F3739" w:rsidRDefault="007F3739" w:rsidP="007F3739">
      <w:pPr>
        <w:pStyle w:val="DoEheading42018"/>
      </w:pPr>
      <w:r>
        <w:t>Youth Wellbeing</w:t>
      </w:r>
    </w:p>
    <w:p w14:paraId="7FA9FF54" w14:textId="77777777" w:rsidR="007F3739" w:rsidRPr="00C308E0" w:rsidRDefault="007F3739" w:rsidP="007F3739">
      <w:pPr>
        <w:pStyle w:val="DoEbodytext2018"/>
        <w:rPr>
          <w:lang w:val="en"/>
        </w:rPr>
      </w:pPr>
      <w:r>
        <w:t>If you need to talk to someone</w:t>
      </w:r>
    </w:p>
    <w:p w14:paraId="37B52F3B" w14:textId="77777777" w:rsidR="007F3739" w:rsidRPr="00C308E0" w:rsidRDefault="0014417E" w:rsidP="007F3739">
      <w:pPr>
        <w:pStyle w:val="DoElist1bullet2018"/>
      </w:pPr>
      <w:hyperlink r:id="rId19" w:history="1">
        <w:r w:rsidR="007F3739" w:rsidRPr="00C308E0">
          <w:rPr>
            <w:rStyle w:val="Hyperlink"/>
          </w:rPr>
          <w:t>Lifeline</w:t>
        </w:r>
      </w:hyperlink>
      <w:r w:rsidR="007F3739" w:rsidRPr="00C308E0">
        <w:t xml:space="preserve"> - 13 11 14</w:t>
      </w:r>
    </w:p>
    <w:p w14:paraId="3CE1ABB2" w14:textId="77777777" w:rsidR="007F3739" w:rsidRPr="00C308E0" w:rsidRDefault="0014417E" w:rsidP="007F3739">
      <w:pPr>
        <w:pStyle w:val="DoElist1bullet2018"/>
      </w:pPr>
      <w:hyperlink r:id="rId20" w:history="1">
        <w:r w:rsidR="007F3739" w:rsidRPr="00C308E0">
          <w:rPr>
            <w:rStyle w:val="Hyperlink"/>
          </w:rPr>
          <w:t>beyondblue</w:t>
        </w:r>
      </w:hyperlink>
      <w:r w:rsidR="007F3739" w:rsidRPr="00C308E0">
        <w:t xml:space="preserve"> - 1300 22 4636</w:t>
      </w:r>
    </w:p>
    <w:p w14:paraId="3884AD85" w14:textId="77777777" w:rsidR="007F3739" w:rsidRDefault="0014417E" w:rsidP="007F3739">
      <w:pPr>
        <w:pStyle w:val="DoElist1bullet2018"/>
      </w:pPr>
      <w:hyperlink r:id="rId21" w:history="1">
        <w:r w:rsidR="007F3739" w:rsidRPr="00C308E0">
          <w:rPr>
            <w:rStyle w:val="Hyperlink"/>
          </w:rPr>
          <w:t>Kids Helpline</w:t>
        </w:r>
      </w:hyperlink>
      <w:r w:rsidR="007F3739" w:rsidRPr="00C308E0">
        <w:t xml:space="preserve"> - 1800 55 1800</w:t>
      </w:r>
    </w:p>
    <w:p w14:paraId="5501A9B2" w14:textId="77777777" w:rsidR="007F3739" w:rsidRDefault="0014417E" w:rsidP="007F3739">
      <w:pPr>
        <w:pStyle w:val="DoElist1bullet2018"/>
      </w:pPr>
      <w:hyperlink r:id="rId22" w:history="1">
        <w:r w:rsidR="007F3739">
          <w:rPr>
            <w:rStyle w:val="Hyperlink"/>
          </w:rPr>
          <w:t>h</w:t>
        </w:r>
        <w:r w:rsidR="007F3739" w:rsidRPr="00C308E0">
          <w:rPr>
            <w:rStyle w:val="Hyperlink"/>
          </w:rPr>
          <w:t>eadspace</w:t>
        </w:r>
      </w:hyperlink>
      <w:r w:rsidR="007F3739">
        <w:t xml:space="preserve"> - 1800 650 890</w:t>
      </w:r>
    </w:p>
    <w:p w14:paraId="3BD7FE76" w14:textId="77777777" w:rsidR="007F3739" w:rsidRDefault="0014417E" w:rsidP="007F3739">
      <w:pPr>
        <w:pStyle w:val="DoElist1bullet2018"/>
      </w:pPr>
      <w:hyperlink r:id="rId23" w:history="1">
        <w:r w:rsidR="007F3739" w:rsidRPr="00C308E0">
          <w:rPr>
            <w:rStyle w:val="Hyperlink"/>
          </w:rPr>
          <w:t>Blackdog</w:t>
        </w:r>
      </w:hyperlink>
      <w:r w:rsidR="007F3739">
        <w:t xml:space="preserve"> - </w:t>
      </w:r>
      <w:r w:rsidR="007F3739" w:rsidRPr="009A1308">
        <w:t>(02) 9382 2991</w:t>
      </w:r>
    </w:p>
    <w:p w14:paraId="6849C4D0" w14:textId="77777777" w:rsidR="007F3739" w:rsidRDefault="0014417E" w:rsidP="007F3739">
      <w:pPr>
        <w:pStyle w:val="DoElist1bullet2018"/>
      </w:pPr>
      <w:hyperlink r:id="rId24" w:tgtFrame="_blank" w:history="1">
        <w:r w:rsidR="007F3739" w:rsidRPr="009A1308">
          <w:rPr>
            <w:rStyle w:val="Hyperlink"/>
          </w:rPr>
          <w:t>MensLine</w:t>
        </w:r>
      </w:hyperlink>
      <w:r w:rsidR="007F3739" w:rsidRPr="009A1308">
        <w:t xml:space="preserve"> </w:t>
      </w:r>
      <w:r w:rsidR="007F3739">
        <w:t xml:space="preserve">- </w:t>
      </w:r>
      <w:r w:rsidR="007F3739" w:rsidRPr="009A1308">
        <w:t>1300 78 99 78</w:t>
      </w:r>
    </w:p>
    <w:p w14:paraId="7110587E" w14:textId="77777777" w:rsidR="007F3739" w:rsidRDefault="0014417E" w:rsidP="007F3739">
      <w:pPr>
        <w:pStyle w:val="DoElist1bullet2018"/>
      </w:pPr>
      <w:hyperlink r:id="rId25" w:history="1">
        <w:r w:rsidR="007F3739">
          <w:rPr>
            <w:rStyle w:val="Hyperlink"/>
          </w:rPr>
          <w:t>SISTER</w:t>
        </w:r>
        <w:r w:rsidR="007F3739" w:rsidRPr="007C58BC">
          <w:rPr>
            <w:rStyle w:val="Hyperlink"/>
          </w:rPr>
          <w:t>2sister</w:t>
        </w:r>
      </w:hyperlink>
      <w:r w:rsidR="007F3739">
        <w:t xml:space="preserve"> - (</w:t>
      </w:r>
      <w:r w:rsidR="007F3739" w:rsidRPr="007C58BC">
        <w:t>02</w:t>
      </w:r>
      <w:r w:rsidR="007F3739">
        <w:t>)</w:t>
      </w:r>
      <w:r w:rsidR="007F3739" w:rsidRPr="007C58BC">
        <w:t xml:space="preserve"> 9211 9129</w:t>
      </w:r>
    </w:p>
    <w:p w14:paraId="235A5EF3" w14:textId="77777777" w:rsidR="00437384" w:rsidRDefault="0014417E" w:rsidP="00437384">
      <w:pPr>
        <w:pStyle w:val="DoElist1bullet2018"/>
      </w:pPr>
      <w:hyperlink r:id="rId26" w:tgtFrame="_blank" w:history="1">
        <w:r w:rsidR="007F3739" w:rsidRPr="009A1308">
          <w:rPr>
            <w:rStyle w:val="Hyperlink"/>
          </w:rPr>
          <w:t>Suicide Call Back Service</w:t>
        </w:r>
      </w:hyperlink>
      <w:r w:rsidR="007F3739" w:rsidRPr="009A1308">
        <w:t xml:space="preserve"> </w:t>
      </w:r>
      <w:r w:rsidR="007F3739">
        <w:t xml:space="preserve">- </w:t>
      </w:r>
      <w:r w:rsidR="007F3739" w:rsidRPr="009A1308">
        <w:t>1300 659 467</w:t>
      </w:r>
    </w:p>
    <w:p w14:paraId="02C4C853" w14:textId="77777777" w:rsidR="002E5712" w:rsidRPr="00A07B3B" w:rsidRDefault="002E5712" w:rsidP="002E5712">
      <w:pPr>
        <w:pStyle w:val="DoEheading42018"/>
      </w:pPr>
      <w:r>
        <w:t>Australian Government Department of Employment - Support for Youth</w:t>
      </w:r>
    </w:p>
    <w:p w14:paraId="5245B800" w14:textId="77777777" w:rsidR="002E5712" w:rsidRPr="009B70D7" w:rsidRDefault="002E5712" w:rsidP="002E5712">
      <w:pPr>
        <w:pStyle w:val="DoEbodytext2018"/>
      </w:pPr>
      <w:r w:rsidRPr="009B70D7">
        <w:t xml:space="preserve">The Australian Government through the </w:t>
      </w:r>
      <w:hyperlink r:id="rId27" w:history="1">
        <w:r w:rsidRPr="009B70D7">
          <w:rPr>
            <w:rStyle w:val="Hyperlink"/>
          </w:rPr>
          <w:t>Department of Employment</w:t>
        </w:r>
      </w:hyperlink>
      <w:r w:rsidRPr="009B70D7">
        <w:t xml:space="preserve"> is delivering a range of initiatives to give young job seekers the employability skills and real work experience they need to get a job. The initiatives include:</w:t>
      </w:r>
    </w:p>
    <w:p w14:paraId="57B0AA0A" w14:textId="77777777" w:rsidR="002E5712" w:rsidRPr="00463EDE" w:rsidRDefault="0014417E" w:rsidP="002A4DAE">
      <w:pPr>
        <w:pStyle w:val="DoElist1bullet2018"/>
      </w:pPr>
      <w:hyperlink r:id="rId28" w:history="1">
        <w:r w:rsidR="002E5712" w:rsidRPr="00463EDE">
          <w:rPr>
            <w:rStyle w:val="Hyperlink"/>
          </w:rPr>
          <w:t>Youth Jobs PaTH</w:t>
        </w:r>
      </w:hyperlink>
      <w:r w:rsidR="002E5712" w:rsidRPr="00463EDE">
        <w:t xml:space="preserve"> which is a flexible program designed to prepare young people for work. It also encourages employers to trial a young person for a job by offering interns and financial </w:t>
      </w:r>
      <w:r w:rsidR="002E5712" w:rsidRPr="00463EDE">
        <w:lastRenderedPageBreak/>
        <w:t>incentives to reduce the cost of recruitment. Youth Jobs PaTH has three elements: Prepare - Trial - Hire.</w:t>
      </w:r>
    </w:p>
    <w:p w14:paraId="2F783639" w14:textId="77777777" w:rsidR="002E5712" w:rsidRPr="00463EDE" w:rsidRDefault="002E5712" w:rsidP="002E5712">
      <w:pPr>
        <w:pStyle w:val="DoElist1bullet2018"/>
      </w:pPr>
      <w:r w:rsidRPr="00463EDE">
        <w:t xml:space="preserve">The </w:t>
      </w:r>
      <w:hyperlink r:id="rId29" w:history="1">
        <w:r w:rsidRPr="00463EDE">
          <w:rPr>
            <w:rStyle w:val="Hyperlink"/>
          </w:rPr>
          <w:t>Encouraging Entrepreneurship and Self-Employment</w:t>
        </w:r>
      </w:hyperlink>
      <w:r w:rsidRPr="00463EDE">
        <w:t xml:space="preserve"> initiative to support young Australians who wish to start their own business.</w:t>
      </w:r>
    </w:p>
    <w:p w14:paraId="31C4F476" w14:textId="77777777" w:rsidR="002E5712" w:rsidRPr="00463EDE" w:rsidRDefault="002E5712" w:rsidP="002E5712">
      <w:pPr>
        <w:pStyle w:val="DoElist1bullet2018"/>
      </w:pPr>
      <w:r w:rsidRPr="00463EDE">
        <w:t xml:space="preserve">The </w:t>
      </w:r>
      <w:hyperlink r:id="rId30" w:history="1">
        <w:r w:rsidRPr="00463EDE">
          <w:rPr>
            <w:rStyle w:val="Hyperlink"/>
          </w:rPr>
          <w:t>Youth Transition to Work Program</w:t>
        </w:r>
      </w:hyperlink>
      <w:r w:rsidRPr="00463EDE">
        <w:t xml:space="preserve"> assists young people to get intensive pre-employment support to help them set and achieve their employment and education goals.</w:t>
      </w:r>
    </w:p>
    <w:p w14:paraId="6BE31ED8" w14:textId="77777777" w:rsidR="002E5712" w:rsidRPr="00463EDE" w:rsidRDefault="0014417E" w:rsidP="002E5712">
      <w:pPr>
        <w:pStyle w:val="DoElist1bullet2018"/>
      </w:pPr>
      <w:hyperlink r:id="rId31" w:history="1">
        <w:r w:rsidR="002E5712" w:rsidRPr="00463EDE">
          <w:rPr>
            <w:rStyle w:val="Hyperlink"/>
          </w:rPr>
          <w:t>Empowering YOUth Initiatives</w:t>
        </w:r>
      </w:hyperlink>
      <w:r w:rsidR="002E5712" w:rsidRPr="00463EDE">
        <w:t xml:space="preserve"> support new, innovative approaches to help long-term unemployed young people aged 15 to 24 years to improve their skills and move toward sustainable employment.</w:t>
      </w:r>
    </w:p>
    <w:p w14:paraId="0323255B" w14:textId="77777777" w:rsidR="002E5712" w:rsidRPr="00463EDE" w:rsidRDefault="0014417E" w:rsidP="002E5712">
      <w:pPr>
        <w:pStyle w:val="DoElist1bullet2018"/>
      </w:pPr>
      <w:hyperlink r:id="rId32" w:history="1">
        <w:r w:rsidR="002E5712" w:rsidRPr="00463EDE">
          <w:rPr>
            <w:rStyle w:val="Hyperlink"/>
          </w:rPr>
          <w:t>Engaging Early School Leavers</w:t>
        </w:r>
      </w:hyperlink>
      <w:r w:rsidR="002E5712" w:rsidRPr="00463EDE">
        <w:t xml:space="preserve"> has been designed to strengthen the chances of early school leavers finding and keeping a job.</w:t>
      </w:r>
    </w:p>
    <w:p w14:paraId="765CC249" w14:textId="77777777" w:rsidR="002E5712" w:rsidRDefault="0014417E" w:rsidP="002E5712">
      <w:pPr>
        <w:pStyle w:val="DoElist1bullet2018"/>
      </w:pPr>
      <w:hyperlink r:id="rId33" w:history="1">
        <w:r w:rsidR="002E5712" w:rsidRPr="00463EDE">
          <w:rPr>
            <w:rStyle w:val="Hyperlink"/>
          </w:rPr>
          <w:t>ParentsNext</w:t>
        </w:r>
      </w:hyperlink>
      <w:r w:rsidR="002E5712" w:rsidRPr="00463EDE">
        <w:t xml:space="preserve"> helps eligible parents to plan and prepare for employment by the time their children are at school.</w:t>
      </w:r>
    </w:p>
    <w:p w14:paraId="671E79E4" w14:textId="77777777" w:rsidR="002A4DAE" w:rsidRDefault="0014417E" w:rsidP="002E5712">
      <w:pPr>
        <w:pStyle w:val="DoElist1bullet2018"/>
      </w:pPr>
      <w:hyperlink r:id="rId34" w:history="1">
        <w:r w:rsidR="002E3FB4" w:rsidRPr="00463EDE">
          <w:rPr>
            <w:rStyle w:val="Hyperlink"/>
          </w:rPr>
          <w:t>Job Jumpstart</w:t>
        </w:r>
      </w:hyperlink>
      <w:r w:rsidR="002E3FB4" w:rsidRPr="00463EDE">
        <w:t xml:space="preserve"> has tips and ideas about jobs and careers in the one spot.</w:t>
      </w:r>
    </w:p>
    <w:p w14:paraId="0652288F" w14:textId="77777777" w:rsidR="003D02EF" w:rsidRPr="00E018CC" w:rsidRDefault="003D02EF" w:rsidP="003D02EF">
      <w:pPr>
        <w:pStyle w:val="DoEheading42018"/>
      </w:pPr>
      <w:r w:rsidRPr="00055573">
        <w:t>Income support for students and trainees</w:t>
      </w:r>
    </w:p>
    <w:p w14:paraId="18EA9A11" w14:textId="77777777" w:rsidR="003D02EF" w:rsidRDefault="003D02EF" w:rsidP="003D02EF">
      <w:pPr>
        <w:pStyle w:val="DoEbodytext2018"/>
      </w:pPr>
      <w:r>
        <w:t xml:space="preserve">The Australian Government </w:t>
      </w:r>
      <w:hyperlink r:id="rId35" w:history="1">
        <w:r w:rsidRPr="00055573">
          <w:rPr>
            <w:rStyle w:val="Hyperlink"/>
          </w:rPr>
          <w:t>provides financial support</w:t>
        </w:r>
      </w:hyperlink>
      <w:r w:rsidRPr="00221AB6">
        <w:t xml:space="preserve"> to assist with costs while you finish school, undertake tertiary education, or undertake an Australian Apprenticeship or traineeship.</w:t>
      </w:r>
      <w:r>
        <w:t xml:space="preserve"> </w:t>
      </w:r>
    </w:p>
    <w:p w14:paraId="7B2546C7" w14:textId="77777777" w:rsidR="003D02EF" w:rsidRPr="002A523A" w:rsidRDefault="0014417E" w:rsidP="003D02EF">
      <w:pPr>
        <w:pStyle w:val="DoElist1bullet2018"/>
        <w:rPr>
          <w:lang w:val="en"/>
        </w:rPr>
      </w:pPr>
      <w:hyperlink r:id="rId36" w:history="1">
        <w:r w:rsidR="003D02EF" w:rsidRPr="002A523A">
          <w:rPr>
            <w:rStyle w:val="Hyperlink"/>
          </w:rPr>
          <w:t>ABSTUDY</w:t>
        </w:r>
      </w:hyperlink>
      <w:r w:rsidR="003D02EF">
        <w:rPr>
          <w:rStyle w:val="Hyperlink"/>
        </w:rPr>
        <w:t xml:space="preserve"> </w:t>
      </w:r>
      <w:r w:rsidR="003D02EF" w:rsidRPr="0074284D">
        <w:t>provides help with costs for Aboriginal and Torres Strait Islander Australians who are studying or undertaking an Australian Apprenticeship.</w:t>
      </w:r>
    </w:p>
    <w:p w14:paraId="601940DE" w14:textId="77777777" w:rsidR="003D02EF" w:rsidRPr="002A523A" w:rsidRDefault="0014417E" w:rsidP="003D02EF">
      <w:pPr>
        <w:pStyle w:val="DoElist1bullet2018"/>
      </w:pPr>
      <w:hyperlink r:id="rId37" w:history="1">
        <w:r w:rsidR="003D02EF" w:rsidRPr="002A523A">
          <w:rPr>
            <w:rStyle w:val="Hyperlink"/>
          </w:rPr>
          <w:t>ABSTUDY Fares Allowance</w:t>
        </w:r>
      </w:hyperlink>
      <w:r w:rsidR="003D02EF">
        <w:rPr>
          <w:rStyle w:val="Hyperlink"/>
        </w:rPr>
        <w:t xml:space="preserve"> </w:t>
      </w:r>
      <w:r w:rsidR="003D02EF">
        <w:t>h</w:t>
      </w:r>
      <w:r w:rsidR="003D02EF" w:rsidRPr="0074284D">
        <w:t>elps cover the cost of travel between your permanent home and place of study if you need to live away from home to study and receive ABSTUDY.</w:t>
      </w:r>
    </w:p>
    <w:p w14:paraId="43DA7929" w14:textId="77777777" w:rsidR="003D02EF" w:rsidRPr="002A523A" w:rsidRDefault="0014417E" w:rsidP="003D02EF">
      <w:pPr>
        <w:pStyle w:val="DoElist1bullet2018"/>
      </w:pPr>
      <w:hyperlink r:id="rId38" w:history="1">
        <w:r w:rsidR="003D02EF" w:rsidRPr="002A523A">
          <w:rPr>
            <w:rStyle w:val="Hyperlink"/>
          </w:rPr>
          <w:t>Assistance for Isolated Children Scheme</w:t>
        </w:r>
      </w:hyperlink>
      <w:r w:rsidR="003D02EF">
        <w:rPr>
          <w:rStyle w:val="Hyperlink"/>
        </w:rPr>
        <w:t xml:space="preserve"> </w:t>
      </w:r>
      <w:r w:rsidR="003D02EF" w:rsidRPr="0074284D">
        <w:t>helps parents and carers who mainly live in rural and remote areas with the extra costs of educating their children.</w:t>
      </w:r>
    </w:p>
    <w:p w14:paraId="2F67050B" w14:textId="77777777" w:rsidR="003D02EF" w:rsidRPr="002A523A" w:rsidRDefault="0014417E" w:rsidP="003D02EF">
      <w:pPr>
        <w:pStyle w:val="DoElist1bullet2018"/>
      </w:pPr>
      <w:hyperlink r:id="rId39" w:history="1">
        <w:r w:rsidR="003D02EF" w:rsidRPr="002A523A">
          <w:rPr>
            <w:rStyle w:val="Hyperlink"/>
          </w:rPr>
          <w:t>Austudy</w:t>
        </w:r>
      </w:hyperlink>
      <w:r w:rsidR="003D02EF">
        <w:rPr>
          <w:rStyle w:val="Hyperlink"/>
        </w:rPr>
        <w:t xml:space="preserve"> </w:t>
      </w:r>
      <w:r w:rsidR="003D02EF" w:rsidRPr="0074284D">
        <w:t>provides financial help to full time students and Australian Apprentices 25 years or older.</w:t>
      </w:r>
    </w:p>
    <w:p w14:paraId="1E394719" w14:textId="77777777" w:rsidR="003D02EF" w:rsidRPr="002A523A" w:rsidRDefault="0014417E" w:rsidP="003D02EF">
      <w:pPr>
        <w:pStyle w:val="DoElist1bullet2018"/>
      </w:pPr>
      <w:hyperlink r:id="rId40" w:history="1">
        <w:r w:rsidR="003D02EF" w:rsidRPr="002A523A">
          <w:rPr>
            <w:rStyle w:val="Hyperlink"/>
          </w:rPr>
          <w:t>Education Entry Payment</w:t>
        </w:r>
      </w:hyperlink>
      <w:r w:rsidR="003D02EF">
        <w:rPr>
          <w:rStyle w:val="Hyperlink"/>
        </w:rPr>
        <w:t xml:space="preserve"> </w:t>
      </w:r>
      <w:r w:rsidR="003D02EF" w:rsidRPr="0074284D">
        <w:t>helps students or trainees who get specific income support payments to assist with the cost of study.</w:t>
      </w:r>
    </w:p>
    <w:p w14:paraId="1669443B" w14:textId="77777777" w:rsidR="003D02EF" w:rsidRPr="002A523A" w:rsidRDefault="0014417E" w:rsidP="003D02EF">
      <w:pPr>
        <w:pStyle w:val="DoElist1bullet2018"/>
      </w:pPr>
      <w:hyperlink r:id="rId41" w:history="1">
        <w:r w:rsidR="003D02EF" w:rsidRPr="002A523A">
          <w:rPr>
            <w:rStyle w:val="Hyperlink"/>
          </w:rPr>
          <w:t>Fares Allowance</w:t>
        </w:r>
      </w:hyperlink>
      <w:r w:rsidR="003D02EF">
        <w:rPr>
          <w:rStyle w:val="Hyperlink"/>
        </w:rPr>
        <w:t xml:space="preserve"> </w:t>
      </w:r>
      <w:r w:rsidR="003D02EF">
        <w:t>h</w:t>
      </w:r>
      <w:r w:rsidR="003D02EF" w:rsidRPr="0074284D">
        <w:t>elps with travel costs between your permanent home and your place of tertiary study in Australia.</w:t>
      </w:r>
    </w:p>
    <w:p w14:paraId="5F6B3D1C" w14:textId="3D6AD0B6" w:rsidR="003D02EF" w:rsidRPr="002A523A" w:rsidRDefault="0014417E" w:rsidP="003D02EF">
      <w:pPr>
        <w:pStyle w:val="DoElist1bullet2018"/>
      </w:pPr>
      <w:hyperlink r:id="rId42" w:history="1">
        <w:r w:rsidR="003D02EF" w:rsidRPr="0014417E">
          <w:rPr>
            <w:rStyle w:val="Hyperlink"/>
          </w:rPr>
          <w:t>Jobs, Education and Training Child Care Fee</w:t>
        </w:r>
        <w:r w:rsidR="003D02EF" w:rsidRPr="0014417E">
          <w:rPr>
            <w:rStyle w:val="Hyperlink"/>
          </w:rPr>
          <w:t xml:space="preserve"> </w:t>
        </w:r>
        <w:r w:rsidR="003D02EF" w:rsidRPr="0014417E">
          <w:rPr>
            <w:rStyle w:val="Hyperlink"/>
          </w:rPr>
          <w:t>Assistance</w:t>
        </w:r>
      </w:hyperlink>
      <w:r w:rsidR="003D02EF">
        <w:rPr>
          <w:rStyle w:val="Hyperlink"/>
        </w:rPr>
        <w:t xml:space="preserve"> </w:t>
      </w:r>
      <w:r w:rsidR="003D02EF" w:rsidRPr="0074284D">
        <w:t>provides extra help with the cost of approved child care for eligible parents who are looking for work, studying, training or undertaking rehabilitation to enter or re-enter the workforce.</w:t>
      </w:r>
    </w:p>
    <w:p w14:paraId="3014456C" w14:textId="77777777" w:rsidR="003D02EF" w:rsidRPr="002A523A" w:rsidRDefault="0014417E" w:rsidP="003D02EF">
      <w:pPr>
        <w:pStyle w:val="DoElist1bullet2018"/>
      </w:pPr>
      <w:hyperlink r:id="rId43" w:history="1">
        <w:r w:rsidR="003D02EF" w:rsidRPr="002A523A">
          <w:rPr>
            <w:rStyle w:val="Hyperlink"/>
          </w:rPr>
          <w:t>Par</w:t>
        </w:r>
        <w:r w:rsidR="003D02EF" w:rsidRPr="002A523A">
          <w:rPr>
            <w:rStyle w:val="Hyperlink"/>
          </w:rPr>
          <w:t>e</w:t>
        </w:r>
        <w:r w:rsidR="003D02EF" w:rsidRPr="002A523A">
          <w:rPr>
            <w:rStyle w:val="Hyperlink"/>
          </w:rPr>
          <w:t xml:space="preserve">ntsNext </w:t>
        </w:r>
        <w:r w:rsidR="003D02EF" w:rsidRPr="000B7E86">
          <w:t>connects you to local support services to help you plan for your future. It’s important to think about your study and work goals for when your children are at school.</w:t>
        </w:r>
      </w:hyperlink>
    </w:p>
    <w:p w14:paraId="14B80971" w14:textId="77777777" w:rsidR="003D02EF" w:rsidRPr="002A523A" w:rsidRDefault="0014417E" w:rsidP="003D02EF">
      <w:pPr>
        <w:pStyle w:val="DoElist1bullet2018"/>
      </w:pPr>
      <w:hyperlink r:id="rId44" w:history="1">
        <w:r w:rsidR="003D02EF" w:rsidRPr="002A523A">
          <w:rPr>
            <w:rStyle w:val="Hyperlink"/>
          </w:rPr>
          <w:t>Pension</w:t>
        </w:r>
        <w:r w:rsidR="003D02EF" w:rsidRPr="002A523A">
          <w:rPr>
            <w:rStyle w:val="Hyperlink"/>
          </w:rPr>
          <w:t>e</w:t>
        </w:r>
        <w:r w:rsidR="003D02EF" w:rsidRPr="002A523A">
          <w:rPr>
            <w:rStyle w:val="Hyperlink"/>
          </w:rPr>
          <w:t>r Education Supplement</w:t>
        </w:r>
      </w:hyperlink>
      <w:r w:rsidR="003D02EF">
        <w:rPr>
          <w:rStyle w:val="Hyperlink"/>
        </w:rPr>
        <w:t xml:space="preserve"> </w:t>
      </w:r>
      <w:r w:rsidR="003D02EF">
        <w:t>h</w:t>
      </w:r>
      <w:r w:rsidR="003D02EF" w:rsidRPr="000B7E86">
        <w:t>elps with the cost of study in an approved course if you get certain payments.</w:t>
      </w:r>
    </w:p>
    <w:p w14:paraId="734EF948" w14:textId="77777777" w:rsidR="003D02EF" w:rsidRPr="002A523A" w:rsidRDefault="0014417E" w:rsidP="003D02EF">
      <w:pPr>
        <w:pStyle w:val="DoElist1bullet2018"/>
      </w:pPr>
      <w:hyperlink r:id="rId45" w:history="1">
        <w:r w:rsidR="003D02EF" w:rsidRPr="002A523A">
          <w:rPr>
            <w:rStyle w:val="Hyperlink"/>
          </w:rPr>
          <w:t>Reloca</w:t>
        </w:r>
        <w:r w:rsidR="003D02EF" w:rsidRPr="002A523A">
          <w:rPr>
            <w:rStyle w:val="Hyperlink"/>
          </w:rPr>
          <w:t>t</w:t>
        </w:r>
        <w:r w:rsidR="003D02EF" w:rsidRPr="002A523A">
          <w:rPr>
            <w:rStyle w:val="Hyperlink"/>
          </w:rPr>
          <w:t>ion Scholarship</w:t>
        </w:r>
      </w:hyperlink>
      <w:r w:rsidR="003D02EF">
        <w:rPr>
          <w:rStyle w:val="Hyperlink"/>
        </w:rPr>
        <w:t xml:space="preserve"> </w:t>
      </w:r>
      <w:r w:rsidR="003D02EF">
        <w:t xml:space="preserve">is a </w:t>
      </w:r>
      <w:r w:rsidR="003D02EF" w:rsidRPr="00684855">
        <w:t>yearly payment to help students move to or from a regional or remote area to study. You must get ABSTUDY or Youth Allowance and be in full time higher education.</w:t>
      </w:r>
    </w:p>
    <w:p w14:paraId="37BE3911" w14:textId="77777777" w:rsidR="003D02EF" w:rsidRPr="002A523A" w:rsidRDefault="0014417E" w:rsidP="003D02EF">
      <w:pPr>
        <w:pStyle w:val="DoElist1bullet2018"/>
      </w:pPr>
      <w:hyperlink r:id="rId46" w:history="1">
        <w:r w:rsidR="003D02EF" w:rsidRPr="002A523A">
          <w:rPr>
            <w:rStyle w:val="Hyperlink"/>
          </w:rPr>
          <w:t>Rent Assis</w:t>
        </w:r>
        <w:r w:rsidR="003D02EF" w:rsidRPr="002A523A">
          <w:rPr>
            <w:rStyle w:val="Hyperlink"/>
          </w:rPr>
          <w:t>t</w:t>
        </w:r>
        <w:r w:rsidR="003D02EF" w:rsidRPr="002A523A">
          <w:rPr>
            <w:rStyle w:val="Hyperlink"/>
          </w:rPr>
          <w:t>ance</w:t>
        </w:r>
      </w:hyperlink>
      <w:r w:rsidR="003D02EF">
        <w:rPr>
          <w:rStyle w:val="Hyperlink"/>
        </w:rPr>
        <w:t xml:space="preserve"> </w:t>
      </w:r>
      <w:r w:rsidR="003D02EF" w:rsidRPr="0074284D">
        <w:t>gives extra financial help to people who pay rent and receive an income support payment.</w:t>
      </w:r>
    </w:p>
    <w:p w14:paraId="17A00909" w14:textId="77777777" w:rsidR="003D02EF" w:rsidRPr="005E638F" w:rsidRDefault="0014417E" w:rsidP="003D02EF">
      <w:pPr>
        <w:pStyle w:val="DoElist1bullet2018"/>
      </w:pPr>
      <w:hyperlink r:id="rId47" w:history="1">
        <w:r w:rsidR="003D02EF" w:rsidRPr="002A523A">
          <w:rPr>
            <w:rStyle w:val="Hyperlink"/>
          </w:rPr>
          <w:t>Stude</w:t>
        </w:r>
        <w:r w:rsidR="003D02EF" w:rsidRPr="002A523A">
          <w:rPr>
            <w:rStyle w:val="Hyperlink"/>
          </w:rPr>
          <w:t>n</w:t>
        </w:r>
        <w:r w:rsidR="003D02EF" w:rsidRPr="002A523A">
          <w:rPr>
            <w:rStyle w:val="Hyperlink"/>
          </w:rPr>
          <w:t xml:space="preserve">t Start-up </w:t>
        </w:r>
        <w:r w:rsidR="003D02EF">
          <w:rPr>
            <w:rStyle w:val="Hyperlink"/>
          </w:rPr>
          <w:t>Loan</w:t>
        </w:r>
      </w:hyperlink>
      <w:r w:rsidR="003D02EF">
        <w:rPr>
          <w:rStyle w:val="Hyperlink"/>
        </w:rPr>
        <w:t xml:space="preserve"> </w:t>
      </w:r>
      <w:r w:rsidR="003D02EF">
        <w:rPr>
          <w:rStyle w:val="Hyperlink"/>
        </w:rPr>
        <w:br/>
      </w:r>
      <w:r w:rsidR="003D02EF" w:rsidRPr="005E638F">
        <w:t xml:space="preserve">Available for eligible new recipients of Youth Allowance, Austudy </w:t>
      </w:r>
      <w:r w:rsidR="003D02EF">
        <w:t>or</w:t>
      </w:r>
      <w:r w:rsidR="003D02EF" w:rsidRPr="005E638F">
        <w:t xml:space="preserve"> ABSTUDY studying a </w:t>
      </w:r>
      <w:hyperlink r:id="rId48" w:history="1">
        <w:r w:rsidR="003D02EF" w:rsidRPr="005E638F">
          <w:rPr>
            <w:rStyle w:val="Hyperlink"/>
          </w:rPr>
          <w:t>Student S</w:t>
        </w:r>
        <w:r w:rsidR="003D02EF" w:rsidRPr="005E638F">
          <w:rPr>
            <w:rStyle w:val="Hyperlink"/>
          </w:rPr>
          <w:t>t</w:t>
        </w:r>
        <w:r w:rsidR="003D02EF" w:rsidRPr="005E638F">
          <w:rPr>
            <w:rStyle w:val="Hyperlink"/>
          </w:rPr>
          <w:t>art-up Loan</w:t>
        </w:r>
      </w:hyperlink>
      <w:r w:rsidR="003D02EF" w:rsidRPr="005E638F">
        <w:t xml:space="preserve"> approved course.</w:t>
      </w:r>
    </w:p>
    <w:p w14:paraId="71875929" w14:textId="77777777" w:rsidR="003D02EF" w:rsidRPr="005E638F" w:rsidRDefault="003D02EF" w:rsidP="003D02EF">
      <w:pPr>
        <w:pStyle w:val="DoElist1bullet2018"/>
        <w:numPr>
          <w:ilvl w:val="0"/>
          <w:numId w:val="0"/>
        </w:numPr>
        <w:ind w:left="720"/>
      </w:pPr>
      <w:r w:rsidRPr="005E638F">
        <w:t>The loans are paid in two half-yearly instalments.</w:t>
      </w:r>
    </w:p>
    <w:p w14:paraId="70747141" w14:textId="77777777" w:rsidR="003D02EF" w:rsidRDefault="003D02EF" w:rsidP="003D02EF">
      <w:pPr>
        <w:pStyle w:val="DoElist1bullet2018"/>
        <w:numPr>
          <w:ilvl w:val="0"/>
          <w:numId w:val="0"/>
        </w:numPr>
        <w:ind w:left="720"/>
      </w:pPr>
      <w:r w:rsidRPr="005E638F">
        <w:t>Repayment arrangements are the same as for HELP.</w:t>
      </w:r>
    </w:p>
    <w:p w14:paraId="3E29B217" w14:textId="77777777" w:rsidR="003D02EF" w:rsidRPr="002A523A" w:rsidRDefault="0014417E" w:rsidP="003D02EF">
      <w:pPr>
        <w:pStyle w:val="DoElist1bullet2018"/>
      </w:pPr>
      <w:hyperlink r:id="rId49" w:history="1">
        <w:r w:rsidR="003D02EF" w:rsidRPr="002A523A">
          <w:rPr>
            <w:rStyle w:val="Hyperlink"/>
          </w:rPr>
          <w:t>You</w:t>
        </w:r>
        <w:r w:rsidR="003D02EF" w:rsidRPr="002A523A">
          <w:rPr>
            <w:rStyle w:val="Hyperlink"/>
          </w:rPr>
          <w:t>t</w:t>
        </w:r>
        <w:r w:rsidR="003D02EF" w:rsidRPr="002A523A">
          <w:rPr>
            <w:rStyle w:val="Hyperlink"/>
          </w:rPr>
          <w:t>h Allowance</w:t>
        </w:r>
      </w:hyperlink>
      <w:r w:rsidR="003D02EF">
        <w:rPr>
          <w:rStyle w:val="Hyperlink"/>
        </w:rPr>
        <w:t xml:space="preserve"> </w:t>
      </w:r>
      <w:r w:rsidR="003D02EF" w:rsidRPr="0074284D">
        <w:t>provides financial help for people 16 to 24 years of age who are studying full time, undertaking a full time Australian Apprenticeship, training, looking for work or sick.</w:t>
      </w:r>
    </w:p>
    <w:p w14:paraId="60A1F059" w14:textId="77777777" w:rsidR="003D02EF" w:rsidRDefault="0014417E" w:rsidP="003D02EF">
      <w:pPr>
        <w:pStyle w:val="DoElist1bullet2018"/>
      </w:pPr>
      <w:hyperlink r:id="rId50" w:history="1">
        <w:r w:rsidR="003D02EF" w:rsidRPr="002A523A">
          <w:rPr>
            <w:rStyle w:val="Hyperlink"/>
          </w:rPr>
          <w:t>Youth Disa</w:t>
        </w:r>
        <w:r w:rsidR="003D02EF" w:rsidRPr="002A523A">
          <w:rPr>
            <w:rStyle w:val="Hyperlink"/>
          </w:rPr>
          <w:t>b</w:t>
        </w:r>
        <w:r w:rsidR="003D02EF" w:rsidRPr="002A523A">
          <w:rPr>
            <w:rStyle w:val="Hyperlink"/>
          </w:rPr>
          <w:t>ility Supplement</w:t>
        </w:r>
      </w:hyperlink>
      <w:r w:rsidR="003D02EF">
        <w:rPr>
          <w:rStyle w:val="Hyperlink"/>
        </w:rPr>
        <w:t xml:space="preserve"> </w:t>
      </w:r>
      <w:r w:rsidR="003D02EF" w:rsidRPr="0074284D">
        <w:t>provides additional financial support to young people with a physical, intellectual or psychiatric disability who receive certain income support payments.</w:t>
      </w:r>
    </w:p>
    <w:p w14:paraId="3F8E77EC" w14:textId="77777777" w:rsidR="003D02EF" w:rsidRPr="002A523A" w:rsidRDefault="0014417E" w:rsidP="003D02EF">
      <w:pPr>
        <w:pStyle w:val="DoElist1bullet2018"/>
      </w:pPr>
      <w:hyperlink r:id="rId51" w:history="1">
        <w:r w:rsidR="003D02EF" w:rsidRPr="002A523A">
          <w:rPr>
            <w:rStyle w:val="Hyperlink"/>
          </w:rPr>
          <w:t>Australian Apprenti</w:t>
        </w:r>
        <w:r w:rsidR="003D02EF" w:rsidRPr="002A523A">
          <w:rPr>
            <w:rStyle w:val="Hyperlink"/>
          </w:rPr>
          <w:t>c</w:t>
        </w:r>
        <w:r w:rsidR="003D02EF" w:rsidRPr="002A523A">
          <w:rPr>
            <w:rStyle w:val="Hyperlink"/>
          </w:rPr>
          <w:t>e</w:t>
        </w:r>
      </w:hyperlink>
      <w:r w:rsidR="003D02EF">
        <w:rPr>
          <w:rStyle w:val="Hyperlink"/>
        </w:rPr>
        <w:t xml:space="preserve">ships </w:t>
      </w:r>
      <w:r w:rsidR="003D02EF" w:rsidRPr="0074284D">
        <w:t>information</w:t>
      </w:r>
      <w:r w:rsidR="003D02EF">
        <w:t xml:space="preserve"> about </w:t>
      </w:r>
      <w:r w:rsidR="003D02EF" w:rsidRPr="0074284D">
        <w:t>resources and the support available.</w:t>
      </w:r>
    </w:p>
    <w:p w14:paraId="579B80A9" w14:textId="77777777" w:rsidR="003D02EF" w:rsidRPr="002A523A" w:rsidRDefault="0014417E" w:rsidP="003D02EF">
      <w:pPr>
        <w:pStyle w:val="DoElist1bullet2018"/>
      </w:pPr>
      <w:hyperlink r:id="rId52" w:history="1">
        <w:r w:rsidR="003D02EF" w:rsidRPr="002A523A">
          <w:rPr>
            <w:rStyle w:val="Hyperlink"/>
          </w:rPr>
          <w:t xml:space="preserve">Concession and </w:t>
        </w:r>
        <w:r w:rsidR="003D02EF" w:rsidRPr="002A523A">
          <w:rPr>
            <w:rStyle w:val="Hyperlink"/>
          </w:rPr>
          <w:t>h</w:t>
        </w:r>
        <w:r w:rsidR="003D02EF" w:rsidRPr="002A523A">
          <w:rPr>
            <w:rStyle w:val="Hyperlink"/>
          </w:rPr>
          <w:t>ealth care cards</w:t>
        </w:r>
      </w:hyperlink>
      <w:r w:rsidR="003D02EF">
        <w:rPr>
          <w:rStyle w:val="Hyperlink"/>
        </w:rPr>
        <w:t xml:space="preserve"> </w:t>
      </w:r>
      <w:r w:rsidR="003D02EF" w:rsidRPr="0016027A">
        <w:t>can get you cheaper health services and medicines.</w:t>
      </w:r>
    </w:p>
    <w:p w14:paraId="03A3AAC4" w14:textId="77777777" w:rsidR="003D02EF" w:rsidRDefault="0014417E" w:rsidP="003D02EF">
      <w:pPr>
        <w:pStyle w:val="DoElist1bullet2018"/>
      </w:pPr>
      <w:hyperlink r:id="rId53" w:history="1">
        <w:r w:rsidR="003D02EF" w:rsidRPr="002A523A">
          <w:rPr>
            <w:rStyle w:val="Hyperlink"/>
          </w:rPr>
          <w:t>Managing your mo</w:t>
        </w:r>
        <w:r w:rsidR="003D02EF" w:rsidRPr="002A523A">
          <w:rPr>
            <w:rStyle w:val="Hyperlink"/>
          </w:rPr>
          <w:t>n</w:t>
        </w:r>
        <w:r w:rsidR="003D02EF" w:rsidRPr="002A523A">
          <w:rPr>
            <w:rStyle w:val="Hyperlink"/>
          </w:rPr>
          <w:t>ey</w:t>
        </w:r>
      </w:hyperlink>
      <w:r w:rsidR="003D02EF">
        <w:rPr>
          <w:rStyle w:val="Hyperlink"/>
        </w:rPr>
        <w:t xml:space="preserve"> </w:t>
      </w:r>
      <w:r w:rsidR="003D02EF">
        <w:t>is i</w:t>
      </w:r>
      <w:r w:rsidR="003D02EF" w:rsidRPr="00D11B3B">
        <w:t>nformation about budgeting, borrowing and credit, and managing debt, to help manage your money.</w:t>
      </w:r>
    </w:p>
    <w:p w14:paraId="38DACCBD" w14:textId="77777777" w:rsidR="003D02EF" w:rsidRPr="002A523A" w:rsidRDefault="0014417E" w:rsidP="003D02EF">
      <w:pPr>
        <w:pStyle w:val="DoElist1bullet2018"/>
      </w:pPr>
      <w:hyperlink r:id="rId54" w:history="1">
        <w:r w:rsidR="003D02EF" w:rsidRPr="002A523A">
          <w:rPr>
            <w:rStyle w:val="Hyperlink"/>
          </w:rPr>
          <w:t>Young people beco</w:t>
        </w:r>
        <w:r w:rsidR="003D02EF" w:rsidRPr="002A523A">
          <w:rPr>
            <w:rStyle w:val="Hyperlink"/>
          </w:rPr>
          <w:t>m</w:t>
        </w:r>
        <w:r w:rsidR="003D02EF" w:rsidRPr="002A523A">
          <w:rPr>
            <w:rStyle w:val="Hyperlink"/>
          </w:rPr>
          <w:t>ing independent</w:t>
        </w:r>
      </w:hyperlink>
      <w:r w:rsidR="003D02EF">
        <w:rPr>
          <w:rStyle w:val="Hyperlink"/>
        </w:rPr>
        <w:t xml:space="preserve"> </w:t>
      </w:r>
      <w:r w:rsidR="003D02EF" w:rsidRPr="00D11B3B">
        <w:t>provide</w:t>
      </w:r>
      <w:r w:rsidR="003D02EF">
        <w:t>s</w:t>
      </w:r>
      <w:r w:rsidR="003D02EF" w:rsidRPr="00D11B3B">
        <w:t xml:space="preserve"> information, payments and services if you are between 15 and 24 years of age and becoming independent.</w:t>
      </w:r>
    </w:p>
    <w:p w14:paraId="3CED3698" w14:textId="77777777" w:rsidR="003D02EF" w:rsidRPr="002A523A" w:rsidRDefault="0014417E" w:rsidP="003D02EF">
      <w:pPr>
        <w:pStyle w:val="DoElist1bullet2018"/>
      </w:pPr>
      <w:hyperlink r:id="rId55" w:history="1">
        <w:r w:rsidR="003D02EF" w:rsidRPr="002A523A">
          <w:rPr>
            <w:rStyle w:val="Hyperlink"/>
          </w:rPr>
          <w:t>Leaving sc</w:t>
        </w:r>
        <w:bookmarkStart w:id="0" w:name="_GoBack"/>
        <w:bookmarkEnd w:id="0"/>
        <w:r w:rsidR="003D02EF" w:rsidRPr="002A523A">
          <w:rPr>
            <w:rStyle w:val="Hyperlink"/>
          </w:rPr>
          <w:t>h</w:t>
        </w:r>
        <w:r w:rsidR="003D02EF" w:rsidRPr="002A523A">
          <w:rPr>
            <w:rStyle w:val="Hyperlink"/>
          </w:rPr>
          <w:t>ool</w:t>
        </w:r>
      </w:hyperlink>
      <w:r w:rsidR="003D02EF">
        <w:rPr>
          <w:rStyle w:val="Hyperlink"/>
        </w:rPr>
        <w:t xml:space="preserve"> </w:t>
      </w:r>
      <w:r w:rsidR="003D02EF">
        <w:t>is i</w:t>
      </w:r>
      <w:r w:rsidR="003D02EF" w:rsidRPr="00D11B3B">
        <w:t>nformation to help you choose your next adventure if you’re about to or have just finished school.</w:t>
      </w:r>
    </w:p>
    <w:p w14:paraId="14D60AE8" w14:textId="0390DA97" w:rsidR="00943AB2" w:rsidRPr="002E5712" w:rsidRDefault="007F3739" w:rsidP="002A4DAE">
      <w:pPr>
        <w:pStyle w:val="DoElist1bullet2018"/>
        <w:numPr>
          <w:ilvl w:val="0"/>
          <w:numId w:val="0"/>
        </w:numPr>
        <w:ind w:left="720"/>
        <w:sectPr w:rsidR="00943AB2" w:rsidRPr="002E5712" w:rsidSect="00667FEF">
          <w:headerReference w:type="even" r:id="rId56"/>
          <w:headerReference w:type="default" r:id="rId57"/>
          <w:footerReference w:type="even" r:id="rId58"/>
          <w:footerReference w:type="default" r:id="rId59"/>
          <w:headerReference w:type="first" r:id="rId60"/>
          <w:footerReference w:type="first" r:id="rId61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  <w:r w:rsidRPr="002E5712">
        <w:br/>
      </w:r>
    </w:p>
    <w:p w14:paraId="32465552" w14:textId="3F4AF624" w:rsidR="00D71CF1" w:rsidRPr="00D71CF1" w:rsidRDefault="0095455F" w:rsidP="0095455F">
      <w:pPr>
        <w:pStyle w:val="DoEbodytext2018"/>
      </w:pPr>
      <w:r w:rsidRPr="0095455F">
        <w:t>© 2018 NSW Department of Education</w:t>
      </w:r>
    </w:p>
    <w:sectPr w:rsidR="00D71CF1" w:rsidRPr="00D71CF1" w:rsidSect="00BF463D">
      <w:footerReference w:type="even" r:id="rId62"/>
      <w:footerReference w:type="default" r:id="rId63"/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C48BD" w14:textId="77777777" w:rsidR="004A055B" w:rsidRDefault="004A055B" w:rsidP="00F247F6">
      <w:r>
        <w:separator/>
      </w:r>
    </w:p>
    <w:p w14:paraId="30EF27FE" w14:textId="77777777" w:rsidR="004A055B" w:rsidRDefault="004A055B"/>
    <w:p w14:paraId="61DE10FD" w14:textId="77777777" w:rsidR="004A055B" w:rsidRDefault="004A055B"/>
    <w:p w14:paraId="1F3EB252" w14:textId="77777777" w:rsidR="004A055B" w:rsidRDefault="004A055B"/>
  </w:endnote>
  <w:endnote w:type="continuationSeparator" w:id="0">
    <w:p w14:paraId="4D841204" w14:textId="77777777" w:rsidR="004A055B" w:rsidRDefault="004A055B" w:rsidP="00F247F6">
      <w:r>
        <w:continuationSeparator/>
      </w:r>
    </w:p>
    <w:p w14:paraId="5EB3F114" w14:textId="77777777" w:rsidR="004A055B" w:rsidRDefault="004A055B"/>
    <w:p w14:paraId="38346D00" w14:textId="77777777" w:rsidR="004A055B" w:rsidRDefault="004A055B"/>
    <w:p w14:paraId="4E465F95" w14:textId="77777777" w:rsidR="004A055B" w:rsidRDefault="004A05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C75B8" w14:textId="0DDE9F1C" w:rsidR="00F2006B" w:rsidRPr="00182340" w:rsidRDefault="00F2006B" w:rsidP="004B5BC2">
    <w:pPr>
      <w:pStyle w:val="DoEfooter2018"/>
    </w:pPr>
    <w:r w:rsidRPr="004E338C">
      <w:tab/>
    </w:r>
    <w:r w:rsidRPr="00233AD0">
      <w:t xml:space="preserve">© </w:t>
    </w:r>
    <w:r w:rsidRPr="00AF3135">
      <w:t>NSW Department of Education</w:t>
    </w:r>
    <w:r>
      <w:t xml:space="preserve"> | </w:t>
    </w:r>
    <w:r w:rsidR="0059528C" w:rsidRPr="0059528C">
      <w:t>Youth assistance</w:t>
    </w:r>
    <w:r w:rsidR="0059528C">
      <w:tab/>
    </w:r>
    <w:r w:rsidR="0059528C">
      <w:tab/>
    </w:r>
    <w:r>
      <w:t xml:space="preserve">                                                     </w:t>
    </w:r>
    <w:r w:rsidRPr="008A1359">
      <w:t>www.careersadvisoryservice.com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4417E">
      <w:rPr>
        <w:noProof/>
      </w:rPr>
      <w:t>2</w:t>
    </w:r>
    <w:r w:rsidRPr="004E338C">
      <w:fldChar w:fldCharType="end"/>
    </w:r>
  </w:p>
  <w:p w14:paraId="1D0CF733" w14:textId="77777777" w:rsidR="00F2006B" w:rsidRPr="0092025C" w:rsidRDefault="00F2006B" w:rsidP="003E6398">
    <w:pPr>
      <w:pStyle w:val="DoEfooter20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AA622" w14:textId="45E6BD4B" w:rsidR="00F2006B" w:rsidRPr="00182340" w:rsidRDefault="00F2006B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 | </w:t>
    </w:r>
    <w:r w:rsidR="00A4772B" w:rsidRPr="00A4772B">
      <w:t>Youth assistance</w:t>
    </w:r>
    <w:r w:rsidR="00A4772B">
      <w:tab/>
    </w:r>
    <w:r w:rsidR="00A4772B">
      <w:tab/>
    </w:r>
    <w:r w:rsidRPr="008A1359">
      <w:t>www.careersadvisoryservice.com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4417E">
      <w:rPr>
        <w:noProof/>
      </w:rPr>
      <w:t>3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719F4" w14:textId="77777777" w:rsidR="00A4772B" w:rsidRDefault="00A4772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5E395" w14:textId="111D12E4" w:rsidR="004B5BC2" w:rsidRPr="00182340" w:rsidRDefault="00BB366E" w:rsidP="004B5BC2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4772B">
      <w:rPr>
        <w:noProof/>
      </w:rPr>
      <w:t>4</w:t>
    </w:r>
    <w:r w:rsidRPr="004E338C">
      <w:fldChar w:fldCharType="end"/>
    </w:r>
    <w:r w:rsidR="004B5BC2" w:rsidRPr="00233AD0">
      <w:t xml:space="preserve">© </w:t>
    </w:r>
    <w:r w:rsidR="004B5BC2" w:rsidRPr="00AF3135">
      <w:t>NSW Department of Education</w:t>
    </w:r>
    <w:r w:rsidR="004B5BC2">
      <w:t xml:space="preserve"> | Leaving school before the HSC                                                      </w:t>
    </w:r>
    <w:r w:rsidR="004B5BC2" w:rsidRPr="008A1359">
      <w:t>www.careersadvisoryservice.com</w:t>
    </w:r>
    <w:r w:rsidR="004B5BC2" w:rsidRPr="004E338C">
      <w:tab/>
    </w:r>
    <w:r w:rsidR="004B5BC2">
      <w:tab/>
    </w:r>
    <w:r w:rsidR="004B5BC2" w:rsidRPr="004E338C">
      <w:fldChar w:fldCharType="begin"/>
    </w:r>
    <w:r w:rsidR="004B5BC2" w:rsidRPr="004E338C">
      <w:instrText xml:space="preserve"> PAGE </w:instrText>
    </w:r>
    <w:r w:rsidR="004B5BC2" w:rsidRPr="004E338C">
      <w:fldChar w:fldCharType="separate"/>
    </w:r>
    <w:r w:rsidR="00A4772B">
      <w:rPr>
        <w:noProof/>
      </w:rPr>
      <w:t>4</w:t>
    </w:r>
    <w:r w:rsidR="004B5BC2" w:rsidRPr="004E338C">
      <w:fldChar w:fldCharType="end"/>
    </w:r>
  </w:p>
  <w:p w14:paraId="7AA624C7" w14:textId="73C68840" w:rsidR="00BB366E" w:rsidRPr="0092025C" w:rsidRDefault="00BB366E" w:rsidP="003E6398">
    <w:pPr>
      <w:pStyle w:val="DoEfooter201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45B78" w14:textId="230A9765"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 w:rsidR="006E5A29">
      <w:t xml:space="preserve"> | Le</w:t>
    </w:r>
    <w:r w:rsidR="00982816">
      <w:t>aving</w:t>
    </w:r>
    <w:r w:rsidR="006E5A29">
      <w:t xml:space="preserve"> school before the HSC</w:t>
    </w:r>
    <w:r w:rsidR="00B45370">
      <w:t xml:space="preserve">                                                       </w:t>
    </w:r>
    <w:r w:rsidR="00B45370" w:rsidRPr="008A1359">
      <w:t>www.careersadvisoryservice.com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F2006B">
      <w:rPr>
        <w:noProof/>
      </w:rPr>
      <w:t>3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8A958" w14:textId="77777777" w:rsidR="004A055B" w:rsidRDefault="004A055B" w:rsidP="00F247F6">
      <w:r>
        <w:separator/>
      </w:r>
    </w:p>
    <w:p w14:paraId="0E957E19" w14:textId="77777777" w:rsidR="004A055B" w:rsidRDefault="004A055B"/>
    <w:p w14:paraId="1813327E" w14:textId="77777777" w:rsidR="004A055B" w:rsidRDefault="004A055B"/>
    <w:p w14:paraId="3384C219" w14:textId="77777777" w:rsidR="004A055B" w:rsidRDefault="004A055B"/>
  </w:footnote>
  <w:footnote w:type="continuationSeparator" w:id="0">
    <w:p w14:paraId="1974ADF9" w14:textId="77777777" w:rsidR="004A055B" w:rsidRDefault="004A055B" w:rsidP="00F247F6">
      <w:r>
        <w:continuationSeparator/>
      </w:r>
    </w:p>
    <w:p w14:paraId="2C42DF8F" w14:textId="77777777" w:rsidR="004A055B" w:rsidRDefault="004A055B"/>
    <w:p w14:paraId="1C8729F9" w14:textId="77777777" w:rsidR="004A055B" w:rsidRDefault="004A055B"/>
    <w:p w14:paraId="0861F1B4" w14:textId="77777777" w:rsidR="004A055B" w:rsidRDefault="004A05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B0B32" w14:textId="77777777" w:rsidR="00A4772B" w:rsidRDefault="00A477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97602" w14:textId="77777777" w:rsidR="00A4772B" w:rsidRDefault="00A477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C81F6" w14:textId="77777777" w:rsidR="00A4772B" w:rsidRDefault="00A47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C50E71"/>
    <w:multiLevelType w:val="multilevel"/>
    <w:tmpl w:val="1E1EE498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4F81BD" w:themeColor="accent1"/>
      </w:rPr>
    </w:lvl>
    <w:lvl w:ilvl="1">
      <w:start w:val="1"/>
      <w:numFmt w:val="bullet"/>
      <w:pStyle w:val="ListBullet2"/>
      <w:lvlText w:val=""/>
      <w:lvlJc w:val="left"/>
      <w:pPr>
        <w:ind w:left="720" w:hanging="363"/>
      </w:pPr>
      <w:rPr>
        <w:rFonts w:ascii="Wingdings" w:hAnsi="Wingdings" w:hint="default"/>
        <w:color w:val="4F81BD" w:themeColor="accent1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10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3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0"/>
  </w:num>
  <w:num w:numId="5">
    <w:abstractNumId w:val="16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5"/>
  </w:num>
  <w:num w:numId="14">
    <w:abstractNumId w:val="11"/>
  </w:num>
  <w:num w:numId="15">
    <w:abstractNumId w:val="16"/>
  </w:num>
  <w:num w:numId="16">
    <w:abstractNumId w:val="12"/>
  </w:num>
  <w:num w:numId="17">
    <w:abstractNumId w:val="2"/>
  </w:num>
  <w:num w:numId="18">
    <w:abstractNumId w:val="16"/>
    <w:lvlOverride w:ilvl="0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</w:num>
  <w:num w:numId="33">
    <w:abstractNumId w:val="10"/>
  </w:num>
  <w:num w:numId="34">
    <w:abstractNumId w:val="10"/>
  </w:num>
  <w:num w:numId="35">
    <w:abstractNumId w:val="5"/>
  </w:num>
  <w:num w:numId="36">
    <w:abstractNumId w:val="5"/>
  </w:num>
  <w:num w:numId="37">
    <w:abstractNumId w:val="14"/>
  </w:num>
  <w:num w:numId="38">
    <w:abstractNumId w:val="16"/>
  </w:num>
  <w:num w:numId="39">
    <w:abstractNumId w:val="14"/>
  </w:num>
  <w:num w:numId="40">
    <w:abstractNumId w:val="12"/>
  </w:num>
  <w:num w:numId="41">
    <w:abstractNumId w:val="13"/>
  </w:num>
  <w:num w:numId="42">
    <w:abstractNumId w:val="6"/>
  </w:num>
  <w:num w:numId="43">
    <w:abstractNumId w:val="9"/>
  </w:num>
  <w:num w:numId="44">
    <w:abstractNumId w:val="3"/>
  </w:num>
  <w:num w:numId="45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5B"/>
    <w:rsid w:val="000013BC"/>
    <w:rsid w:val="00004A37"/>
    <w:rsid w:val="00005034"/>
    <w:rsid w:val="000078D5"/>
    <w:rsid w:val="0001358F"/>
    <w:rsid w:val="00014490"/>
    <w:rsid w:val="00020502"/>
    <w:rsid w:val="00020819"/>
    <w:rsid w:val="000208A3"/>
    <w:rsid w:val="00024BB1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3DEF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67F4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890"/>
    <w:rsid w:val="000B7BCD"/>
    <w:rsid w:val="000C0F21"/>
    <w:rsid w:val="000C126F"/>
    <w:rsid w:val="000C1356"/>
    <w:rsid w:val="000C3D15"/>
    <w:rsid w:val="000C5EAB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806"/>
    <w:rsid w:val="000F6B1C"/>
    <w:rsid w:val="00100432"/>
    <w:rsid w:val="00101F03"/>
    <w:rsid w:val="0010424C"/>
    <w:rsid w:val="00104449"/>
    <w:rsid w:val="00105889"/>
    <w:rsid w:val="001061A7"/>
    <w:rsid w:val="001076C8"/>
    <w:rsid w:val="00111871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17E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7C3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C4F60"/>
    <w:rsid w:val="001D0D69"/>
    <w:rsid w:val="001D1CF4"/>
    <w:rsid w:val="001D2146"/>
    <w:rsid w:val="001D2B47"/>
    <w:rsid w:val="001D2BB1"/>
    <w:rsid w:val="001D2BC6"/>
    <w:rsid w:val="001D76D7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9F9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36F"/>
    <w:rsid w:val="00297EB2"/>
    <w:rsid w:val="002A0963"/>
    <w:rsid w:val="002A0E12"/>
    <w:rsid w:val="002A0EF4"/>
    <w:rsid w:val="002A384C"/>
    <w:rsid w:val="002A43A4"/>
    <w:rsid w:val="002A4DAE"/>
    <w:rsid w:val="002A5324"/>
    <w:rsid w:val="002A5592"/>
    <w:rsid w:val="002A7064"/>
    <w:rsid w:val="002B08AB"/>
    <w:rsid w:val="002B14CE"/>
    <w:rsid w:val="002B3E0A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4D8E"/>
    <w:rsid w:val="002D5107"/>
    <w:rsid w:val="002D6600"/>
    <w:rsid w:val="002D67D3"/>
    <w:rsid w:val="002D6D82"/>
    <w:rsid w:val="002D76C2"/>
    <w:rsid w:val="002D76D7"/>
    <w:rsid w:val="002E3997"/>
    <w:rsid w:val="002E3FB4"/>
    <w:rsid w:val="002E4622"/>
    <w:rsid w:val="002E5712"/>
    <w:rsid w:val="002E6C1C"/>
    <w:rsid w:val="002F039B"/>
    <w:rsid w:val="002F35FB"/>
    <w:rsid w:val="002F659E"/>
    <w:rsid w:val="002F7C70"/>
    <w:rsid w:val="002F7CEF"/>
    <w:rsid w:val="00301704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5A53"/>
    <w:rsid w:val="00326486"/>
    <w:rsid w:val="00326BD4"/>
    <w:rsid w:val="00327DF8"/>
    <w:rsid w:val="00327F1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A49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2EF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37384"/>
    <w:rsid w:val="0044354A"/>
    <w:rsid w:val="00450B1C"/>
    <w:rsid w:val="004523C8"/>
    <w:rsid w:val="00454C45"/>
    <w:rsid w:val="004565F5"/>
    <w:rsid w:val="00457521"/>
    <w:rsid w:val="00461CDA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55B8"/>
    <w:rsid w:val="004977D2"/>
    <w:rsid w:val="004A055B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BC2"/>
    <w:rsid w:val="004B5F73"/>
    <w:rsid w:val="004C00A3"/>
    <w:rsid w:val="004C0F2C"/>
    <w:rsid w:val="004C3651"/>
    <w:rsid w:val="004C365F"/>
    <w:rsid w:val="004C39BA"/>
    <w:rsid w:val="004C4383"/>
    <w:rsid w:val="004C6799"/>
    <w:rsid w:val="004D2D63"/>
    <w:rsid w:val="004D4C42"/>
    <w:rsid w:val="004D57A9"/>
    <w:rsid w:val="004D7211"/>
    <w:rsid w:val="004E1D7D"/>
    <w:rsid w:val="004E1FA2"/>
    <w:rsid w:val="004E2484"/>
    <w:rsid w:val="004E2AAE"/>
    <w:rsid w:val="004E4544"/>
    <w:rsid w:val="004E5440"/>
    <w:rsid w:val="004E562D"/>
    <w:rsid w:val="004E6BC2"/>
    <w:rsid w:val="004E7707"/>
    <w:rsid w:val="004E7B6F"/>
    <w:rsid w:val="004F3F99"/>
    <w:rsid w:val="004F52F4"/>
    <w:rsid w:val="004F5A67"/>
    <w:rsid w:val="00500CE8"/>
    <w:rsid w:val="00504CA2"/>
    <w:rsid w:val="00505703"/>
    <w:rsid w:val="005072A6"/>
    <w:rsid w:val="0050731C"/>
    <w:rsid w:val="005108FF"/>
    <w:rsid w:val="0051150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343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1F16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21D6"/>
    <w:rsid w:val="00583C0E"/>
    <w:rsid w:val="005844B9"/>
    <w:rsid w:val="00586566"/>
    <w:rsid w:val="00592DC8"/>
    <w:rsid w:val="0059528C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2ED6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2DDE"/>
    <w:rsid w:val="006030A2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18D"/>
    <w:rsid w:val="00680A33"/>
    <w:rsid w:val="00681801"/>
    <w:rsid w:val="00684405"/>
    <w:rsid w:val="0068686F"/>
    <w:rsid w:val="00686B5B"/>
    <w:rsid w:val="00691235"/>
    <w:rsid w:val="0069254A"/>
    <w:rsid w:val="00693224"/>
    <w:rsid w:val="00693A28"/>
    <w:rsid w:val="00693F00"/>
    <w:rsid w:val="00697A98"/>
    <w:rsid w:val="006A1346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5A29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44A"/>
    <w:rsid w:val="007327D5"/>
    <w:rsid w:val="007336EE"/>
    <w:rsid w:val="00735302"/>
    <w:rsid w:val="00736370"/>
    <w:rsid w:val="0073761F"/>
    <w:rsid w:val="00737918"/>
    <w:rsid w:val="0074025C"/>
    <w:rsid w:val="007414B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87F18"/>
    <w:rsid w:val="00790711"/>
    <w:rsid w:val="007910C7"/>
    <w:rsid w:val="00793D53"/>
    <w:rsid w:val="00797098"/>
    <w:rsid w:val="007A2BD7"/>
    <w:rsid w:val="007A4B9D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1ED2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E7E7A"/>
    <w:rsid w:val="007F0DAE"/>
    <w:rsid w:val="007F2243"/>
    <w:rsid w:val="007F3739"/>
    <w:rsid w:val="007F3EF8"/>
    <w:rsid w:val="007F42E2"/>
    <w:rsid w:val="007F4D09"/>
    <w:rsid w:val="007F567B"/>
    <w:rsid w:val="007F6D00"/>
    <w:rsid w:val="00805DA8"/>
    <w:rsid w:val="008107C0"/>
    <w:rsid w:val="008130E4"/>
    <w:rsid w:val="0081354B"/>
    <w:rsid w:val="00813AAF"/>
    <w:rsid w:val="00815384"/>
    <w:rsid w:val="008153DB"/>
    <w:rsid w:val="00817C02"/>
    <w:rsid w:val="008209F9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3937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16C7"/>
    <w:rsid w:val="008F1FCA"/>
    <w:rsid w:val="008F208C"/>
    <w:rsid w:val="008F336D"/>
    <w:rsid w:val="008F534A"/>
    <w:rsid w:val="00900329"/>
    <w:rsid w:val="00901353"/>
    <w:rsid w:val="00903227"/>
    <w:rsid w:val="00906B72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3AB2"/>
    <w:rsid w:val="00944DA7"/>
    <w:rsid w:val="0094644C"/>
    <w:rsid w:val="00951C9E"/>
    <w:rsid w:val="00953ABD"/>
    <w:rsid w:val="0095455F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2816"/>
    <w:rsid w:val="009831DF"/>
    <w:rsid w:val="00984F80"/>
    <w:rsid w:val="00995FA3"/>
    <w:rsid w:val="00996168"/>
    <w:rsid w:val="00997EA5"/>
    <w:rsid w:val="00997F69"/>
    <w:rsid w:val="009A1846"/>
    <w:rsid w:val="009A50AC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C5F77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21F9"/>
    <w:rsid w:val="00A03676"/>
    <w:rsid w:val="00A04E21"/>
    <w:rsid w:val="00A05C68"/>
    <w:rsid w:val="00A05D14"/>
    <w:rsid w:val="00A10143"/>
    <w:rsid w:val="00A1015B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4772B"/>
    <w:rsid w:val="00A5439E"/>
    <w:rsid w:val="00A5641A"/>
    <w:rsid w:val="00A6201A"/>
    <w:rsid w:val="00A622E0"/>
    <w:rsid w:val="00A62CBD"/>
    <w:rsid w:val="00A6450E"/>
    <w:rsid w:val="00A64D28"/>
    <w:rsid w:val="00A664AA"/>
    <w:rsid w:val="00A7063E"/>
    <w:rsid w:val="00A720AE"/>
    <w:rsid w:val="00A74544"/>
    <w:rsid w:val="00A745E6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478B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C44C0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1FC0"/>
    <w:rsid w:val="00B335A2"/>
    <w:rsid w:val="00B3360F"/>
    <w:rsid w:val="00B33741"/>
    <w:rsid w:val="00B347E6"/>
    <w:rsid w:val="00B34B5A"/>
    <w:rsid w:val="00B34B88"/>
    <w:rsid w:val="00B35A71"/>
    <w:rsid w:val="00B3623D"/>
    <w:rsid w:val="00B378EA"/>
    <w:rsid w:val="00B41E20"/>
    <w:rsid w:val="00B42162"/>
    <w:rsid w:val="00B44CE0"/>
    <w:rsid w:val="00B4537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0FE8"/>
    <w:rsid w:val="00B721B8"/>
    <w:rsid w:val="00B732DD"/>
    <w:rsid w:val="00B76983"/>
    <w:rsid w:val="00B779E2"/>
    <w:rsid w:val="00B77DEB"/>
    <w:rsid w:val="00B83919"/>
    <w:rsid w:val="00B86A0D"/>
    <w:rsid w:val="00B87258"/>
    <w:rsid w:val="00B93BC4"/>
    <w:rsid w:val="00B942ED"/>
    <w:rsid w:val="00B94432"/>
    <w:rsid w:val="00B964E1"/>
    <w:rsid w:val="00BA6383"/>
    <w:rsid w:val="00BA6F75"/>
    <w:rsid w:val="00BB0F4E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0C5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2DE8"/>
    <w:rsid w:val="00BF463D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1CD9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647A"/>
    <w:rsid w:val="00C5710A"/>
    <w:rsid w:val="00C602F0"/>
    <w:rsid w:val="00C61323"/>
    <w:rsid w:val="00C620AA"/>
    <w:rsid w:val="00C66F9C"/>
    <w:rsid w:val="00C67A37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1E6C"/>
    <w:rsid w:val="00CB2601"/>
    <w:rsid w:val="00CB2B77"/>
    <w:rsid w:val="00CB6633"/>
    <w:rsid w:val="00CB7A71"/>
    <w:rsid w:val="00CC1DBC"/>
    <w:rsid w:val="00CC20FA"/>
    <w:rsid w:val="00CC2EA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47EA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27DA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4FA0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26E7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EF7B21"/>
    <w:rsid w:val="00F00DEE"/>
    <w:rsid w:val="00F0200B"/>
    <w:rsid w:val="00F02948"/>
    <w:rsid w:val="00F144DA"/>
    <w:rsid w:val="00F15692"/>
    <w:rsid w:val="00F1606A"/>
    <w:rsid w:val="00F2006B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0D3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1610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205B8AF8"/>
  <w15:docId w15:val="{2F698510-8DBB-4927-9254-12393056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17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7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itleH1">
    <w:name w:val="Main Title H1"/>
    <w:basedOn w:val="Title"/>
    <w:next w:val="Title"/>
    <w:uiPriority w:val="99"/>
    <w:rsid w:val="00D147EA"/>
    <w:pPr>
      <w:pBdr>
        <w:top w:val="dashSmallGap" w:sz="4" w:space="31" w:color="000000" w:themeColor="text1"/>
        <w:left w:val="single" w:sz="48" w:space="4" w:color="E2E2E2"/>
        <w:bottom w:val="dashSmallGap" w:sz="4" w:space="31" w:color="000000" w:themeColor="text1"/>
        <w:right w:val="single" w:sz="48" w:space="4" w:color="E2E2E2"/>
      </w:pBdr>
      <w:shd w:val="clear" w:color="auto" w:fill="E2E2E2"/>
      <w:ind w:left="170" w:right="170"/>
      <w:contextualSpacing w:val="0"/>
    </w:pPr>
    <w:rPr>
      <w:rFonts w:ascii="Arial" w:hAnsi="Arial"/>
      <w:sz w:val="48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BF463D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463D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ListBullet">
    <w:name w:val="List Bullet"/>
    <w:basedOn w:val="Normal"/>
    <w:uiPriority w:val="17"/>
    <w:qFormat/>
    <w:rsid w:val="00BF463D"/>
    <w:pPr>
      <w:numPr>
        <w:numId w:val="44"/>
      </w:numPr>
      <w:spacing w:before="0" w:after="199" w:line="300" w:lineRule="auto"/>
    </w:pPr>
    <w:rPr>
      <w:rFonts w:eastAsiaTheme="minorHAnsi" w:cstheme="minorBidi"/>
      <w:sz w:val="19"/>
      <w:szCs w:val="19"/>
      <w:lang w:eastAsia="en-US"/>
    </w:rPr>
  </w:style>
  <w:style w:type="paragraph" w:styleId="ListBullet2">
    <w:name w:val="List Bullet 2"/>
    <w:basedOn w:val="ListBullet"/>
    <w:uiPriority w:val="17"/>
    <w:qFormat/>
    <w:rsid w:val="00BF463D"/>
    <w:pPr>
      <w:numPr>
        <w:ilvl w:val="1"/>
      </w:numPr>
    </w:pPr>
  </w:style>
  <w:style w:type="paragraph" w:customStyle="1" w:styleId="MoreInformationBody">
    <w:name w:val="More Information Body"/>
    <w:basedOn w:val="Normal"/>
    <w:uiPriority w:val="19"/>
    <w:qFormat/>
    <w:rsid w:val="00BF463D"/>
    <w:pPr>
      <w:widowControl w:val="0"/>
      <w:pBdr>
        <w:top w:val="single" w:sz="48" w:space="6" w:color="9BBB59" w:themeColor="accent3"/>
        <w:left w:val="single" w:sz="48" w:space="10" w:color="9BBB59" w:themeColor="accent3"/>
        <w:bottom w:val="single" w:sz="48" w:space="6" w:color="9BBB59" w:themeColor="accent3"/>
        <w:right w:val="single" w:sz="48" w:space="10" w:color="9BBB59" w:themeColor="accent3"/>
      </w:pBdr>
      <w:shd w:val="clear" w:color="auto" w:fill="9BBB59" w:themeFill="accent3"/>
      <w:spacing w:before="0" w:after="360" w:line="300" w:lineRule="auto"/>
      <w:ind w:left="284" w:right="284"/>
      <w:contextualSpacing/>
    </w:pPr>
    <w:rPr>
      <w:rFonts w:eastAsia="Constantia"/>
      <w:color w:val="000000"/>
      <w:sz w:val="20"/>
      <w:szCs w:val="20"/>
      <w:lang w:eastAsia="en-US"/>
    </w:rPr>
  </w:style>
  <w:style w:type="paragraph" w:customStyle="1" w:styleId="MoreInfoDisclaimer">
    <w:name w:val="More Info Disclaimer"/>
    <w:basedOn w:val="MoreInformationBody"/>
    <w:uiPriority w:val="19"/>
    <w:qFormat/>
    <w:rsid w:val="00BF463D"/>
    <w:pPr>
      <w:spacing w:before="360"/>
    </w:pPr>
    <w:rPr>
      <w:sz w:val="14"/>
    </w:rPr>
  </w:style>
  <w:style w:type="paragraph" w:styleId="Header">
    <w:name w:val="header"/>
    <w:basedOn w:val="Normal"/>
    <w:link w:val="HeaderChar"/>
    <w:uiPriority w:val="99"/>
    <w:unhideWhenUsed/>
    <w:rsid w:val="006E5A2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A29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E5A2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A29"/>
    <w:rPr>
      <w:rFonts w:ascii="Arial" w:hAnsi="Arial"/>
      <w:szCs w:val="22"/>
      <w:lang w:eastAsia="zh-CN"/>
    </w:rPr>
  </w:style>
  <w:style w:type="paragraph" w:customStyle="1" w:styleId="BodyBullet2">
    <w:name w:val="Body Bullet 2"/>
    <w:basedOn w:val="Normal"/>
    <w:semiHidden/>
    <w:qFormat/>
    <w:locked/>
    <w:rsid w:val="007F3739"/>
    <w:pPr>
      <w:numPr>
        <w:numId w:val="45"/>
      </w:numPr>
      <w:spacing w:before="0" w:after="199" w:line="240" w:lineRule="atLeast"/>
      <w:ind w:hanging="357"/>
      <w:contextualSpacing/>
    </w:pPr>
    <w:rPr>
      <w:rFonts w:eastAsiaTheme="minorHAnsi" w:cstheme="minorBidi"/>
      <w:sz w:val="19"/>
      <w:szCs w:val="19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41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youth.nsw.gov.au/" TargetMode="External"/><Relationship Id="rId18" Type="http://schemas.openxmlformats.org/officeDocument/2006/relationships/hyperlink" Target="http://youthsolutions.com.au/get-help/accommodation" TargetMode="External"/><Relationship Id="rId26" Type="http://schemas.openxmlformats.org/officeDocument/2006/relationships/hyperlink" Target="https://www.suicidecallbackservice.org.au/" TargetMode="External"/><Relationship Id="rId39" Type="http://schemas.openxmlformats.org/officeDocument/2006/relationships/hyperlink" Target="https://www.humanservices.gov.au/individuals/services/centrelink/austudy" TargetMode="External"/><Relationship Id="rId21" Type="http://schemas.openxmlformats.org/officeDocument/2006/relationships/hyperlink" Target="https://kidshelpline.com.au/" TargetMode="External"/><Relationship Id="rId34" Type="http://schemas.openxmlformats.org/officeDocument/2006/relationships/hyperlink" Target="https://jobjumpstart.employment.gov.au/" TargetMode="External"/><Relationship Id="rId42" Type="http://schemas.openxmlformats.org/officeDocument/2006/relationships/hyperlink" Target="https://www.education.gov.au/jobs-education-and-training-child-care-fee-assistance" TargetMode="External"/><Relationship Id="rId47" Type="http://schemas.openxmlformats.org/officeDocument/2006/relationships/hyperlink" Target="https://www.humanservices.gov.au/individuals/services/centrelink/student-start-loan" TargetMode="External"/><Relationship Id="rId50" Type="http://schemas.openxmlformats.org/officeDocument/2006/relationships/hyperlink" Target="https://www.humanservices.gov.au/individuals/services/centrelink/youth-disability-supplement" TargetMode="External"/><Relationship Id="rId55" Type="http://schemas.openxmlformats.org/officeDocument/2006/relationships/hyperlink" Target="https://www.humanservices.gov.au/individuals/subjects/leaving-school" TargetMode="External"/><Relationship Id="rId63" Type="http://schemas.openxmlformats.org/officeDocument/2006/relationships/footer" Target="footer5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salvos.org.au" TargetMode="External"/><Relationship Id="rId20" Type="http://schemas.openxmlformats.org/officeDocument/2006/relationships/hyperlink" Target="https://www.beyondblue.org.au/get-support/get-immediate-support" TargetMode="External"/><Relationship Id="rId29" Type="http://schemas.openxmlformats.org/officeDocument/2006/relationships/hyperlink" Target="https://www.jobs.gov.au/news/launch-encouraging-entrepreneurship-and-self-employment-initiative" TargetMode="External"/><Relationship Id="rId41" Type="http://schemas.openxmlformats.org/officeDocument/2006/relationships/hyperlink" Target="https://www.humanservices.gov.au/individuals/services/centrelink/fares-allowance" TargetMode="External"/><Relationship Id="rId54" Type="http://schemas.openxmlformats.org/officeDocument/2006/relationships/hyperlink" Target="https://www.humanservices.gov.au/individuals/subjects/financial-and-health-support-young-people" TargetMode="External"/><Relationship Id="rId62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mensline.org.au/" TargetMode="External"/><Relationship Id="rId32" Type="http://schemas.openxmlformats.org/officeDocument/2006/relationships/hyperlink" Target="https://www.jobs.gov.au/engaging-early-school-leavers" TargetMode="External"/><Relationship Id="rId37" Type="http://schemas.openxmlformats.org/officeDocument/2006/relationships/hyperlink" Target="https://www.humanservices.gov.au/individuals/services/centrelink/abstudy-fares-allowance" TargetMode="External"/><Relationship Id="rId40" Type="http://schemas.openxmlformats.org/officeDocument/2006/relationships/hyperlink" Target="https://www.humanservices.gov.au/individuals/services/centrelink/education-entry-payment" TargetMode="External"/><Relationship Id="rId45" Type="http://schemas.openxmlformats.org/officeDocument/2006/relationships/hyperlink" Target="https://www.humanservices.gov.au/individuals/services/centrelink/relocation-scholarship" TargetMode="External"/><Relationship Id="rId53" Type="http://schemas.openxmlformats.org/officeDocument/2006/relationships/hyperlink" Target="https://www.humanservices.gov.au/individuals/subjects/managing-your-money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yfoundations.org.au" TargetMode="External"/><Relationship Id="rId23" Type="http://schemas.openxmlformats.org/officeDocument/2006/relationships/hyperlink" Target="https://www.blackdoginstitute.org.au" TargetMode="External"/><Relationship Id="rId28" Type="http://schemas.openxmlformats.org/officeDocument/2006/relationships/hyperlink" Target="https://jobactive.gov.au/path" TargetMode="External"/><Relationship Id="rId36" Type="http://schemas.openxmlformats.org/officeDocument/2006/relationships/hyperlink" Target="https://www.humanservices.gov.au/individuals/services/centrelink/abstudy" TargetMode="External"/><Relationship Id="rId49" Type="http://schemas.openxmlformats.org/officeDocument/2006/relationships/hyperlink" Target="https://www.humanservices.gov.au/individuals/services/centrelink/youth-allowance" TargetMode="External"/><Relationship Id="rId57" Type="http://schemas.openxmlformats.org/officeDocument/2006/relationships/header" Target="header2.xml"/><Relationship Id="rId61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lifeline.org.au/" TargetMode="External"/><Relationship Id="rId31" Type="http://schemas.openxmlformats.org/officeDocument/2006/relationships/hyperlink" Target="https://www.jobs.gov.au/eyi" TargetMode="External"/><Relationship Id="rId44" Type="http://schemas.openxmlformats.org/officeDocument/2006/relationships/hyperlink" Target="https://www.humanservices.gov.au/individuals/services/centrelink/pensioner-education-supplement" TargetMode="External"/><Relationship Id="rId52" Type="http://schemas.openxmlformats.org/officeDocument/2006/relationships/hyperlink" Target="https://www.humanservices.gov.au/individuals/subjects/concession-and-health-care-cards" TargetMode="External"/><Relationship Id="rId60" Type="http://schemas.openxmlformats.org/officeDocument/2006/relationships/header" Target="header3.xml"/><Relationship Id="rId65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youthoffthestreets.com.au" TargetMode="External"/><Relationship Id="rId22" Type="http://schemas.openxmlformats.org/officeDocument/2006/relationships/hyperlink" Target="https://www.headspace.org.au" TargetMode="External"/><Relationship Id="rId27" Type="http://schemas.openxmlformats.org/officeDocument/2006/relationships/hyperlink" Target="https://www.employment.gov.au/youth" TargetMode="External"/><Relationship Id="rId30" Type="http://schemas.openxmlformats.org/officeDocument/2006/relationships/hyperlink" Target="https://www.jobs.gov.au/transition-work" TargetMode="External"/><Relationship Id="rId35" Type="http://schemas.openxmlformats.org/officeDocument/2006/relationships/hyperlink" Target="https://www.humanservices.gov.au/customer/subjects/payments-students-and-trainees" TargetMode="External"/><Relationship Id="rId43" Type="http://schemas.openxmlformats.org/officeDocument/2006/relationships/hyperlink" Target="https://www.humanservices.gov.au/individuals/services/centrelink/parentsnext" TargetMode="External"/><Relationship Id="rId48" Type="http://schemas.openxmlformats.org/officeDocument/2006/relationships/hyperlink" Target="https://www.studyassist.gov.au/news/student-start-loan-update" TargetMode="External"/><Relationship Id="rId56" Type="http://schemas.openxmlformats.org/officeDocument/2006/relationships/header" Target="header1.xml"/><Relationship Id="rId64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s://www.humanservices.gov.au/individuals/subjects/payments-and-services-australian-apprentices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hyperlink" Target="http://www.barnardos.org.au" TargetMode="External"/><Relationship Id="rId25" Type="http://schemas.openxmlformats.org/officeDocument/2006/relationships/hyperlink" Target="http://lifechangingexperiences.org" TargetMode="External"/><Relationship Id="rId33" Type="http://schemas.openxmlformats.org/officeDocument/2006/relationships/hyperlink" Target="https://www.jobs.gov.au/parentsnext" TargetMode="External"/><Relationship Id="rId38" Type="http://schemas.openxmlformats.org/officeDocument/2006/relationships/hyperlink" Target="https://www.humanservices.gov.au/individuals/services/centrelink/assistance-for-isolated-children-scheme" TargetMode="External"/><Relationship Id="rId46" Type="http://schemas.openxmlformats.org/officeDocument/2006/relationships/hyperlink" Target="https://www.humanservices.gov.au/individuals/services/centrelink/rent-assistance" TargetMode="External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155F24E5B4A43B9D9F162835019F5" ma:contentTypeVersion="10" ma:contentTypeDescription="Create a new document." ma:contentTypeScope="" ma:versionID="bc07c238cc4c69b811e87078f7869975">
  <xsd:schema xmlns:xsd="http://www.w3.org/2001/XMLSchema" xmlns:xs="http://www.w3.org/2001/XMLSchema" xmlns:p="http://schemas.microsoft.com/office/2006/metadata/properties" xmlns:ns2="cadd7596-4ec6-4175-a4e7-dfde0b149aec" xmlns:ns3="9a9ca779-b62c-4fee-8851-df56b032629e" targetNamespace="http://schemas.microsoft.com/office/2006/metadata/properties" ma:root="true" ma:fieldsID="2818215ec52023a817dbcbbd165fc61c" ns2:_="" ns3:_="">
    <xsd:import namespace="cadd7596-4ec6-4175-a4e7-dfde0b149aec"/>
    <xsd:import namespace="9a9ca779-b62c-4fee-8851-df56b03262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d7596-4ec6-4175-a4e7-dfde0b149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ca779-b62c-4fee-8851-df56b032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7DD45-96B9-4E84-8BC2-2AA1BEE3A77C}">
  <ds:schemaRefs>
    <ds:schemaRef ds:uri="cadd7596-4ec6-4175-a4e7-dfde0b149aec"/>
    <ds:schemaRef ds:uri="9a9ca779-b62c-4fee-8851-df56b03262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C6611C-3EA1-4D8A-BE9B-056FCC61D0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F868FE-E1CD-4ADC-875A-3A4BEE04F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d7596-4ec6-4175-a4e7-dfde0b149aec"/>
    <ds:schemaRef ds:uri="9a9ca779-b62c-4fee-8851-df56b032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CE56FC-F940-41E4-BB0F-F7408D59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8593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Wang</dc:creator>
  <cp:keywords/>
  <dc:description/>
  <cp:lastModifiedBy>Amy Greenshields</cp:lastModifiedBy>
  <cp:revision>2</cp:revision>
  <cp:lastPrinted>2017-12-20T04:16:00Z</cp:lastPrinted>
  <dcterms:created xsi:type="dcterms:W3CDTF">2019-09-11T04:48:00Z</dcterms:created>
  <dcterms:modified xsi:type="dcterms:W3CDTF">2019-09-11T04:48:00Z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0x010100F19155F24E5B4A43B9D9F162835019F5</vt:lpwstr>
  </property>
</Properties>
</file>