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2316B" w14:textId="6E8C539E" w:rsidR="00C6536F" w:rsidRPr="0066795E" w:rsidRDefault="0093754F" w:rsidP="00C6536F">
      <w:pPr>
        <w:pStyle w:val="IOSHeader12017"/>
        <w:rPr>
          <w:noProof w:val="0"/>
          <w:lang w:val="en-AU"/>
        </w:rPr>
      </w:pPr>
      <w:bookmarkStart w:id="0" w:name="_Toc355362265"/>
      <w:r>
        <w:rPr>
          <w:noProof w:val="0"/>
          <w:lang w:val="en-AU"/>
        </w:rPr>
        <w:t>Italian</w:t>
      </w:r>
      <w:r w:rsidR="00C6536F" w:rsidRPr="0066795E">
        <w:rPr>
          <w:noProof w:val="0"/>
          <w:lang w:val="en-AU"/>
        </w:rPr>
        <w:t xml:space="preserve"> </w:t>
      </w:r>
      <w:r w:rsidR="00C42341">
        <w:rPr>
          <w:noProof w:val="0"/>
          <w:lang w:val="en-AU"/>
        </w:rPr>
        <w:t xml:space="preserve">– </w:t>
      </w:r>
      <w:r w:rsidR="00B53A94">
        <w:rPr>
          <w:noProof w:val="0"/>
          <w:lang w:val="en-AU"/>
        </w:rPr>
        <w:t>Stage 4</w:t>
      </w:r>
      <w:r w:rsidR="00C6536F" w:rsidRPr="0066795E">
        <w:rPr>
          <w:noProof w:val="0"/>
          <w:lang w:val="en-AU"/>
        </w:rPr>
        <w:t xml:space="preserve"> </w:t>
      </w:r>
      <w:bookmarkEnd w:id="0"/>
      <w:r w:rsidR="00B53A94">
        <w:rPr>
          <w:noProof w:val="0"/>
          <w:lang w:val="en-AU"/>
        </w:rPr>
        <w:t>assessment task</w:t>
      </w:r>
      <w:r w:rsidR="00C6536F" w:rsidRPr="0066795E">
        <w:rPr>
          <w:noProof w:val="0"/>
          <w:lang w:val="en-AU"/>
        </w:rPr>
        <w:t xml:space="preserve"> </w:t>
      </w:r>
    </w:p>
    <w:p w14:paraId="168D39AE" w14:textId="77777777" w:rsidR="00BD5AE7" w:rsidRPr="007B73CA" w:rsidRDefault="00BD5AE7" w:rsidP="007B73CA">
      <w:pPr>
        <w:pStyle w:val="IOSHeader22017"/>
        <w:rPr>
          <w:i/>
        </w:rPr>
      </w:pPr>
      <w:r w:rsidRPr="007B73CA">
        <w:rPr>
          <w:i/>
        </w:rPr>
        <w:t>Benvenuti al nostro ristorante!</w:t>
      </w:r>
    </w:p>
    <w:p w14:paraId="08EE8C19" w14:textId="77777777" w:rsidR="00CB1FC2" w:rsidRPr="0066795E" w:rsidRDefault="00CB1FC2" w:rsidP="00DF79B6">
      <w:pPr>
        <w:pStyle w:val="IOSHeader32017"/>
        <w:rPr>
          <w:lang w:val="en-AU"/>
        </w:rPr>
        <w:sectPr w:rsidR="00CB1FC2" w:rsidRPr="0066795E" w:rsidSect="0006369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449" w:right="567" w:bottom="567" w:left="567" w:header="429" w:footer="476" w:gutter="0"/>
          <w:cols w:space="708"/>
          <w:titlePg/>
          <w:docGrid w:linePitch="360"/>
        </w:sectPr>
      </w:pPr>
    </w:p>
    <w:p w14:paraId="3ADA7A8A" w14:textId="77777777" w:rsidR="00AB25D2" w:rsidRPr="0066795E" w:rsidRDefault="00AB25D2" w:rsidP="00AB25D2">
      <w:pPr>
        <w:pStyle w:val="IOSHeader320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AU"/>
        </w:rPr>
      </w:pPr>
      <w:r w:rsidRPr="0066795E">
        <w:rPr>
          <w:lang w:val="en-AU"/>
        </w:rPr>
        <w:t>Target group</w:t>
      </w:r>
    </w:p>
    <w:p w14:paraId="6A9BE489" w14:textId="1EBC2C6C" w:rsidR="00AB25D2" w:rsidRPr="0066795E" w:rsidRDefault="00AB25D2" w:rsidP="00AB25D2">
      <w:pPr>
        <w:pStyle w:val="IOSbodytext20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Year 7 or 8</w:t>
      </w:r>
    </w:p>
    <w:p w14:paraId="799B44E4" w14:textId="77777777" w:rsidR="00AB25D2" w:rsidRPr="0066795E" w:rsidRDefault="00AB25D2" w:rsidP="00AB25D2">
      <w:pPr>
        <w:pStyle w:val="IOSHeader320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1134"/>
          <w:tab w:val="clear" w:pos="1701"/>
          <w:tab w:val="clear" w:pos="2268"/>
          <w:tab w:val="clear" w:pos="2835"/>
          <w:tab w:val="clear" w:pos="3402"/>
        </w:tabs>
        <w:ind w:left="142" w:hanging="142"/>
        <w:rPr>
          <w:lang w:val="en-AU"/>
        </w:rPr>
      </w:pPr>
      <w:r>
        <w:rPr>
          <w:lang w:val="en-AU"/>
        </w:rPr>
        <w:t>Indicative time</w:t>
      </w:r>
    </w:p>
    <w:p w14:paraId="54AED8F6" w14:textId="1ED477D7" w:rsidR="00AB25D2" w:rsidRPr="0066795E" w:rsidRDefault="007930FF" w:rsidP="00AB25D2">
      <w:pPr>
        <w:pStyle w:val="IOSbodytext20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Approximately 5</w:t>
      </w:r>
      <w:r w:rsidR="00AB25D2">
        <w:t xml:space="preserve"> </w:t>
      </w:r>
      <w:r>
        <w:t>hours</w:t>
      </w:r>
    </w:p>
    <w:p w14:paraId="52C63234" w14:textId="77777777" w:rsidR="00AB25D2" w:rsidRPr="0066795E" w:rsidRDefault="00AB25D2" w:rsidP="00AB25D2">
      <w:pPr>
        <w:pStyle w:val="IOSHeader32017"/>
        <w:pBdr>
          <w:left w:val="single" w:sz="4" w:space="4" w:color="auto"/>
          <w:right w:val="single" w:sz="4" w:space="4" w:color="auto"/>
        </w:pBdr>
        <w:rPr>
          <w:lang w:val="en-AU"/>
        </w:rPr>
        <w:sectPr w:rsidR="00AB25D2" w:rsidRPr="0066795E" w:rsidSect="00F426CE">
          <w:type w:val="continuous"/>
          <w:pgSz w:w="11906" w:h="16838"/>
          <w:pgMar w:top="449" w:right="567" w:bottom="567" w:left="567" w:header="429" w:footer="476" w:gutter="0"/>
          <w:cols w:num="2" w:space="2"/>
          <w:titlePg/>
          <w:docGrid w:linePitch="360"/>
        </w:sectPr>
      </w:pPr>
    </w:p>
    <w:p w14:paraId="1880D0C1" w14:textId="77777777" w:rsidR="00AB25D2" w:rsidRPr="0066795E" w:rsidRDefault="00AB25D2" w:rsidP="00AB25D2">
      <w:pPr>
        <w:pStyle w:val="IOSHeader320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AU"/>
        </w:rPr>
      </w:pPr>
      <w:r>
        <w:rPr>
          <w:lang w:val="en-AU"/>
        </w:rPr>
        <w:t>Marks and weighting</w:t>
      </w:r>
    </w:p>
    <w:p w14:paraId="20D54A1E" w14:textId="77777777" w:rsidR="00AB25D2" w:rsidRPr="0066795E" w:rsidRDefault="00AB25D2" w:rsidP="00AB25D2">
      <w:pPr>
        <w:pStyle w:val="IOSbodytext20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To be decided by school</w:t>
      </w:r>
    </w:p>
    <w:p w14:paraId="318917BF" w14:textId="77777777" w:rsidR="00AB25D2" w:rsidRPr="0066795E" w:rsidRDefault="00AB25D2" w:rsidP="00AB25D2">
      <w:pPr>
        <w:pStyle w:val="IOSHeader320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1134"/>
          <w:tab w:val="clear" w:pos="1701"/>
          <w:tab w:val="clear" w:pos="2268"/>
          <w:tab w:val="clear" w:pos="2835"/>
          <w:tab w:val="clear" w:pos="3402"/>
        </w:tabs>
        <w:ind w:left="142" w:hanging="142"/>
        <w:rPr>
          <w:lang w:val="en-AU"/>
        </w:rPr>
      </w:pPr>
      <w:r>
        <w:rPr>
          <w:lang w:val="en-AU"/>
        </w:rPr>
        <w:t>Due date</w:t>
      </w:r>
    </w:p>
    <w:p w14:paraId="64810954" w14:textId="01B26C6B" w:rsidR="00AB25D2" w:rsidRPr="0066795E" w:rsidRDefault="00AB25D2" w:rsidP="00AB25D2">
      <w:pPr>
        <w:pStyle w:val="IOSbodytext20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ectPr w:rsidR="00AB25D2" w:rsidRPr="0066795E" w:rsidSect="00F426CE">
          <w:type w:val="continuous"/>
          <w:pgSz w:w="11906" w:h="16838"/>
          <w:pgMar w:top="449" w:right="567" w:bottom="567" w:left="567" w:header="429" w:footer="476" w:gutter="0"/>
          <w:cols w:num="2" w:space="2"/>
          <w:titlePg/>
          <w:docGrid w:linePitch="360"/>
        </w:sectPr>
      </w:pPr>
      <w:r>
        <w:t>To be decided by school</w:t>
      </w:r>
    </w:p>
    <w:p w14:paraId="2B65B9C5" w14:textId="79A33C87" w:rsidR="00A85E0A" w:rsidRPr="0066795E" w:rsidRDefault="00A85E0A" w:rsidP="00081922">
      <w:pPr>
        <w:pStyle w:val="IOSHeader3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 w:rsidRPr="0066795E">
        <w:rPr>
          <w:lang w:val="en-AU"/>
        </w:rPr>
        <w:t>Context</w:t>
      </w:r>
    </w:p>
    <w:p w14:paraId="7894754F" w14:textId="1212CBF5" w:rsidR="00A85E0A" w:rsidRPr="00B53A94" w:rsidRDefault="00B53A94" w:rsidP="00081922">
      <w:pPr>
        <w:pStyle w:val="IOSbodytext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53A94">
        <w:t xml:space="preserve">This task </w:t>
      </w:r>
      <w:r w:rsidR="00BD5AE7">
        <w:t>comes at the end</w:t>
      </w:r>
      <w:r w:rsidRPr="00B53A94">
        <w:t xml:space="preserve"> of a unit of work on </w:t>
      </w:r>
      <w:r w:rsidR="00BD5AE7">
        <w:t>restaurant</w:t>
      </w:r>
      <w:r w:rsidRPr="00B53A94">
        <w:t xml:space="preserve"> for Stage 4 students of </w:t>
      </w:r>
      <w:r w:rsidR="009177A3">
        <w:t>Italian</w:t>
      </w:r>
      <w:r w:rsidRPr="00B53A94">
        <w:t xml:space="preserve">. Students </w:t>
      </w:r>
      <w:r w:rsidR="00BD5AE7">
        <w:t>are</w:t>
      </w:r>
      <w:r w:rsidRPr="00B53A94">
        <w:t xml:space="preserve"> familiar with </w:t>
      </w:r>
      <w:r w:rsidR="00BD5AE7">
        <w:t>food and drink</w:t>
      </w:r>
      <w:r w:rsidRPr="00B53A94">
        <w:t xml:space="preserve"> vocabulary</w:t>
      </w:r>
      <w:r w:rsidR="00BD5AE7">
        <w:t>, prices, restaurant expressions</w:t>
      </w:r>
      <w:r w:rsidRPr="00B53A94">
        <w:t xml:space="preserve"> and </w:t>
      </w:r>
      <w:r w:rsidR="00BD5AE7">
        <w:t>Italian food culture</w:t>
      </w:r>
      <w:r w:rsidR="00A85E0A" w:rsidRPr="00B53A94">
        <w:t>.</w:t>
      </w:r>
    </w:p>
    <w:p w14:paraId="318031FB" w14:textId="77777777" w:rsidR="00A85E0A" w:rsidRPr="0066795E" w:rsidRDefault="00A85E0A" w:rsidP="00081922">
      <w:pPr>
        <w:pStyle w:val="IOSHeader320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AU"/>
        </w:rPr>
      </w:pPr>
      <w:r w:rsidRPr="0066795E">
        <w:rPr>
          <w:lang w:val="en-AU"/>
        </w:rPr>
        <w:t>Task</w:t>
      </w:r>
    </w:p>
    <w:p w14:paraId="42147F3D" w14:textId="4EC43FD8" w:rsidR="00A85E0A" w:rsidRPr="00A67B29" w:rsidRDefault="00BD5AE7" w:rsidP="00081922">
      <w:pPr>
        <w:pStyle w:val="IOSbodytext20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Each student creates their own menu in Italian. Students work in groups of three or four </w:t>
      </w:r>
      <w:r w:rsidR="00A67B29" w:rsidRPr="00A67B29">
        <w:t xml:space="preserve">to </w:t>
      </w:r>
      <w:r>
        <w:t>create and film a role-play</w:t>
      </w:r>
      <w:r w:rsidR="00A67B29" w:rsidRPr="00A67B29">
        <w:t xml:space="preserve"> </w:t>
      </w:r>
      <w:r>
        <w:t>set in an Italian restaurant. One student will be the waiter</w:t>
      </w:r>
      <w:r w:rsidR="00E85CD7">
        <w:t>/waitress</w:t>
      </w:r>
      <w:r>
        <w:t>, the others play the roles of customers. After the due date, ro</w:t>
      </w:r>
      <w:r w:rsidR="00C42341">
        <w:t>le-plays will be shown in class</w:t>
      </w:r>
      <w:r>
        <w:t xml:space="preserve"> with students voting on categories such as best Italian script, best acting, most entertaining</w:t>
      </w:r>
      <w:r w:rsidR="007A7BB8">
        <w:t>.</w:t>
      </w:r>
    </w:p>
    <w:p w14:paraId="57044266" w14:textId="77777777" w:rsidR="006A47F6" w:rsidRPr="0066795E" w:rsidRDefault="006A47F6" w:rsidP="006A47F6">
      <w:pPr>
        <w:pStyle w:val="IOSHeader3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795E">
        <w:t>Feedback</w:t>
      </w:r>
    </w:p>
    <w:p w14:paraId="1639FB21" w14:textId="6E6B407A" w:rsidR="00BD25F4" w:rsidRPr="006A47F6" w:rsidRDefault="006A47F6" w:rsidP="006A47F6">
      <w:pPr>
        <w:pStyle w:val="IOSbodytext20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Teacher will provide </w:t>
      </w:r>
      <w:r w:rsidR="00B8332A">
        <w:t xml:space="preserve">ongoing feedback as </w:t>
      </w:r>
      <w:r w:rsidR="00C42341">
        <w:t xml:space="preserve">students are writing their role </w:t>
      </w:r>
      <w:r w:rsidR="00B8332A">
        <w:t xml:space="preserve">play on the shared Google Doc. Teacher will provide </w:t>
      </w:r>
      <w:r>
        <w:t>written feedbac</w:t>
      </w:r>
      <w:r w:rsidR="00BD5AE7">
        <w:t>k on the marking rubric for the menu and role-play</w:t>
      </w:r>
      <w:r>
        <w:t>.</w:t>
      </w:r>
    </w:p>
    <w:p w14:paraId="13B8BDE9" w14:textId="77777777" w:rsidR="006A47F6" w:rsidRDefault="006A47F6">
      <w:pPr>
        <w:rPr>
          <w:rFonts w:ascii="Helvetica" w:hAnsi="Helvetica"/>
          <w:sz w:val="48"/>
          <w:szCs w:val="36"/>
          <w:lang w:eastAsia="en-US"/>
        </w:rPr>
      </w:pPr>
      <w:r>
        <w:br w:type="page"/>
      </w:r>
    </w:p>
    <w:p w14:paraId="2824C027" w14:textId="6E0367F9" w:rsidR="00303871" w:rsidRPr="00747EAB" w:rsidRDefault="00303871" w:rsidP="00303871">
      <w:pPr>
        <w:pStyle w:val="IOSheading22017"/>
      </w:pPr>
      <w:r>
        <w:lastRenderedPageBreak/>
        <w:t>Outcomes</w:t>
      </w:r>
    </w:p>
    <w:p w14:paraId="24EC60DA" w14:textId="6DB05DF5" w:rsidR="00303871" w:rsidRPr="00C42341" w:rsidRDefault="00303871" w:rsidP="00215D6E">
      <w:pPr>
        <w:pStyle w:val="IOSbodytext2017"/>
        <w:rPr>
          <w:rFonts w:eastAsia="Times New Roman" w:cs="Arial"/>
        </w:rPr>
      </w:pPr>
      <w:r w:rsidRPr="00391E27">
        <w:rPr>
          <w:rFonts w:cs="Arial"/>
        </w:rPr>
        <w:t xml:space="preserve">Outcomes and other syllabus material referenced in this document come from </w:t>
      </w:r>
      <w:hyperlink r:id="rId13" w:history="1">
        <w:r w:rsidR="009177A3">
          <w:rPr>
            <w:rStyle w:val="Hyperlink"/>
            <w:rFonts w:eastAsia="Times New Roman" w:cs="Arial"/>
          </w:rPr>
          <w:t>Italian</w:t>
        </w:r>
        <w:r w:rsidRPr="00391E27">
          <w:rPr>
            <w:rStyle w:val="Hyperlink"/>
            <w:rFonts w:eastAsia="Times New Roman" w:cs="Arial"/>
          </w:rPr>
          <w:t xml:space="preserve"> K-10 Syllabus</w:t>
        </w:r>
      </w:hyperlink>
      <w:r w:rsidRPr="00391E27">
        <w:rPr>
          <w:rFonts w:eastAsia="Times New Roman" w:cs="Arial"/>
          <w:color w:val="212121"/>
        </w:rPr>
        <w:t xml:space="preserve"> © </w:t>
      </w:r>
      <w:r w:rsidRPr="00C42341">
        <w:rPr>
          <w:rFonts w:eastAsia="Times New Roman" w:cs="Arial"/>
        </w:rPr>
        <w:t>NSW Education Standards Authority (NESA) for and on behalf of the Crown in right of the State of New South Wales, 2003</w:t>
      </w:r>
      <w:r w:rsidR="00215D6E" w:rsidRPr="00C42341">
        <w:rPr>
          <w:rFonts w:eastAsia="Times New Roman" w:cs="Arial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cope and sequence outline"/>
        <w:tblDescription w:val="table outlining key concepts and purpose of content"/>
      </w:tblPr>
      <w:tblGrid>
        <w:gridCol w:w="1170"/>
        <w:gridCol w:w="4560"/>
        <w:gridCol w:w="5032"/>
      </w:tblGrid>
      <w:tr w:rsidR="00303871" w:rsidRPr="00113323" w14:paraId="6A9B88D4" w14:textId="77777777" w:rsidTr="009F5353">
        <w:trPr>
          <w:cantSplit/>
          <w:tblHeader/>
        </w:trPr>
        <w:tc>
          <w:tcPr>
            <w:tcW w:w="533" w:type="pct"/>
          </w:tcPr>
          <w:p w14:paraId="1B4C4604" w14:textId="77777777" w:rsidR="00303871" w:rsidRPr="00113323" w:rsidRDefault="00303871" w:rsidP="00467BC4">
            <w:pPr>
              <w:pStyle w:val="IOStableheading2017"/>
              <w:rPr>
                <w:lang w:eastAsia="ja-JP"/>
              </w:rPr>
            </w:pPr>
            <w:r w:rsidRPr="00113323">
              <w:rPr>
                <w:lang w:eastAsia="ja-JP"/>
              </w:rPr>
              <w:t xml:space="preserve">Outcome </w:t>
            </w:r>
          </w:p>
        </w:tc>
        <w:tc>
          <w:tcPr>
            <w:tcW w:w="2124" w:type="pct"/>
          </w:tcPr>
          <w:p w14:paraId="5826D17B" w14:textId="77777777" w:rsidR="00303871" w:rsidRPr="00113323" w:rsidRDefault="00303871" w:rsidP="00467BC4">
            <w:pPr>
              <w:pStyle w:val="IOStableheading2017"/>
              <w:rPr>
                <w:lang w:eastAsia="ja-JP"/>
              </w:rPr>
            </w:pPr>
            <w:r w:rsidRPr="00113323">
              <w:rPr>
                <w:lang w:eastAsia="ja-JP"/>
              </w:rPr>
              <w:t>Students learn about</w:t>
            </w:r>
          </w:p>
        </w:tc>
        <w:tc>
          <w:tcPr>
            <w:tcW w:w="2343" w:type="pct"/>
          </w:tcPr>
          <w:p w14:paraId="643F4734" w14:textId="77777777" w:rsidR="00303871" w:rsidRPr="00113323" w:rsidRDefault="00303871" w:rsidP="00467BC4">
            <w:pPr>
              <w:pStyle w:val="IOStableheading2017"/>
              <w:rPr>
                <w:lang w:eastAsia="ja-JP"/>
              </w:rPr>
            </w:pPr>
            <w:r w:rsidRPr="00113323">
              <w:rPr>
                <w:lang w:eastAsia="ja-JP"/>
              </w:rPr>
              <w:t>Students learn to</w:t>
            </w:r>
          </w:p>
        </w:tc>
      </w:tr>
      <w:tr w:rsidR="00385777" w:rsidRPr="00113323" w14:paraId="19028341" w14:textId="77777777" w:rsidTr="0037012D">
        <w:tc>
          <w:tcPr>
            <w:tcW w:w="533" w:type="pct"/>
          </w:tcPr>
          <w:p w14:paraId="370E30AD" w14:textId="04594D40" w:rsidR="00385777" w:rsidRPr="002E3A21" w:rsidRDefault="00385777" w:rsidP="00467BC4">
            <w:pPr>
              <w:pStyle w:val="IOStabletext2017"/>
            </w:pPr>
            <w:r w:rsidRPr="002E3A21">
              <w:t>4.UL.</w:t>
            </w:r>
            <w:r>
              <w:t>3</w:t>
            </w:r>
          </w:p>
        </w:tc>
        <w:tc>
          <w:tcPr>
            <w:tcW w:w="2124" w:type="pct"/>
          </w:tcPr>
          <w:p w14:paraId="366E1DE3" w14:textId="045BF850" w:rsidR="00385777" w:rsidRPr="00385777" w:rsidRDefault="00385777" w:rsidP="003847EA">
            <w:pPr>
              <w:pStyle w:val="IOStabletext2017"/>
              <w:rPr>
                <w:rFonts w:eastAsia="Times New Roman"/>
                <w:lang w:val="en-GB"/>
              </w:rPr>
            </w:pPr>
            <w:r w:rsidRPr="00335C87">
              <w:rPr>
                <w:rFonts w:eastAsia="Times New Roman"/>
              </w:rPr>
              <w:t>the purpose and context of communication and their influence on the choice of structure, format and vocabulary</w:t>
            </w:r>
          </w:p>
        </w:tc>
        <w:tc>
          <w:tcPr>
            <w:tcW w:w="2343" w:type="pct"/>
          </w:tcPr>
          <w:p w14:paraId="397D5A6B" w14:textId="761E4BB1" w:rsidR="00385777" w:rsidRPr="00385777" w:rsidRDefault="00385777" w:rsidP="00467BC4">
            <w:pPr>
              <w:pStyle w:val="IOStabletext2017"/>
              <w:rPr>
                <w:rFonts w:eastAsia="Times New Roman"/>
              </w:rPr>
            </w:pPr>
            <w:r w:rsidRPr="00385777">
              <w:rPr>
                <w:rFonts w:eastAsia="Times New Roman"/>
              </w:rPr>
              <w:t>initiate an interaction such as by greeting, asking a qu</w:t>
            </w:r>
            <w:r>
              <w:rPr>
                <w:rFonts w:eastAsia="Times New Roman"/>
              </w:rPr>
              <w:t xml:space="preserve">estion, interjecting, eg </w:t>
            </w:r>
            <w:r w:rsidRPr="00385777">
              <w:rPr>
                <w:rFonts w:eastAsia="Times New Roman"/>
                <w:i/>
                <w:lang w:val="it-IT"/>
              </w:rPr>
              <w:t>Cosa c’è per cena?</w:t>
            </w:r>
          </w:p>
        </w:tc>
      </w:tr>
      <w:tr w:rsidR="003847EA" w:rsidRPr="00113323" w14:paraId="05B63F33" w14:textId="77777777" w:rsidTr="0037012D">
        <w:tc>
          <w:tcPr>
            <w:tcW w:w="533" w:type="pct"/>
          </w:tcPr>
          <w:p w14:paraId="0990440B" w14:textId="77777777" w:rsidR="003847EA" w:rsidRPr="00113323" w:rsidRDefault="003847EA" w:rsidP="00467BC4">
            <w:pPr>
              <w:pStyle w:val="IOStabletext2017"/>
              <w:rPr>
                <w:lang w:val="fr-FR" w:eastAsia="ja-JP"/>
              </w:rPr>
            </w:pPr>
            <w:r w:rsidRPr="002E3A21">
              <w:t>4.UL.</w:t>
            </w:r>
            <w:r>
              <w:t>3</w:t>
            </w:r>
          </w:p>
        </w:tc>
        <w:tc>
          <w:tcPr>
            <w:tcW w:w="2124" w:type="pct"/>
          </w:tcPr>
          <w:p w14:paraId="7E8F212D" w14:textId="0FA12C3F" w:rsidR="003847EA" w:rsidRPr="00385777" w:rsidRDefault="00385777" w:rsidP="003847EA">
            <w:pPr>
              <w:pStyle w:val="IOStabletext2017"/>
              <w:rPr>
                <w:rFonts w:eastAsia="Times New Roman"/>
                <w:lang w:val="en-GB"/>
              </w:rPr>
            </w:pPr>
            <w:r w:rsidRPr="00385777">
              <w:rPr>
                <w:rFonts w:eastAsia="Times New Roman"/>
                <w:lang w:val="en-GB"/>
              </w:rPr>
              <w:t>manipulation of known structures for speaking in new contexts</w:t>
            </w:r>
          </w:p>
        </w:tc>
        <w:tc>
          <w:tcPr>
            <w:tcW w:w="2343" w:type="pct"/>
          </w:tcPr>
          <w:p w14:paraId="53F8AA9E" w14:textId="21EFB7FD" w:rsidR="003847EA" w:rsidRPr="00385777" w:rsidRDefault="00385777" w:rsidP="00467BC4">
            <w:pPr>
              <w:pStyle w:val="IOStabletext2017"/>
              <w:rPr>
                <w:rFonts w:eastAsia="Times New Roman"/>
                <w:lang w:val="en-GB"/>
              </w:rPr>
            </w:pPr>
            <w:r w:rsidRPr="00385777">
              <w:rPr>
                <w:rFonts w:eastAsia="Times New Roman"/>
                <w:lang w:val="en-GB"/>
              </w:rPr>
              <w:t>select and incorporate modelled structures when producing own texts</w:t>
            </w:r>
          </w:p>
        </w:tc>
      </w:tr>
      <w:tr w:rsidR="00303871" w:rsidRPr="00113323" w14:paraId="278CE90F" w14:textId="77777777" w:rsidTr="00385777">
        <w:trPr>
          <w:trHeight w:val="961"/>
        </w:trPr>
        <w:tc>
          <w:tcPr>
            <w:tcW w:w="533" w:type="pct"/>
          </w:tcPr>
          <w:p w14:paraId="3BA34C2A" w14:textId="77777777" w:rsidR="00303871" w:rsidRPr="002E3A21" w:rsidRDefault="00303871" w:rsidP="00467BC4">
            <w:pPr>
              <w:pStyle w:val="IOStabletext2017"/>
            </w:pPr>
            <w:r>
              <w:t>4.UL.4</w:t>
            </w:r>
          </w:p>
        </w:tc>
        <w:tc>
          <w:tcPr>
            <w:tcW w:w="2124" w:type="pct"/>
          </w:tcPr>
          <w:p w14:paraId="02ADA96C" w14:textId="0C1394CC" w:rsidR="00303871" w:rsidRPr="00385777" w:rsidRDefault="00385777" w:rsidP="00467BC4">
            <w:pPr>
              <w:pStyle w:val="IOStabletext2017"/>
              <w:rPr>
                <w:rFonts w:eastAsia="Times New Roman"/>
                <w:lang w:val="en-GB"/>
              </w:rPr>
            </w:pPr>
            <w:r w:rsidRPr="00385777">
              <w:rPr>
                <w:rFonts w:eastAsia="Times New Roman"/>
                <w:lang w:val="en-GB"/>
              </w:rPr>
              <w:t>the use of information and communication technolo</w:t>
            </w:r>
            <w:r>
              <w:rPr>
                <w:rFonts w:eastAsia="Times New Roman"/>
                <w:lang w:val="en-GB"/>
              </w:rPr>
              <w:t>gies for communicative purposes</w:t>
            </w:r>
          </w:p>
        </w:tc>
        <w:tc>
          <w:tcPr>
            <w:tcW w:w="2343" w:type="pct"/>
          </w:tcPr>
          <w:p w14:paraId="5B49569F" w14:textId="68B868B2" w:rsidR="00303871" w:rsidRPr="00385777" w:rsidRDefault="00385777" w:rsidP="00467BC4">
            <w:pPr>
              <w:pStyle w:val="IOStabletext2017"/>
              <w:rPr>
                <w:rFonts w:eastAsia="Times New Roman"/>
                <w:lang w:val="en-GB"/>
              </w:rPr>
            </w:pPr>
            <w:r w:rsidRPr="00385777">
              <w:rPr>
                <w:rFonts w:eastAsia="Times New Roman"/>
                <w:lang w:val="en-GB"/>
              </w:rPr>
              <w:t>produce original text using information and communication technologies, eg wor</w:t>
            </w:r>
            <w:r>
              <w:rPr>
                <w:rFonts w:eastAsia="Times New Roman"/>
                <w:lang w:val="en-GB"/>
              </w:rPr>
              <w:t>d processing, digital images</w:t>
            </w:r>
          </w:p>
        </w:tc>
      </w:tr>
      <w:tr w:rsidR="00303871" w:rsidRPr="00113323" w14:paraId="5B31A84E" w14:textId="77777777" w:rsidTr="0037012D">
        <w:tc>
          <w:tcPr>
            <w:tcW w:w="533" w:type="pct"/>
          </w:tcPr>
          <w:p w14:paraId="34A07EDE" w14:textId="77777777" w:rsidR="00303871" w:rsidRPr="00113323" w:rsidRDefault="00303871" w:rsidP="00467BC4">
            <w:pPr>
              <w:pStyle w:val="IOStabletext2017"/>
              <w:rPr>
                <w:lang w:val="fr-FR" w:eastAsia="ja-JP"/>
              </w:rPr>
            </w:pPr>
            <w:r w:rsidRPr="002E3A21">
              <w:t>4.MLC.2</w:t>
            </w:r>
          </w:p>
        </w:tc>
        <w:tc>
          <w:tcPr>
            <w:tcW w:w="2124" w:type="pct"/>
          </w:tcPr>
          <w:p w14:paraId="0C2FCFBC" w14:textId="77777777" w:rsidR="00303871" w:rsidRPr="00113323" w:rsidRDefault="00303871" w:rsidP="00467BC4">
            <w:pPr>
              <w:pStyle w:val="IOStabletext2017"/>
              <w:rPr>
                <w:lang w:val="en-US" w:eastAsia="ja-JP"/>
              </w:rPr>
            </w:pPr>
            <w:r w:rsidRPr="002E3A21">
              <w:t>specific patterns and rules in word construction, word order and sentence structure</w:t>
            </w:r>
          </w:p>
        </w:tc>
        <w:tc>
          <w:tcPr>
            <w:tcW w:w="2343" w:type="pct"/>
          </w:tcPr>
          <w:p w14:paraId="214124E8" w14:textId="77777777" w:rsidR="00303871" w:rsidRPr="00113323" w:rsidRDefault="00303871" w:rsidP="00467BC4">
            <w:pPr>
              <w:pStyle w:val="IOStabletext2017"/>
              <w:rPr>
                <w:i/>
                <w:lang w:val="en-US" w:eastAsia="ja-JP"/>
              </w:rPr>
            </w:pPr>
            <w:r w:rsidRPr="002E3A21">
              <w:t>identify specific characteristics of the language, eg grammatical structures and features such as affixation</w:t>
            </w:r>
          </w:p>
        </w:tc>
      </w:tr>
      <w:tr w:rsidR="00385777" w:rsidRPr="00113323" w14:paraId="602A14CB" w14:textId="77777777" w:rsidTr="0037012D">
        <w:tc>
          <w:tcPr>
            <w:tcW w:w="533" w:type="pct"/>
          </w:tcPr>
          <w:p w14:paraId="14BE2B7A" w14:textId="78D7B846" w:rsidR="00385777" w:rsidRPr="002E3A21" w:rsidRDefault="00385777" w:rsidP="00467BC4">
            <w:pPr>
              <w:pStyle w:val="IOStabletext2017"/>
            </w:pPr>
            <w:r>
              <w:t>4.MBC.1</w:t>
            </w:r>
          </w:p>
        </w:tc>
        <w:tc>
          <w:tcPr>
            <w:tcW w:w="2124" w:type="pct"/>
          </w:tcPr>
          <w:p w14:paraId="5E969998" w14:textId="64F94AB3" w:rsidR="00385777" w:rsidRPr="00385777" w:rsidRDefault="00385777" w:rsidP="00467BC4">
            <w:pPr>
              <w:pStyle w:val="IOStabletext2017"/>
              <w:rPr>
                <w:lang w:val="en-GB"/>
              </w:rPr>
            </w:pPr>
            <w:r w:rsidRPr="00385777">
              <w:rPr>
                <w:lang w:val="en-GB"/>
              </w:rPr>
              <w:t>the significance of cultural awareness in language use and the influence of cultural values on how meaning is conveyed</w:t>
            </w:r>
          </w:p>
        </w:tc>
        <w:tc>
          <w:tcPr>
            <w:tcW w:w="2343" w:type="pct"/>
          </w:tcPr>
          <w:p w14:paraId="528F57DA" w14:textId="33C98808" w:rsidR="00385777" w:rsidRPr="00385777" w:rsidRDefault="00385777" w:rsidP="00467BC4">
            <w:pPr>
              <w:pStyle w:val="IOStabletext2017"/>
              <w:rPr>
                <w:lang w:val="en-GB"/>
              </w:rPr>
            </w:pPr>
            <w:r w:rsidRPr="00385777">
              <w:rPr>
                <w:lang w:val="en-GB"/>
              </w:rPr>
              <w:t>recognise that there are culturally appropriate expressions for particular contexts</w:t>
            </w:r>
          </w:p>
        </w:tc>
      </w:tr>
      <w:tr w:rsidR="00385777" w:rsidRPr="00113323" w14:paraId="379842C1" w14:textId="77777777" w:rsidTr="0037012D">
        <w:tc>
          <w:tcPr>
            <w:tcW w:w="533" w:type="pct"/>
          </w:tcPr>
          <w:p w14:paraId="10FDE3B3" w14:textId="5A95A3A1" w:rsidR="00385777" w:rsidRPr="002E3A21" w:rsidRDefault="00385777" w:rsidP="00467BC4">
            <w:pPr>
              <w:pStyle w:val="IOStabletext2017"/>
            </w:pPr>
            <w:r>
              <w:t>4.MBC.1</w:t>
            </w:r>
          </w:p>
        </w:tc>
        <w:tc>
          <w:tcPr>
            <w:tcW w:w="2124" w:type="pct"/>
          </w:tcPr>
          <w:p w14:paraId="7715055E" w14:textId="64C847D8" w:rsidR="00385777" w:rsidRPr="00385777" w:rsidRDefault="00385777" w:rsidP="00467BC4">
            <w:pPr>
              <w:pStyle w:val="IOStabletext2017"/>
              <w:rPr>
                <w:lang w:val="en-GB"/>
              </w:rPr>
            </w:pPr>
            <w:r w:rsidRPr="00385777">
              <w:rPr>
                <w:lang w:val="en-GB"/>
              </w:rPr>
              <w:t>key features of social interactions in diverse contexts</w:t>
            </w:r>
          </w:p>
        </w:tc>
        <w:tc>
          <w:tcPr>
            <w:tcW w:w="2343" w:type="pct"/>
          </w:tcPr>
          <w:p w14:paraId="7C7BE1F4" w14:textId="57BBB032" w:rsidR="00385777" w:rsidRPr="00385777" w:rsidRDefault="00385777" w:rsidP="00467BC4">
            <w:pPr>
              <w:pStyle w:val="IOStabletext2017"/>
              <w:rPr>
                <w:lang w:val="en-GB"/>
              </w:rPr>
            </w:pPr>
            <w:r w:rsidRPr="00385777">
              <w:rPr>
                <w:lang w:val="en-GB"/>
              </w:rPr>
              <w:t>recognise how culturally appropriate language and behaviour are used in formal and informal contexts</w:t>
            </w:r>
          </w:p>
        </w:tc>
      </w:tr>
    </w:tbl>
    <w:p w14:paraId="4F35D73B" w14:textId="77777777" w:rsidR="00A85E0A" w:rsidRPr="0066795E" w:rsidRDefault="00A85E0A" w:rsidP="00DF79B6">
      <w:pPr>
        <w:pStyle w:val="IOSHeader32017"/>
        <w:rPr>
          <w:lang w:val="en-AU"/>
        </w:rPr>
      </w:pPr>
      <w:r w:rsidRPr="0066795E">
        <w:rPr>
          <w:lang w:val="en-AU"/>
        </w:rPr>
        <w:t>Marking criteria</w:t>
      </w:r>
    </w:p>
    <w:p w14:paraId="067B715F" w14:textId="77777777" w:rsidR="00A85E0A" w:rsidRPr="0066795E" w:rsidRDefault="00A85E0A" w:rsidP="006A47F6">
      <w:pPr>
        <w:pStyle w:val="IOSbodytext2017"/>
        <w:spacing w:after="0"/>
      </w:pPr>
      <w:r w:rsidRPr="0066795E">
        <w:t>Students will be assessed on their ability to:</w:t>
      </w:r>
    </w:p>
    <w:p w14:paraId="49A96B42" w14:textId="49D6BF4E" w:rsidR="006A47F6" w:rsidRPr="006A47F6" w:rsidRDefault="00FB6083" w:rsidP="006A47F6">
      <w:pPr>
        <w:pStyle w:val="IOSList1bullet2017"/>
        <w:spacing w:before="0" w:line="360" w:lineRule="auto"/>
        <w:ind w:left="714" w:hanging="357"/>
      </w:pPr>
      <w:r>
        <w:t>a</w:t>
      </w:r>
      <w:r w:rsidR="0002078B">
        <w:t xml:space="preserve">ccurately </w:t>
      </w:r>
      <w:r>
        <w:t>use</w:t>
      </w:r>
      <w:r w:rsidR="006A47F6" w:rsidRPr="006A47F6">
        <w:t xml:space="preserve"> vocabulary related to the topic of </w:t>
      </w:r>
      <w:r w:rsidR="007A7BB8">
        <w:t>restaurant</w:t>
      </w:r>
    </w:p>
    <w:p w14:paraId="03849F11" w14:textId="73BD3DDC" w:rsidR="006A47F6" w:rsidRPr="006A47F6" w:rsidRDefault="00FB6083" w:rsidP="006A47F6">
      <w:pPr>
        <w:pStyle w:val="IOSList1bullet2017"/>
        <w:spacing w:line="360" w:lineRule="auto"/>
      </w:pPr>
      <w:r>
        <w:t>speak fluently, using</w:t>
      </w:r>
      <w:r w:rsidR="006A47F6" w:rsidRPr="006A47F6">
        <w:t xml:space="preserve"> a range of grammatical structures</w:t>
      </w:r>
      <w:r>
        <w:t>, correct pronunciation and intonation</w:t>
      </w:r>
    </w:p>
    <w:p w14:paraId="11D70BB9" w14:textId="3407F2FF" w:rsidR="006A47F6" w:rsidRPr="006A47F6" w:rsidRDefault="00012731" w:rsidP="006A47F6">
      <w:pPr>
        <w:pStyle w:val="IOSList1bullet2017"/>
        <w:spacing w:line="360" w:lineRule="auto"/>
      </w:pPr>
      <w:r>
        <w:t>conduct oneself</w:t>
      </w:r>
      <w:r w:rsidR="007A7BB8">
        <w:t xml:space="preserve"> </w:t>
      </w:r>
      <w:r w:rsidR="006A47F6" w:rsidRPr="006A47F6">
        <w:t xml:space="preserve">appropriate to </w:t>
      </w:r>
      <w:r>
        <w:t xml:space="preserve">the </w:t>
      </w:r>
      <w:r w:rsidR="007A7BB8">
        <w:t>restaurant context</w:t>
      </w:r>
    </w:p>
    <w:p w14:paraId="7AE0A846" w14:textId="1A4AC88B" w:rsidR="00A85E0A" w:rsidRPr="006A47F6" w:rsidRDefault="006A47F6" w:rsidP="006A47F6">
      <w:pPr>
        <w:pStyle w:val="IOSList1bullet2017"/>
        <w:spacing w:line="360" w:lineRule="auto"/>
      </w:pPr>
      <w:r w:rsidRPr="006A47F6">
        <w:t xml:space="preserve">create an </w:t>
      </w:r>
      <w:r w:rsidR="007A7BB8">
        <w:t xml:space="preserve">inviting </w:t>
      </w:r>
      <w:r w:rsidR="00E85CD7">
        <w:t xml:space="preserve">and well set-out </w:t>
      </w:r>
      <w:r w:rsidR="007A7BB8">
        <w:t>menu, whic</w:t>
      </w:r>
      <w:bookmarkStart w:id="1" w:name="_GoBack"/>
      <w:bookmarkEnd w:id="1"/>
      <w:r w:rsidR="007A7BB8">
        <w:t xml:space="preserve">h includes prices, images and </w:t>
      </w:r>
      <w:r w:rsidR="00E85CD7">
        <w:t xml:space="preserve">a minimum of three items for the categories of </w:t>
      </w:r>
      <w:r w:rsidR="007A7BB8" w:rsidRPr="007A7BB8">
        <w:rPr>
          <w:i/>
          <w:lang w:val="it-IT"/>
        </w:rPr>
        <w:t>antipasti</w:t>
      </w:r>
      <w:r w:rsidR="007A7BB8">
        <w:t xml:space="preserve">, </w:t>
      </w:r>
      <w:r w:rsidR="00826971">
        <w:rPr>
          <w:i/>
          <w:lang w:val="it-IT"/>
        </w:rPr>
        <w:t>primi</w:t>
      </w:r>
      <w:r w:rsidR="007A7BB8">
        <w:t xml:space="preserve">, </w:t>
      </w:r>
      <w:r w:rsidR="007A7BB8" w:rsidRPr="007A7BB8">
        <w:rPr>
          <w:i/>
          <w:lang w:val="it-IT"/>
        </w:rPr>
        <w:t>secondi</w:t>
      </w:r>
      <w:r w:rsidR="007A7BB8">
        <w:t xml:space="preserve">, </w:t>
      </w:r>
      <w:r w:rsidR="007A7BB8" w:rsidRPr="007A7BB8">
        <w:rPr>
          <w:i/>
          <w:lang w:val="it-IT"/>
        </w:rPr>
        <w:t>dolci</w:t>
      </w:r>
      <w:r w:rsidR="007A7BB8">
        <w:t xml:space="preserve"> and </w:t>
      </w:r>
      <w:r w:rsidR="007A7BB8" w:rsidRPr="007A7BB8">
        <w:rPr>
          <w:i/>
          <w:lang w:val="it-IT"/>
        </w:rPr>
        <w:t>bevande</w:t>
      </w:r>
      <w:r w:rsidR="00A85E0A" w:rsidRPr="006A47F6">
        <w:t>.</w:t>
      </w:r>
    </w:p>
    <w:p w14:paraId="08801072" w14:textId="77777777" w:rsidR="004B032D" w:rsidRDefault="004B032D">
      <w:pPr>
        <w:rPr>
          <w:rFonts w:ascii="Helvetica" w:hAnsi="Helvetica"/>
          <w:noProof/>
          <w:sz w:val="48"/>
          <w:szCs w:val="36"/>
          <w:lang w:eastAsia="en-US"/>
        </w:rPr>
      </w:pPr>
      <w:r>
        <w:br w:type="page"/>
      </w:r>
    </w:p>
    <w:p w14:paraId="642681F2" w14:textId="3DE3B54D" w:rsidR="00A85E0A" w:rsidRDefault="00A85E0A" w:rsidP="004B032D">
      <w:pPr>
        <w:pStyle w:val="IOSHeader22017"/>
        <w:spacing w:before="240"/>
        <w:rPr>
          <w:lang w:val="en-AU"/>
        </w:rPr>
      </w:pPr>
      <w:r w:rsidRPr="0066795E">
        <w:rPr>
          <w:lang w:val="en-AU"/>
        </w:rPr>
        <w:lastRenderedPageBreak/>
        <w:t xml:space="preserve">Task </w:t>
      </w:r>
      <w:r w:rsidR="00AB76E2">
        <w:rPr>
          <w:lang w:val="en-AU"/>
        </w:rPr>
        <w:t>instructions</w:t>
      </w:r>
    </w:p>
    <w:p w14:paraId="7A22E416" w14:textId="3FF8DEC6" w:rsidR="0037012D" w:rsidRPr="0037012D" w:rsidRDefault="0037012D" w:rsidP="0037012D">
      <w:pPr>
        <w:pStyle w:val="IOSbodytext2017"/>
        <w:rPr>
          <w:lang w:eastAsia="en-US"/>
        </w:rPr>
      </w:pPr>
      <w:r>
        <w:rPr>
          <w:lang w:eastAsia="en-US"/>
        </w:rPr>
        <w:t xml:space="preserve">Follow these steps to successfully create your </w:t>
      </w:r>
      <w:r w:rsidR="00C42341">
        <w:rPr>
          <w:lang w:eastAsia="en-US"/>
        </w:rPr>
        <w:t xml:space="preserve">menu and film your role </w:t>
      </w:r>
      <w:r w:rsidR="00E85CD7">
        <w:rPr>
          <w:lang w:eastAsia="en-US"/>
        </w:rPr>
        <w:t>play</w:t>
      </w:r>
      <w:r>
        <w:rPr>
          <w:lang w:eastAsia="en-US"/>
        </w:rPr>
        <w:t>.</w:t>
      </w:r>
    </w:p>
    <w:p w14:paraId="63AF1107" w14:textId="6C0011E9" w:rsidR="00AB76E2" w:rsidRPr="00AB76E2" w:rsidRDefault="00AB76E2" w:rsidP="00AB76E2">
      <w:pPr>
        <w:pStyle w:val="IOSHeader32017"/>
        <w:rPr>
          <w:lang w:val="en-AU"/>
        </w:rPr>
      </w:pPr>
      <w:r w:rsidRPr="00AB76E2">
        <w:rPr>
          <w:lang w:val="en-AU"/>
        </w:rPr>
        <w:t xml:space="preserve">1. </w:t>
      </w:r>
      <w:r w:rsidR="00E85CD7">
        <w:rPr>
          <w:lang w:val="en-AU"/>
        </w:rPr>
        <w:t>Menu</w:t>
      </w:r>
      <w:r w:rsidR="00C42341">
        <w:rPr>
          <w:lang w:val="en-AU"/>
        </w:rPr>
        <w:t xml:space="preserve"> – to be completed individually</w:t>
      </w:r>
    </w:p>
    <w:p w14:paraId="1C21DFC5" w14:textId="6A72B7B8" w:rsidR="00E85CD7" w:rsidRDefault="00E85CD7" w:rsidP="00E85CD7">
      <w:pPr>
        <w:pStyle w:val="IOSList1bullet2017"/>
        <w:rPr>
          <w:lang w:eastAsia="en-US"/>
        </w:rPr>
      </w:pPr>
      <w:r>
        <w:rPr>
          <w:lang w:eastAsia="en-US"/>
        </w:rPr>
        <w:t>Research a range of Italian menus, gathering information about common dishes and prices.</w:t>
      </w:r>
    </w:p>
    <w:p w14:paraId="534160D8" w14:textId="4EBED640" w:rsidR="00E85CD7" w:rsidRDefault="00E85CD7" w:rsidP="00E85CD7">
      <w:pPr>
        <w:pStyle w:val="IOSList1bullet2017"/>
        <w:rPr>
          <w:lang w:eastAsia="en-US"/>
        </w:rPr>
      </w:pPr>
      <w:r>
        <w:rPr>
          <w:lang w:eastAsia="en-US"/>
        </w:rPr>
        <w:t>Choose a layout for menu. You may choose to use a template in Microsoft Word.</w:t>
      </w:r>
    </w:p>
    <w:p w14:paraId="3EA4AE48" w14:textId="1CA615CA" w:rsidR="00E85CD7" w:rsidRDefault="00E85CD7" w:rsidP="00E85CD7">
      <w:pPr>
        <w:pStyle w:val="IOSList1bullet2017"/>
        <w:rPr>
          <w:lang w:eastAsia="en-US"/>
        </w:rPr>
      </w:pPr>
      <w:r>
        <w:rPr>
          <w:lang w:eastAsia="en-US"/>
        </w:rPr>
        <w:t>Put in the following headings:</w:t>
      </w:r>
    </w:p>
    <w:p w14:paraId="0E43525A" w14:textId="1545D71E" w:rsidR="00E85CD7" w:rsidRDefault="00E85CD7" w:rsidP="00E85CD7">
      <w:pPr>
        <w:pStyle w:val="IOSList2bullet2017"/>
        <w:rPr>
          <w:lang w:eastAsia="en-US"/>
        </w:rPr>
      </w:pPr>
      <w:r w:rsidRPr="007A7BB8">
        <w:rPr>
          <w:i/>
          <w:lang w:val="it-IT"/>
        </w:rPr>
        <w:t>Antipasti</w:t>
      </w:r>
    </w:p>
    <w:p w14:paraId="2E50BFC4" w14:textId="6898EAD8" w:rsidR="00E85CD7" w:rsidRDefault="00E85CD7" w:rsidP="00E85CD7">
      <w:pPr>
        <w:pStyle w:val="IOSList2bullet2017"/>
        <w:rPr>
          <w:lang w:eastAsia="en-US"/>
        </w:rPr>
      </w:pPr>
      <w:r>
        <w:rPr>
          <w:i/>
          <w:lang w:val="it-IT"/>
        </w:rPr>
        <w:t>Primi</w:t>
      </w:r>
    </w:p>
    <w:p w14:paraId="50A12114" w14:textId="410462A9" w:rsidR="00E85CD7" w:rsidRDefault="00E85CD7" w:rsidP="00E85CD7">
      <w:pPr>
        <w:pStyle w:val="IOSList2bullet2017"/>
        <w:rPr>
          <w:lang w:eastAsia="en-US"/>
        </w:rPr>
      </w:pPr>
      <w:r w:rsidRPr="007A7BB8">
        <w:rPr>
          <w:i/>
          <w:lang w:val="it-IT"/>
        </w:rPr>
        <w:t>Secondi</w:t>
      </w:r>
    </w:p>
    <w:p w14:paraId="07B26E63" w14:textId="14778BDC" w:rsidR="00E85CD7" w:rsidRDefault="00E85CD7" w:rsidP="00E85CD7">
      <w:pPr>
        <w:pStyle w:val="IOSList2bullet2017"/>
        <w:rPr>
          <w:lang w:eastAsia="en-US"/>
        </w:rPr>
      </w:pPr>
      <w:r w:rsidRPr="007A7BB8">
        <w:rPr>
          <w:i/>
          <w:lang w:val="it-IT"/>
        </w:rPr>
        <w:t>Dolci</w:t>
      </w:r>
    </w:p>
    <w:p w14:paraId="67CF741B" w14:textId="4C98A551" w:rsidR="00E85CD7" w:rsidRDefault="00E85CD7" w:rsidP="00E85CD7">
      <w:pPr>
        <w:pStyle w:val="IOSList2bullet2017"/>
        <w:spacing w:after="120"/>
        <w:ind w:left="1434" w:hanging="357"/>
        <w:rPr>
          <w:lang w:eastAsia="en-US"/>
        </w:rPr>
      </w:pPr>
      <w:r>
        <w:rPr>
          <w:i/>
          <w:lang w:val="it-IT"/>
        </w:rPr>
        <w:t>B</w:t>
      </w:r>
      <w:r w:rsidRPr="007A7BB8">
        <w:rPr>
          <w:i/>
          <w:lang w:val="it-IT"/>
        </w:rPr>
        <w:t>evande</w:t>
      </w:r>
      <w:r w:rsidRPr="006A47F6">
        <w:t>.</w:t>
      </w:r>
    </w:p>
    <w:p w14:paraId="3718D10D" w14:textId="63C4EF01" w:rsidR="00AB76E2" w:rsidRPr="00AB76E2" w:rsidRDefault="00E85CD7" w:rsidP="00AB76E2">
      <w:pPr>
        <w:pStyle w:val="IOSList1bullet2017"/>
        <w:spacing w:before="0" w:after="120"/>
        <w:rPr>
          <w:lang w:eastAsia="en-US"/>
        </w:rPr>
      </w:pPr>
      <w:r>
        <w:rPr>
          <w:lang w:eastAsia="en-US"/>
        </w:rPr>
        <w:t>Include at least three dishes or drinks under each heading.</w:t>
      </w:r>
    </w:p>
    <w:p w14:paraId="69C0A6C9" w14:textId="77777777" w:rsidR="00E85CD7" w:rsidRDefault="00E85CD7" w:rsidP="00E85CD7">
      <w:pPr>
        <w:pStyle w:val="IOSList1bullet2017"/>
        <w:spacing w:before="0" w:after="120"/>
        <w:ind w:left="714" w:hanging="357"/>
        <w:rPr>
          <w:lang w:eastAsia="en-US"/>
        </w:rPr>
      </w:pPr>
      <w:r>
        <w:rPr>
          <w:lang w:eastAsia="en-US"/>
        </w:rPr>
        <w:t>Include prices and images of the items.</w:t>
      </w:r>
    </w:p>
    <w:p w14:paraId="0944386E" w14:textId="1ECB691A" w:rsidR="00E85CD7" w:rsidRPr="00AB76E2" w:rsidRDefault="00E85CD7" w:rsidP="001B79B9">
      <w:pPr>
        <w:pStyle w:val="IOSList1bullet2017"/>
        <w:spacing w:before="0" w:after="240"/>
        <w:ind w:left="714" w:hanging="357"/>
        <w:rPr>
          <w:lang w:eastAsia="en-US"/>
        </w:rPr>
      </w:pPr>
      <w:r>
        <w:rPr>
          <w:lang w:eastAsia="en-US"/>
        </w:rPr>
        <w:t>Save your menu to submit digitally.</w:t>
      </w:r>
    </w:p>
    <w:p w14:paraId="2FFC9106" w14:textId="1C2FD214" w:rsidR="00AB76E2" w:rsidRPr="00AB76E2" w:rsidRDefault="00AB76E2" w:rsidP="00AB76E2">
      <w:pPr>
        <w:pStyle w:val="IOSHeader32017"/>
      </w:pPr>
      <w:r>
        <w:t xml:space="preserve">2. </w:t>
      </w:r>
      <w:r w:rsidR="00E85CD7">
        <w:t>Role-play creation</w:t>
      </w:r>
      <w:r w:rsidR="00C42341">
        <w:t xml:space="preserve"> – to completed as a group</w:t>
      </w:r>
    </w:p>
    <w:p w14:paraId="1D76F8E4" w14:textId="77777777" w:rsidR="00E85CD7" w:rsidRPr="00AB76E2" w:rsidRDefault="00E85CD7" w:rsidP="00E85CD7">
      <w:pPr>
        <w:pStyle w:val="IOSList1bullet2017"/>
        <w:rPr>
          <w:lang w:eastAsia="en-US"/>
        </w:rPr>
      </w:pPr>
      <w:r>
        <w:rPr>
          <w:lang w:eastAsia="en-US"/>
        </w:rPr>
        <w:t>Allocate roles</w:t>
      </w:r>
      <w:r w:rsidRPr="00AB76E2">
        <w:rPr>
          <w:lang w:eastAsia="en-US"/>
        </w:rPr>
        <w:t>:</w:t>
      </w:r>
    </w:p>
    <w:p w14:paraId="78371746" w14:textId="77777777" w:rsidR="00E85CD7" w:rsidRPr="00AB76E2" w:rsidRDefault="00E85CD7" w:rsidP="00E85CD7">
      <w:pPr>
        <w:pStyle w:val="IOSList2bullet2017"/>
        <w:rPr>
          <w:lang w:eastAsia="en-US"/>
        </w:rPr>
      </w:pPr>
      <w:r>
        <w:rPr>
          <w:lang w:eastAsia="en-US"/>
        </w:rPr>
        <w:t>waiter/waitress</w:t>
      </w:r>
    </w:p>
    <w:p w14:paraId="7484BE1B" w14:textId="77777777" w:rsidR="00E85CD7" w:rsidRPr="00AB76E2" w:rsidRDefault="00E85CD7" w:rsidP="00E85CD7">
      <w:pPr>
        <w:pStyle w:val="IOSList2bullet2017"/>
        <w:spacing w:after="120"/>
        <w:ind w:left="1434" w:hanging="357"/>
        <w:rPr>
          <w:lang w:eastAsia="en-US"/>
        </w:rPr>
      </w:pPr>
      <w:r>
        <w:rPr>
          <w:lang w:eastAsia="en-US"/>
        </w:rPr>
        <w:t>customers</w:t>
      </w:r>
      <w:r w:rsidRPr="00AB76E2">
        <w:rPr>
          <w:lang w:eastAsia="en-US"/>
        </w:rPr>
        <w:t>.</w:t>
      </w:r>
    </w:p>
    <w:p w14:paraId="07546BE6" w14:textId="04B43FCE" w:rsidR="00AB76E2" w:rsidRPr="00AB76E2" w:rsidRDefault="002A37D1" w:rsidP="00AB76E2">
      <w:pPr>
        <w:pStyle w:val="IOSList1bullet2017"/>
        <w:spacing w:before="0" w:after="120" w:line="276" w:lineRule="auto"/>
        <w:ind w:left="714" w:hanging="357"/>
        <w:rPr>
          <w:lang w:eastAsia="en-US"/>
        </w:rPr>
      </w:pPr>
      <w:r>
        <w:rPr>
          <w:lang w:eastAsia="en-US"/>
        </w:rPr>
        <w:t>Create and share a Google Doc with each member of your group and your teacher.</w:t>
      </w:r>
      <w:r w:rsidR="00AB76E2" w:rsidRPr="00AB76E2">
        <w:rPr>
          <w:lang w:eastAsia="en-US"/>
        </w:rPr>
        <w:t xml:space="preserve"> </w:t>
      </w:r>
    </w:p>
    <w:p w14:paraId="4CBC0C6D" w14:textId="5DF8FB3C" w:rsidR="00AB76E2" w:rsidRPr="00AB76E2" w:rsidRDefault="002A37D1" w:rsidP="00AB76E2">
      <w:pPr>
        <w:pStyle w:val="IOSList1bullet2017"/>
        <w:spacing w:before="0" w:after="120" w:line="276" w:lineRule="auto"/>
        <w:ind w:left="714" w:hanging="357"/>
        <w:rPr>
          <w:lang w:eastAsia="en-US"/>
        </w:rPr>
      </w:pPr>
      <w:r>
        <w:rPr>
          <w:lang w:eastAsia="en-US"/>
        </w:rPr>
        <w:t>Agree on what you will include in your role-play, from the time you are welcomed and are seated in the restaurant, to the time you pay and leave</w:t>
      </w:r>
      <w:r w:rsidR="00AB76E2" w:rsidRPr="00AB76E2">
        <w:rPr>
          <w:lang w:eastAsia="en-US"/>
        </w:rPr>
        <w:t xml:space="preserve">. </w:t>
      </w:r>
    </w:p>
    <w:p w14:paraId="6535A270" w14:textId="12794279" w:rsidR="00AB76E2" w:rsidRPr="00AB76E2" w:rsidRDefault="00AB76E2" w:rsidP="00AB76E2">
      <w:pPr>
        <w:pStyle w:val="IOSList1bullet2017"/>
        <w:spacing w:before="0" w:after="120" w:line="276" w:lineRule="auto"/>
        <w:ind w:left="714" w:hanging="357"/>
        <w:rPr>
          <w:lang w:eastAsia="en-US"/>
        </w:rPr>
      </w:pPr>
      <w:r w:rsidRPr="00AB76E2">
        <w:rPr>
          <w:lang w:eastAsia="en-US"/>
        </w:rPr>
        <w:t xml:space="preserve">Each group member should be responsible for </w:t>
      </w:r>
      <w:r w:rsidR="002A37D1">
        <w:rPr>
          <w:lang w:eastAsia="en-US"/>
        </w:rPr>
        <w:t>writing their own lines</w:t>
      </w:r>
      <w:r w:rsidRPr="00AB76E2">
        <w:rPr>
          <w:lang w:eastAsia="en-US"/>
        </w:rPr>
        <w:t>.</w:t>
      </w:r>
    </w:p>
    <w:p w14:paraId="46FCA309" w14:textId="12008739" w:rsidR="00AB76E2" w:rsidRPr="00AB76E2" w:rsidRDefault="002A37D1" w:rsidP="00730A47">
      <w:pPr>
        <w:pStyle w:val="IOSList1bullet2017"/>
        <w:spacing w:before="0" w:after="120" w:line="276" w:lineRule="auto"/>
        <w:ind w:left="714" w:hanging="357"/>
        <w:rPr>
          <w:lang w:eastAsia="en-US"/>
        </w:rPr>
      </w:pPr>
      <w:r>
        <w:rPr>
          <w:lang w:eastAsia="en-US"/>
        </w:rPr>
        <w:t>Ensure speaking time is divided fairly for each student</w:t>
      </w:r>
      <w:r w:rsidR="00AB76E2" w:rsidRPr="00AB76E2">
        <w:rPr>
          <w:lang w:eastAsia="en-US"/>
        </w:rPr>
        <w:t>.</w:t>
      </w:r>
    </w:p>
    <w:p w14:paraId="65077B6A" w14:textId="0D80424D" w:rsidR="00AB76E2" w:rsidRPr="00AB76E2" w:rsidRDefault="00AB76E2" w:rsidP="00AB76E2">
      <w:pPr>
        <w:pStyle w:val="IOSHeader32017"/>
      </w:pPr>
      <w:r>
        <w:t>3. F</w:t>
      </w:r>
      <w:r w:rsidRPr="00AB76E2">
        <w:t>ilm your video</w:t>
      </w:r>
    </w:p>
    <w:p w14:paraId="6B1687F8" w14:textId="1F3FE136" w:rsidR="00AB76E2" w:rsidRPr="002A37D1" w:rsidRDefault="00C42341" w:rsidP="00D05309">
      <w:pPr>
        <w:pStyle w:val="IOSList1bullet2017"/>
        <w:rPr>
          <w:b/>
          <w:lang w:eastAsia="en-US"/>
        </w:rPr>
      </w:pPr>
      <w:r>
        <w:rPr>
          <w:lang w:eastAsia="en-US"/>
        </w:rPr>
        <w:t xml:space="preserve">Rehearse your role </w:t>
      </w:r>
      <w:r w:rsidR="002A37D1">
        <w:rPr>
          <w:lang w:eastAsia="en-US"/>
        </w:rPr>
        <w:t>play until you are all ready to record.</w:t>
      </w:r>
    </w:p>
    <w:p w14:paraId="5939948E" w14:textId="681EE1F9" w:rsidR="002A37D1" w:rsidRPr="002A37D1" w:rsidRDefault="002A37D1" w:rsidP="00D05309">
      <w:pPr>
        <w:pStyle w:val="IOSList1bullet2017"/>
        <w:rPr>
          <w:b/>
          <w:lang w:eastAsia="en-US"/>
        </w:rPr>
      </w:pPr>
      <w:r>
        <w:rPr>
          <w:lang w:eastAsia="en-US"/>
        </w:rPr>
        <w:t>Sit your recording device nearby, and ensure all students can be seen in the frame.</w:t>
      </w:r>
    </w:p>
    <w:p w14:paraId="01C7C6B6" w14:textId="12157AA9" w:rsidR="002A37D1" w:rsidRPr="002A37D1" w:rsidRDefault="002A37D1" w:rsidP="00D05309">
      <w:pPr>
        <w:pStyle w:val="IOSList1bullet2017"/>
        <w:rPr>
          <w:b/>
          <w:lang w:eastAsia="en-US"/>
        </w:rPr>
      </w:pPr>
      <w:r>
        <w:rPr>
          <w:lang w:eastAsia="en-US"/>
        </w:rPr>
        <w:t>Record a small section and play it back to ensure each student can be heard clearly.</w:t>
      </w:r>
    </w:p>
    <w:p w14:paraId="5ADAAC6B" w14:textId="66FBA7EB" w:rsidR="002A37D1" w:rsidRPr="002A37D1" w:rsidRDefault="002A37D1" w:rsidP="00D05309">
      <w:pPr>
        <w:pStyle w:val="IOSList1bullet2017"/>
        <w:rPr>
          <w:b/>
          <w:lang w:eastAsia="en-US"/>
        </w:rPr>
      </w:pPr>
      <w:r>
        <w:rPr>
          <w:lang w:eastAsia="en-US"/>
        </w:rPr>
        <w:t>Move your device closer or speak louder as necessary.</w:t>
      </w:r>
    </w:p>
    <w:p w14:paraId="48C920C9" w14:textId="1AD95D50" w:rsidR="002A37D1" w:rsidRPr="002A37D1" w:rsidRDefault="00C42341" w:rsidP="00D05309">
      <w:pPr>
        <w:pStyle w:val="IOSList1bullet2017"/>
        <w:rPr>
          <w:b/>
          <w:lang w:eastAsia="en-US"/>
        </w:rPr>
      </w:pPr>
      <w:r>
        <w:rPr>
          <w:lang w:eastAsia="en-US"/>
        </w:rPr>
        <w:t xml:space="preserve">Playback the entire role </w:t>
      </w:r>
      <w:r w:rsidR="002A37D1">
        <w:rPr>
          <w:lang w:eastAsia="en-US"/>
        </w:rPr>
        <w:t>play can be heard clearly. Refilm sections if necessary.</w:t>
      </w:r>
    </w:p>
    <w:p w14:paraId="2D66053D" w14:textId="1DD15F48" w:rsidR="00AB76E2" w:rsidRPr="00AB76E2" w:rsidRDefault="002A37D1" w:rsidP="00820C23">
      <w:pPr>
        <w:pStyle w:val="IOSList1bullet2017"/>
        <w:numPr>
          <w:ilvl w:val="0"/>
          <w:numId w:val="5"/>
        </w:numPr>
        <w:rPr>
          <w:lang w:eastAsia="en-US"/>
        </w:rPr>
      </w:pPr>
      <w:r>
        <w:rPr>
          <w:lang w:eastAsia="en-US"/>
        </w:rPr>
        <w:t>Edit your sections together and submit your film</w:t>
      </w:r>
      <w:r w:rsidR="00AB76E2" w:rsidRPr="00AB76E2">
        <w:rPr>
          <w:lang w:eastAsia="en-US"/>
        </w:rPr>
        <w:t>.</w:t>
      </w:r>
    </w:p>
    <w:p w14:paraId="44DD6B0D" w14:textId="45DDC779" w:rsidR="00A85E0A" w:rsidRPr="0066795E" w:rsidRDefault="00A85E0A" w:rsidP="0037012D">
      <w:pPr>
        <w:pStyle w:val="IOSHeader22017"/>
      </w:pPr>
      <w:r w:rsidRPr="0066795E">
        <w:lastRenderedPageBreak/>
        <w:t xml:space="preserve"> </w:t>
      </w:r>
      <w:r w:rsidR="0037012D">
        <w:t>Marking rubric</w:t>
      </w:r>
    </w:p>
    <w:tbl>
      <w:tblPr>
        <w:tblStyle w:val="TableGrid"/>
        <w:tblW w:w="0" w:type="auto"/>
        <w:tblInd w:w="252" w:type="dxa"/>
        <w:tblLook w:val="04A0" w:firstRow="1" w:lastRow="0" w:firstColumn="1" w:lastColumn="0" w:noHBand="0" w:noVBand="1"/>
        <w:tblDescription w:val="Marking criteria"/>
      </w:tblPr>
      <w:tblGrid>
        <w:gridCol w:w="1683"/>
        <w:gridCol w:w="2995"/>
        <w:gridCol w:w="3092"/>
        <w:gridCol w:w="2740"/>
      </w:tblGrid>
      <w:tr w:rsidR="002C5D78" w:rsidRPr="0066795E" w14:paraId="19626D61" w14:textId="6460AEE8" w:rsidTr="002C5D78">
        <w:trPr>
          <w:tblHeader/>
        </w:trPr>
        <w:tc>
          <w:tcPr>
            <w:tcW w:w="1701" w:type="dxa"/>
          </w:tcPr>
          <w:p w14:paraId="4AA0F87C" w14:textId="4EFC1BE2" w:rsidR="0037012D" w:rsidRPr="0066795E" w:rsidRDefault="0037012D" w:rsidP="0037012D">
            <w:pPr>
              <w:pStyle w:val="IOStableheading2017"/>
            </w:pPr>
            <w:r w:rsidRPr="00F413D3">
              <w:t>Criteria</w:t>
            </w:r>
          </w:p>
        </w:tc>
        <w:tc>
          <w:tcPr>
            <w:tcW w:w="3067" w:type="dxa"/>
          </w:tcPr>
          <w:p w14:paraId="1C699413" w14:textId="0BD8E2DC" w:rsidR="0037012D" w:rsidRPr="0066795E" w:rsidRDefault="00B01F91" w:rsidP="0037012D">
            <w:pPr>
              <w:pStyle w:val="IOStableheading2017"/>
            </w:pPr>
            <w:r>
              <w:t>High</w:t>
            </w:r>
          </w:p>
        </w:tc>
        <w:tc>
          <w:tcPr>
            <w:tcW w:w="3169" w:type="dxa"/>
          </w:tcPr>
          <w:p w14:paraId="16964814" w14:textId="0EC7A6D4" w:rsidR="0037012D" w:rsidRPr="0066795E" w:rsidRDefault="00B01F91" w:rsidP="0037012D">
            <w:pPr>
              <w:pStyle w:val="IOStableheading2017"/>
            </w:pPr>
            <w:r>
              <w:t>Satisfactory</w:t>
            </w:r>
          </w:p>
        </w:tc>
        <w:tc>
          <w:tcPr>
            <w:tcW w:w="2799" w:type="dxa"/>
          </w:tcPr>
          <w:p w14:paraId="6C22D791" w14:textId="009F073E" w:rsidR="0037012D" w:rsidRPr="0066795E" w:rsidRDefault="00B01F91" w:rsidP="0037012D">
            <w:pPr>
              <w:pStyle w:val="IOStableheading2017"/>
            </w:pPr>
            <w:r>
              <w:t>Progressing</w:t>
            </w:r>
          </w:p>
        </w:tc>
      </w:tr>
      <w:tr w:rsidR="002C5D78" w:rsidRPr="0066795E" w14:paraId="6C34D3F7" w14:textId="0FB4B4FD" w:rsidTr="002C5D78">
        <w:tc>
          <w:tcPr>
            <w:tcW w:w="1701" w:type="dxa"/>
          </w:tcPr>
          <w:p w14:paraId="700AD8DC" w14:textId="3EE8DA00" w:rsidR="0037012D" w:rsidRPr="0066795E" w:rsidRDefault="00B01F91" w:rsidP="0037012D">
            <w:pPr>
              <w:pStyle w:val="IOStabletext2017"/>
            </w:pPr>
            <w:r>
              <w:rPr>
                <w:rFonts w:ascii="Arial" w:eastAsia="Calibri" w:hAnsi="Arial" w:cs="Arial"/>
                <w:b/>
              </w:rPr>
              <w:t>Speaking manner</w:t>
            </w:r>
          </w:p>
        </w:tc>
        <w:tc>
          <w:tcPr>
            <w:tcW w:w="3067" w:type="dxa"/>
          </w:tcPr>
          <w:p w14:paraId="6B2E59B8" w14:textId="0FDC670A" w:rsidR="0037012D" w:rsidRPr="00B01F91" w:rsidRDefault="00B01F91" w:rsidP="00C42341">
            <w:pPr>
              <w:pStyle w:val="IOStabletext2017"/>
            </w:pPr>
            <w:r>
              <w:t>C</w:t>
            </w:r>
            <w:r w:rsidRPr="00B01F91">
              <w:t xml:space="preserve">ommunicates </w:t>
            </w:r>
            <w:r w:rsidRPr="00B01F91">
              <w:rPr>
                <w:bCs/>
              </w:rPr>
              <w:t xml:space="preserve">confidently, </w:t>
            </w:r>
            <w:r>
              <w:rPr>
                <w:bCs/>
              </w:rPr>
              <w:t xml:space="preserve">and </w:t>
            </w:r>
            <w:r w:rsidRPr="00B01F91">
              <w:rPr>
                <w:bCs/>
              </w:rPr>
              <w:t>fluently</w:t>
            </w:r>
            <w:r w:rsidR="00C42341">
              <w:t xml:space="preserve"> </w:t>
            </w:r>
            <w:r>
              <w:t>with correct pronunciation and intonation</w:t>
            </w:r>
            <w:r w:rsidR="00215D6E">
              <w:t>.</w:t>
            </w:r>
          </w:p>
        </w:tc>
        <w:tc>
          <w:tcPr>
            <w:tcW w:w="3169" w:type="dxa"/>
          </w:tcPr>
          <w:p w14:paraId="2F3DF0DB" w14:textId="23868241" w:rsidR="0037012D" w:rsidRPr="0066795E" w:rsidRDefault="00B01F91" w:rsidP="00215D6E">
            <w:pPr>
              <w:pStyle w:val="IOStabletext2017"/>
            </w:pPr>
            <w:r>
              <w:t>C</w:t>
            </w:r>
            <w:r w:rsidRPr="00B01F91">
              <w:t xml:space="preserve">ommunicates </w:t>
            </w:r>
            <w:r>
              <w:rPr>
                <w:bCs/>
              </w:rPr>
              <w:t xml:space="preserve">competently </w:t>
            </w:r>
            <w:r>
              <w:t>with mostly correct pronunciation and intonation</w:t>
            </w:r>
            <w:r w:rsidR="00215D6E">
              <w:t>.</w:t>
            </w:r>
          </w:p>
        </w:tc>
        <w:tc>
          <w:tcPr>
            <w:tcW w:w="2799" w:type="dxa"/>
          </w:tcPr>
          <w:p w14:paraId="22900330" w14:textId="2AA03457" w:rsidR="0037012D" w:rsidRPr="00B01F91" w:rsidRDefault="00B01F91" w:rsidP="00215D6E">
            <w:pPr>
              <w:pStyle w:val="IOStabletext2017"/>
            </w:pPr>
            <w:r>
              <w:t>C</w:t>
            </w:r>
            <w:r w:rsidRPr="00B01F91">
              <w:t xml:space="preserve">ommunicates </w:t>
            </w:r>
            <w:r>
              <w:t>simply using short phrases/single words</w:t>
            </w:r>
            <w:r w:rsidR="00215D6E">
              <w:t>.</w:t>
            </w:r>
          </w:p>
        </w:tc>
      </w:tr>
      <w:tr w:rsidR="002C5D78" w:rsidRPr="0066795E" w14:paraId="31484E0A" w14:textId="1BD31F67" w:rsidTr="002C5D78">
        <w:tc>
          <w:tcPr>
            <w:tcW w:w="1701" w:type="dxa"/>
          </w:tcPr>
          <w:p w14:paraId="0F8CFE03" w14:textId="183DE7D0" w:rsidR="0037012D" w:rsidRPr="0066795E" w:rsidRDefault="00012731" w:rsidP="0037012D">
            <w:pPr>
              <w:pStyle w:val="IOStabletext2017"/>
            </w:pPr>
            <w:r>
              <w:rPr>
                <w:rFonts w:ascii="Arial" w:eastAsia="Calibri" w:hAnsi="Arial" w:cs="Arial"/>
                <w:b/>
              </w:rPr>
              <w:t>Speaking content</w:t>
            </w:r>
          </w:p>
        </w:tc>
        <w:tc>
          <w:tcPr>
            <w:tcW w:w="3067" w:type="dxa"/>
          </w:tcPr>
          <w:p w14:paraId="2EF96945" w14:textId="6CD1351F" w:rsidR="0037012D" w:rsidRPr="0066795E" w:rsidRDefault="0037012D" w:rsidP="00215D6E">
            <w:pPr>
              <w:pStyle w:val="IOStabletext2017"/>
            </w:pPr>
            <w:r w:rsidRPr="00F413D3">
              <w:rPr>
                <w:rFonts w:ascii="Arial" w:hAnsi="Arial"/>
              </w:rPr>
              <w:t>Demonstrates an excellent range of accurate grammatical structures</w:t>
            </w:r>
            <w:r w:rsidR="00215D6E">
              <w:rPr>
                <w:rFonts w:ascii="Arial" w:hAnsi="Arial"/>
              </w:rPr>
              <w:t>.</w:t>
            </w:r>
          </w:p>
        </w:tc>
        <w:tc>
          <w:tcPr>
            <w:tcW w:w="3169" w:type="dxa"/>
          </w:tcPr>
          <w:p w14:paraId="43E6780F" w14:textId="3216E948" w:rsidR="0037012D" w:rsidRPr="0066795E" w:rsidRDefault="0037012D" w:rsidP="00215D6E">
            <w:pPr>
              <w:pStyle w:val="IOStabletext2017"/>
            </w:pPr>
            <w:r w:rsidRPr="00F413D3">
              <w:rPr>
                <w:rFonts w:ascii="Arial" w:hAnsi="Arial"/>
              </w:rPr>
              <w:t>Demonstrates a good range of grammatical structures, with some mistakes or inaccuracies</w:t>
            </w:r>
            <w:r w:rsidR="00215D6E">
              <w:rPr>
                <w:rFonts w:ascii="Arial" w:hAnsi="Arial"/>
              </w:rPr>
              <w:t>.</w:t>
            </w:r>
          </w:p>
        </w:tc>
        <w:tc>
          <w:tcPr>
            <w:tcW w:w="2799" w:type="dxa"/>
          </w:tcPr>
          <w:p w14:paraId="0D687662" w14:textId="255F54FA" w:rsidR="0037012D" w:rsidRPr="0066795E" w:rsidRDefault="00012731" w:rsidP="00215D6E">
            <w:pPr>
              <w:pStyle w:val="IOStabletext2017"/>
            </w:pPr>
            <w:r>
              <w:rPr>
                <w:rFonts w:ascii="Arial" w:hAnsi="Arial"/>
              </w:rPr>
              <w:t xml:space="preserve">Uses limited and/or inaccurate </w:t>
            </w:r>
            <w:r w:rsidR="0037012D" w:rsidRPr="00F413D3">
              <w:rPr>
                <w:rFonts w:ascii="Arial" w:hAnsi="Arial"/>
              </w:rPr>
              <w:t>grammatical structures</w:t>
            </w:r>
            <w:r w:rsidR="00215D6E">
              <w:rPr>
                <w:rFonts w:ascii="Arial" w:hAnsi="Arial"/>
              </w:rPr>
              <w:t>.</w:t>
            </w:r>
          </w:p>
        </w:tc>
      </w:tr>
      <w:tr w:rsidR="002C5D78" w:rsidRPr="0066795E" w14:paraId="4D11624C" w14:textId="7B923769" w:rsidTr="002C5D78">
        <w:tc>
          <w:tcPr>
            <w:tcW w:w="1701" w:type="dxa"/>
          </w:tcPr>
          <w:p w14:paraId="6993D7B2" w14:textId="740006B6" w:rsidR="0037012D" w:rsidRPr="0066795E" w:rsidRDefault="00012731" w:rsidP="0037012D">
            <w:pPr>
              <w:pStyle w:val="IOStabletext2017"/>
            </w:pPr>
            <w:r>
              <w:rPr>
                <w:rFonts w:ascii="Arial" w:eastAsia="Calibri" w:hAnsi="Arial" w:cs="Arial"/>
                <w:b/>
              </w:rPr>
              <w:t>Conduct a</w:t>
            </w:r>
            <w:r w:rsidR="0037012D" w:rsidRPr="00F413D3">
              <w:rPr>
                <w:rFonts w:ascii="Arial" w:eastAsia="Calibri" w:hAnsi="Arial" w:cs="Arial"/>
                <w:b/>
              </w:rPr>
              <w:t>p</w:t>
            </w:r>
            <w:r>
              <w:rPr>
                <w:rFonts w:ascii="Arial" w:eastAsia="Calibri" w:hAnsi="Arial" w:cs="Arial"/>
                <w:b/>
              </w:rPr>
              <w:t>propriate to context</w:t>
            </w:r>
          </w:p>
        </w:tc>
        <w:tc>
          <w:tcPr>
            <w:tcW w:w="3067" w:type="dxa"/>
          </w:tcPr>
          <w:p w14:paraId="67C6B4C2" w14:textId="44C7D1A2" w:rsidR="0037012D" w:rsidRPr="0066795E" w:rsidRDefault="0037012D" w:rsidP="00215D6E">
            <w:pPr>
              <w:pStyle w:val="IOStabletext2017"/>
            </w:pPr>
            <w:r w:rsidRPr="00F413D3">
              <w:rPr>
                <w:rFonts w:ascii="Arial" w:hAnsi="Arial"/>
              </w:rPr>
              <w:t xml:space="preserve">Demonstrates effective and accurate use of language </w:t>
            </w:r>
            <w:r w:rsidR="00012731">
              <w:rPr>
                <w:rFonts w:ascii="Arial" w:hAnsi="Arial"/>
              </w:rPr>
              <w:t xml:space="preserve">and gesture </w:t>
            </w:r>
            <w:r w:rsidRPr="00F413D3">
              <w:rPr>
                <w:rFonts w:ascii="Arial" w:hAnsi="Arial"/>
              </w:rPr>
              <w:t xml:space="preserve">appropriate to the </w:t>
            </w:r>
            <w:r w:rsidR="00012731">
              <w:rPr>
                <w:rFonts w:ascii="Arial" w:hAnsi="Arial"/>
              </w:rPr>
              <w:t>context</w:t>
            </w:r>
            <w:r w:rsidR="00215D6E">
              <w:rPr>
                <w:rFonts w:ascii="Arial" w:hAnsi="Arial"/>
              </w:rPr>
              <w:t>.</w:t>
            </w:r>
          </w:p>
        </w:tc>
        <w:tc>
          <w:tcPr>
            <w:tcW w:w="3169" w:type="dxa"/>
          </w:tcPr>
          <w:p w14:paraId="29B40E21" w14:textId="52706DC8" w:rsidR="0037012D" w:rsidRPr="0066795E" w:rsidRDefault="0037012D" w:rsidP="00215D6E">
            <w:pPr>
              <w:pStyle w:val="IOStabletext2017"/>
            </w:pPr>
            <w:r w:rsidRPr="00F413D3">
              <w:rPr>
                <w:rFonts w:ascii="Arial" w:hAnsi="Arial"/>
              </w:rPr>
              <w:t xml:space="preserve">Uses language </w:t>
            </w:r>
            <w:r w:rsidR="00012731">
              <w:rPr>
                <w:rFonts w:ascii="Arial" w:hAnsi="Arial"/>
              </w:rPr>
              <w:t xml:space="preserve">and some gestures </w:t>
            </w:r>
            <w:r w:rsidRPr="00F413D3">
              <w:rPr>
                <w:rFonts w:ascii="Arial" w:hAnsi="Arial"/>
              </w:rPr>
              <w:t xml:space="preserve">appropriate to the </w:t>
            </w:r>
            <w:r w:rsidR="00012731">
              <w:rPr>
                <w:rFonts w:ascii="Arial" w:hAnsi="Arial"/>
              </w:rPr>
              <w:t>context</w:t>
            </w:r>
            <w:r w:rsidR="00215D6E">
              <w:rPr>
                <w:rFonts w:ascii="Arial" w:hAnsi="Arial"/>
              </w:rPr>
              <w:t>.</w:t>
            </w:r>
          </w:p>
        </w:tc>
        <w:tc>
          <w:tcPr>
            <w:tcW w:w="2799" w:type="dxa"/>
          </w:tcPr>
          <w:p w14:paraId="33649E9F" w14:textId="483EFE23" w:rsidR="0037012D" w:rsidRPr="0066795E" w:rsidRDefault="0037012D" w:rsidP="00215D6E">
            <w:pPr>
              <w:pStyle w:val="IOStabletext2017"/>
            </w:pPr>
            <w:r w:rsidRPr="00F413D3">
              <w:rPr>
                <w:rFonts w:ascii="Arial" w:hAnsi="Arial"/>
              </w:rPr>
              <w:t xml:space="preserve">Limited use of language </w:t>
            </w:r>
            <w:r w:rsidR="00012731">
              <w:rPr>
                <w:rFonts w:ascii="Arial" w:hAnsi="Arial"/>
              </w:rPr>
              <w:t xml:space="preserve">and gesture </w:t>
            </w:r>
            <w:r w:rsidRPr="00F413D3">
              <w:rPr>
                <w:rFonts w:ascii="Arial" w:hAnsi="Arial"/>
              </w:rPr>
              <w:t xml:space="preserve">appropriate to the </w:t>
            </w:r>
            <w:r w:rsidR="00012731">
              <w:rPr>
                <w:rFonts w:ascii="Arial" w:hAnsi="Arial"/>
              </w:rPr>
              <w:t>context</w:t>
            </w:r>
            <w:r w:rsidR="00215D6E">
              <w:rPr>
                <w:rFonts w:ascii="Arial" w:hAnsi="Arial"/>
              </w:rPr>
              <w:t>.</w:t>
            </w:r>
          </w:p>
        </w:tc>
      </w:tr>
      <w:tr w:rsidR="002C5D78" w:rsidRPr="0066795E" w14:paraId="12BE26C4" w14:textId="77777777" w:rsidTr="002C5D78">
        <w:tc>
          <w:tcPr>
            <w:tcW w:w="1701" w:type="dxa"/>
          </w:tcPr>
          <w:p w14:paraId="2BCC84BB" w14:textId="55F8CF90" w:rsidR="0037012D" w:rsidRPr="00F413D3" w:rsidRDefault="00012731" w:rsidP="0037012D">
            <w:pPr>
              <w:pStyle w:val="IOStabletext2017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Menu</w:t>
            </w:r>
          </w:p>
        </w:tc>
        <w:tc>
          <w:tcPr>
            <w:tcW w:w="3067" w:type="dxa"/>
          </w:tcPr>
          <w:p w14:paraId="600CD0EC" w14:textId="27BF5110" w:rsidR="0037012D" w:rsidRPr="0037012D" w:rsidRDefault="0037012D" w:rsidP="00215D6E">
            <w:pPr>
              <w:pStyle w:val="IOStabletext2017"/>
            </w:pPr>
            <w:r w:rsidRPr="00F413D3">
              <w:t xml:space="preserve">Produces an </w:t>
            </w:r>
            <w:r w:rsidR="00012731">
              <w:t>inviting and accurate</w:t>
            </w:r>
            <w:r w:rsidRPr="00F413D3">
              <w:t xml:space="preserve"> </w:t>
            </w:r>
            <w:r w:rsidR="00012731">
              <w:t>menu</w:t>
            </w:r>
            <w:r w:rsidR="002C5D78">
              <w:t>,</w:t>
            </w:r>
            <w:r w:rsidR="00012731">
              <w:t xml:space="preserve"> including more than the minimum requirements</w:t>
            </w:r>
            <w:r w:rsidR="00215D6E">
              <w:t>.</w:t>
            </w:r>
          </w:p>
        </w:tc>
        <w:tc>
          <w:tcPr>
            <w:tcW w:w="3169" w:type="dxa"/>
          </w:tcPr>
          <w:p w14:paraId="66B7E984" w14:textId="33B41F71" w:rsidR="0037012D" w:rsidRPr="0037012D" w:rsidRDefault="002C5D78" w:rsidP="00215D6E">
            <w:pPr>
              <w:pStyle w:val="IOStabletext2017"/>
            </w:pPr>
            <w:r>
              <w:t>Produces a mostly accurate</w:t>
            </w:r>
            <w:r w:rsidRPr="00F413D3">
              <w:t xml:space="preserve"> </w:t>
            </w:r>
            <w:r>
              <w:t>menu, including the minimum requirements</w:t>
            </w:r>
            <w:r w:rsidR="00215D6E">
              <w:t>.</w:t>
            </w:r>
          </w:p>
        </w:tc>
        <w:tc>
          <w:tcPr>
            <w:tcW w:w="2799" w:type="dxa"/>
          </w:tcPr>
          <w:p w14:paraId="3886497E" w14:textId="7D78CB6C" w:rsidR="0037012D" w:rsidRPr="0037012D" w:rsidRDefault="0037012D" w:rsidP="00215D6E">
            <w:pPr>
              <w:pStyle w:val="IOStabletext2017"/>
            </w:pPr>
            <w:r w:rsidRPr="00F413D3">
              <w:t xml:space="preserve">Produces a </w:t>
            </w:r>
            <w:r w:rsidR="002C5D78">
              <w:t>menu, including most or some of the requirements</w:t>
            </w:r>
            <w:r w:rsidR="00215D6E">
              <w:t>.</w:t>
            </w:r>
          </w:p>
        </w:tc>
      </w:tr>
      <w:tr w:rsidR="002C5D78" w:rsidRPr="0066795E" w14:paraId="347FFBA4" w14:textId="77777777" w:rsidTr="002C5D78">
        <w:tc>
          <w:tcPr>
            <w:tcW w:w="1701" w:type="dxa"/>
          </w:tcPr>
          <w:p w14:paraId="4C7F4CB3" w14:textId="6ED8DA19" w:rsidR="002C5D78" w:rsidRDefault="002C5D78" w:rsidP="0037012D">
            <w:pPr>
              <w:pStyle w:val="IOStabletext2017"/>
              <w:rPr>
                <w:rFonts w:ascii="Arial" w:eastAsia="Calibri" w:hAnsi="Arial" w:cs="Arial"/>
                <w:b/>
              </w:rPr>
            </w:pPr>
            <w:r w:rsidRPr="00F413D3">
              <w:rPr>
                <w:rFonts w:ascii="Arial" w:eastAsia="Calibri" w:hAnsi="Arial" w:cs="Arial"/>
                <w:b/>
              </w:rPr>
              <w:t>Vocabulary</w:t>
            </w:r>
          </w:p>
        </w:tc>
        <w:tc>
          <w:tcPr>
            <w:tcW w:w="3067" w:type="dxa"/>
          </w:tcPr>
          <w:p w14:paraId="4AAE5BF9" w14:textId="719589E2" w:rsidR="002C5D78" w:rsidRPr="00F413D3" w:rsidRDefault="002C5D78" w:rsidP="00215D6E">
            <w:pPr>
              <w:pStyle w:val="IOStabletext2017"/>
            </w:pPr>
            <w:r w:rsidRPr="002C5D78">
              <w:rPr>
                <w:rFonts w:ascii="Arial" w:hAnsi="Arial"/>
              </w:rPr>
              <w:t>Demonstrates an excellent range of vocabulary related to the topic</w:t>
            </w:r>
            <w:r w:rsidR="00215D6E">
              <w:rPr>
                <w:rFonts w:ascii="Arial" w:hAnsi="Arial"/>
              </w:rPr>
              <w:t>.</w:t>
            </w:r>
          </w:p>
        </w:tc>
        <w:tc>
          <w:tcPr>
            <w:tcW w:w="3169" w:type="dxa"/>
          </w:tcPr>
          <w:p w14:paraId="1E0B3D58" w14:textId="10D7905A" w:rsidR="002C5D78" w:rsidRDefault="002C5D78" w:rsidP="00215D6E">
            <w:pPr>
              <w:pStyle w:val="IOStabletext2017"/>
            </w:pPr>
            <w:r w:rsidRPr="002C5D78">
              <w:rPr>
                <w:rFonts w:ascii="Arial" w:hAnsi="Arial"/>
              </w:rPr>
              <w:t>Demonstrates a good range of vocabulary related to the topic</w:t>
            </w:r>
            <w:r w:rsidR="00215D6E">
              <w:rPr>
                <w:rFonts w:ascii="Arial" w:hAnsi="Arial"/>
              </w:rPr>
              <w:t>.</w:t>
            </w:r>
          </w:p>
        </w:tc>
        <w:tc>
          <w:tcPr>
            <w:tcW w:w="2799" w:type="dxa"/>
          </w:tcPr>
          <w:p w14:paraId="303D234D" w14:textId="38C979E1" w:rsidR="002C5D78" w:rsidRPr="00F413D3" w:rsidRDefault="002C5D78" w:rsidP="00215D6E">
            <w:pPr>
              <w:pStyle w:val="IOStabletext2017"/>
            </w:pPr>
            <w:r w:rsidRPr="002C5D78">
              <w:rPr>
                <w:rFonts w:ascii="Arial" w:hAnsi="Arial"/>
              </w:rPr>
              <w:t>Uses some vocabulary related to the topic</w:t>
            </w:r>
            <w:r w:rsidR="00215D6E">
              <w:rPr>
                <w:rFonts w:ascii="Arial" w:hAnsi="Arial"/>
              </w:rPr>
              <w:t>.</w:t>
            </w:r>
          </w:p>
        </w:tc>
      </w:tr>
    </w:tbl>
    <w:p w14:paraId="649196B8" w14:textId="404FEC2F" w:rsidR="0037012D" w:rsidRPr="0037012D" w:rsidRDefault="0037012D" w:rsidP="0037012D">
      <w:pPr>
        <w:pStyle w:val="IOSHeader32017"/>
      </w:pPr>
      <w:r w:rsidRPr="0037012D">
        <w:t>Teacher feedback and comment</w:t>
      </w:r>
    </w:p>
    <w:p w14:paraId="134B72AD" w14:textId="55248AA9" w:rsidR="00D72F97" w:rsidRPr="0066795E" w:rsidRDefault="0037012D" w:rsidP="00081922">
      <w:pPr>
        <w:pStyle w:val="IOSbodytext2017"/>
      </w:pPr>
      <w:r>
        <w:t>(Provide feedback to students about what they did well and how to improve.)</w:t>
      </w:r>
    </w:p>
    <w:sectPr w:rsidR="00D72F97" w:rsidRPr="0066795E" w:rsidSect="00F407B1">
      <w:type w:val="continuous"/>
      <w:pgSz w:w="11906" w:h="16838"/>
      <w:pgMar w:top="567" w:right="567" w:bottom="567" w:left="567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04868" w14:textId="77777777" w:rsidR="00AD50F8" w:rsidRDefault="00AD50F8" w:rsidP="00F247F6">
      <w:r>
        <w:separator/>
      </w:r>
    </w:p>
    <w:p w14:paraId="15B66DD0" w14:textId="77777777" w:rsidR="00AD50F8" w:rsidRDefault="00AD50F8"/>
    <w:p w14:paraId="129F889A" w14:textId="77777777" w:rsidR="00AD50F8" w:rsidRDefault="00AD50F8"/>
  </w:endnote>
  <w:endnote w:type="continuationSeparator" w:id="0">
    <w:p w14:paraId="24E89890" w14:textId="77777777" w:rsidR="00AD50F8" w:rsidRDefault="00AD50F8" w:rsidP="00F247F6">
      <w:r>
        <w:continuationSeparator/>
      </w:r>
    </w:p>
    <w:p w14:paraId="0A31A09C" w14:textId="77777777" w:rsidR="00AD50F8" w:rsidRDefault="00AD50F8"/>
    <w:p w14:paraId="2CEB4169" w14:textId="77777777" w:rsidR="00AD50F8" w:rsidRDefault="00AD50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DCBA1" w14:textId="3FF1AE42" w:rsidR="000254AF" w:rsidRPr="00182340" w:rsidRDefault="000254AF" w:rsidP="00081922">
    <w:pPr>
      <w:pStyle w:val="IOSfooter2017"/>
      <w:tabs>
        <w:tab w:val="clear" w:pos="5245"/>
        <w:tab w:val="left" w:pos="8931"/>
      </w:tabs>
      <w:spacing w:before="0"/>
    </w:pPr>
    <w:r w:rsidRPr="00D35AE2">
      <w:t>© State of N</w:t>
    </w:r>
    <w:r>
      <w:t>SW Department of Education, 2017</w:t>
    </w:r>
    <w:r w:rsidRPr="00D35AE2">
      <w:t xml:space="preserve"> </w:t>
    </w:r>
    <w:r>
      <w:tab/>
    </w:r>
    <w:r w:rsidRPr="00D35AE2">
      <w:t>Learning and Teaching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12907" w14:textId="77777777" w:rsidR="000254AF" w:rsidRPr="00182340" w:rsidRDefault="000254AF" w:rsidP="00B644D6">
    <w:pPr>
      <w:pStyle w:val="IOSfooter2017"/>
      <w:tabs>
        <w:tab w:val="clear" w:pos="5245"/>
        <w:tab w:val="left" w:pos="8931"/>
      </w:tabs>
    </w:pPr>
    <w:r w:rsidRPr="00D35AE2">
      <w:t>© State of N</w:t>
    </w:r>
    <w:r>
      <w:t>SW Department of Education, 2017</w:t>
    </w:r>
    <w:r w:rsidRPr="00D35AE2">
      <w:t xml:space="preserve"> </w:t>
    </w:r>
    <w:r>
      <w:tab/>
    </w:r>
    <w:r w:rsidRPr="00D35AE2">
      <w:t>Learning and Teaching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8764F" w14:textId="77777777" w:rsidR="00AD50F8" w:rsidRDefault="00AD50F8" w:rsidP="00F247F6">
      <w:r>
        <w:separator/>
      </w:r>
    </w:p>
    <w:p w14:paraId="022F6422" w14:textId="77777777" w:rsidR="00AD50F8" w:rsidRDefault="00AD50F8"/>
    <w:p w14:paraId="6F211F00" w14:textId="77777777" w:rsidR="00AD50F8" w:rsidRDefault="00AD50F8"/>
  </w:footnote>
  <w:footnote w:type="continuationSeparator" w:id="0">
    <w:p w14:paraId="317B9889" w14:textId="77777777" w:rsidR="00AD50F8" w:rsidRDefault="00AD50F8" w:rsidP="00F247F6">
      <w:r>
        <w:continuationSeparator/>
      </w:r>
    </w:p>
    <w:p w14:paraId="6D9780CE" w14:textId="77777777" w:rsidR="00AD50F8" w:rsidRDefault="00AD50F8"/>
    <w:p w14:paraId="68355226" w14:textId="77777777" w:rsidR="00AD50F8" w:rsidRDefault="00AD50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C8E60" w14:textId="0564EB1F" w:rsidR="000254AF" w:rsidRDefault="000254AF" w:rsidP="00B644D6">
    <w:pPr>
      <w:pStyle w:val="Header"/>
      <w:jc w:val="right"/>
    </w:pPr>
    <w:r w:rsidRPr="00B644D6">
      <w:rPr>
        <w:sz w:val="20"/>
      </w:rPr>
      <w:t>Japanese Continuers text types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E593F" w14:textId="1DA44530" w:rsidR="000254AF" w:rsidRDefault="009177A3" w:rsidP="00A85E0A">
    <w:pPr>
      <w:pStyle w:val="Header"/>
      <w:spacing w:before="0"/>
      <w:jc w:val="right"/>
    </w:pPr>
    <w:r>
      <w:rPr>
        <w:sz w:val="20"/>
      </w:rPr>
      <w:t>Italian</w:t>
    </w:r>
    <w:r w:rsidR="00AB76E2">
      <w:rPr>
        <w:sz w:val="20"/>
      </w:rPr>
      <w:t xml:space="preserve"> Stage 4 Assessment task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80FF7" w14:textId="01BA22F9" w:rsidR="000254AF" w:rsidRDefault="000254AF">
    <w:pPr>
      <w:pStyle w:val="Header"/>
    </w:pPr>
    <w:r>
      <w:rPr>
        <w:noProof/>
        <w:lang w:bidi="lo-LA"/>
      </w:rPr>
      <w:drawing>
        <wp:inline distT="0" distB="0" distL="0" distR="0" wp14:anchorId="5CDC64C0" wp14:editId="0E11FFBC">
          <wp:extent cx="1551213" cy="478971"/>
          <wp:effectExtent l="0" t="0" r="0" b="3810"/>
          <wp:docPr id="5" name="Picture 5" descr="New South Wales Department of Education—Public Schools logo" title="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c 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683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B617C"/>
    <w:multiLevelType w:val="hybridMultilevel"/>
    <w:tmpl w:val="D5E65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05532"/>
    <w:multiLevelType w:val="hybridMultilevel"/>
    <w:tmpl w:val="50D6B496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0"/>
  <w:clickAndTypeStyle w:val="IOSbodytext2017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25"/>
    <w:rsid w:val="00005034"/>
    <w:rsid w:val="00007E7E"/>
    <w:rsid w:val="00012731"/>
    <w:rsid w:val="00014490"/>
    <w:rsid w:val="0001494E"/>
    <w:rsid w:val="00020502"/>
    <w:rsid w:val="0002078B"/>
    <w:rsid w:val="000208A3"/>
    <w:rsid w:val="000254AF"/>
    <w:rsid w:val="000310A5"/>
    <w:rsid w:val="00031455"/>
    <w:rsid w:val="00041459"/>
    <w:rsid w:val="0004413D"/>
    <w:rsid w:val="0004564D"/>
    <w:rsid w:val="00045D96"/>
    <w:rsid w:val="00046617"/>
    <w:rsid w:val="00046A69"/>
    <w:rsid w:val="00053493"/>
    <w:rsid w:val="0005414D"/>
    <w:rsid w:val="000569EC"/>
    <w:rsid w:val="00057848"/>
    <w:rsid w:val="00060D11"/>
    <w:rsid w:val="00063693"/>
    <w:rsid w:val="0006647F"/>
    <w:rsid w:val="000666AB"/>
    <w:rsid w:val="00071666"/>
    <w:rsid w:val="000806C4"/>
    <w:rsid w:val="00080B5D"/>
    <w:rsid w:val="00081795"/>
    <w:rsid w:val="000817AC"/>
    <w:rsid w:val="00081922"/>
    <w:rsid w:val="00094C91"/>
    <w:rsid w:val="00096490"/>
    <w:rsid w:val="00097B4E"/>
    <w:rsid w:val="000A0605"/>
    <w:rsid w:val="000B1900"/>
    <w:rsid w:val="000B1F25"/>
    <w:rsid w:val="000B414C"/>
    <w:rsid w:val="000B463F"/>
    <w:rsid w:val="000B72D9"/>
    <w:rsid w:val="000B72E8"/>
    <w:rsid w:val="000B7BCD"/>
    <w:rsid w:val="000C1356"/>
    <w:rsid w:val="000C2C34"/>
    <w:rsid w:val="000C3D15"/>
    <w:rsid w:val="000D0E5F"/>
    <w:rsid w:val="000D61E2"/>
    <w:rsid w:val="000D75DB"/>
    <w:rsid w:val="000E0198"/>
    <w:rsid w:val="000E2536"/>
    <w:rsid w:val="000E5607"/>
    <w:rsid w:val="000E616F"/>
    <w:rsid w:val="000E7186"/>
    <w:rsid w:val="000E7D2F"/>
    <w:rsid w:val="000F54B4"/>
    <w:rsid w:val="000F59F8"/>
    <w:rsid w:val="00104449"/>
    <w:rsid w:val="001076C8"/>
    <w:rsid w:val="00114A3F"/>
    <w:rsid w:val="00122962"/>
    <w:rsid w:val="00122C48"/>
    <w:rsid w:val="00124D03"/>
    <w:rsid w:val="00126DE2"/>
    <w:rsid w:val="00127AF4"/>
    <w:rsid w:val="00143747"/>
    <w:rsid w:val="00144FD5"/>
    <w:rsid w:val="0015112D"/>
    <w:rsid w:val="00152634"/>
    <w:rsid w:val="00154457"/>
    <w:rsid w:val="001548CA"/>
    <w:rsid w:val="00155A70"/>
    <w:rsid w:val="00155D62"/>
    <w:rsid w:val="001618E2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3EB"/>
    <w:rsid w:val="00182340"/>
    <w:rsid w:val="00192798"/>
    <w:rsid w:val="00192BDA"/>
    <w:rsid w:val="00192E3E"/>
    <w:rsid w:val="001A28D1"/>
    <w:rsid w:val="001A3CFA"/>
    <w:rsid w:val="001B09AA"/>
    <w:rsid w:val="001B26A9"/>
    <w:rsid w:val="001B3A5E"/>
    <w:rsid w:val="001B4AEB"/>
    <w:rsid w:val="001B5E62"/>
    <w:rsid w:val="001C2230"/>
    <w:rsid w:val="001C2EB7"/>
    <w:rsid w:val="001D2BB1"/>
    <w:rsid w:val="001D2BC6"/>
    <w:rsid w:val="001E20C7"/>
    <w:rsid w:val="001E44CC"/>
    <w:rsid w:val="001F0688"/>
    <w:rsid w:val="001F37DB"/>
    <w:rsid w:val="001F63A2"/>
    <w:rsid w:val="001F6630"/>
    <w:rsid w:val="001F741C"/>
    <w:rsid w:val="00201FB9"/>
    <w:rsid w:val="00205433"/>
    <w:rsid w:val="002077C3"/>
    <w:rsid w:val="002146DC"/>
    <w:rsid w:val="00215D6E"/>
    <w:rsid w:val="0021679A"/>
    <w:rsid w:val="00217EA7"/>
    <w:rsid w:val="00227BC4"/>
    <w:rsid w:val="00230F5C"/>
    <w:rsid w:val="00244134"/>
    <w:rsid w:val="00246D9F"/>
    <w:rsid w:val="002476D0"/>
    <w:rsid w:val="00247701"/>
    <w:rsid w:val="00256C97"/>
    <w:rsid w:val="00262A70"/>
    <w:rsid w:val="00266BF8"/>
    <w:rsid w:val="0026714C"/>
    <w:rsid w:val="0027549C"/>
    <w:rsid w:val="00276E86"/>
    <w:rsid w:val="0028208D"/>
    <w:rsid w:val="0028713B"/>
    <w:rsid w:val="00287A91"/>
    <w:rsid w:val="00287AE4"/>
    <w:rsid w:val="00287BEF"/>
    <w:rsid w:val="00287F99"/>
    <w:rsid w:val="002913AE"/>
    <w:rsid w:val="00293398"/>
    <w:rsid w:val="00297EB2"/>
    <w:rsid w:val="002A0137"/>
    <w:rsid w:val="002A0963"/>
    <w:rsid w:val="002A0EF4"/>
    <w:rsid w:val="002A37D1"/>
    <w:rsid w:val="002A43A4"/>
    <w:rsid w:val="002A5324"/>
    <w:rsid w:val="002A7064"/>
    <w:rsid w:val="002B14CE"/>
    <w:rsid w:val="002B64F9"/>
    <w:rsid w:val="002B7F40"/>
    <w:rsid w:val="002C49A6"/>
    <w:rsid w:val="002C584C"/>
    <w:rsid w:val="002C5D78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3871"/>
    <w:rsid w:val="0030418B"/>
    <w:rsid w:val="00306862"/>
    <w:rsid w:val="00307648"/>
    <w:rsid w:val="00312B69"/>
    <w:rsid w:val="0031334D"/>
    <w:rsid w:val="003172E1"/>
    <w:rsid w:val="00320618"/>
    <w:rsid w:val="00322B1A"/>
    <w:rsid w:val="00323B36"/>
    <w:rsid w:val="00326486"/>
    <w:rsid w:val="00332925"/>
    <w:rsid w:val="00333589"/>
    <w:rsid w:val="00334C4F"/>
    <w:rsid w:val="00334E92"/>
    <w:rsid w:val="00336C3A"/>
    <w:rsid w:val="003375C5"/>
    <w:rsid w:val="00342074"/>
    <w:rsid w:val="00344AC5"/>
    <w:rsid w:val="00352517"/>
    <w:rsid w:val="00352C0D"/>
    <w:rsid w:val="003531AD"/>
    <w:rsid w:val="00354A79"/>
    <w:rsid w:val="003628AA"/>
    <w:rsid w:val="00362D23"/>
    <w:rsid w:val="0036408B"/>
    <w:rsid w:val="0037012D"/>
    <w:rsid w:val="0037137E"/>
    <w:rsid w:val="00372D64"/>
    <w:rsid w:val="00373C7D"/>
    <w:rsid w:val="003743BE"/>
    <w:rsid w:val="0037442B"/>
    <w:rsid w:val="003748D3"/>
    <w:rsid w:val="0037729D"/>
    <w:rsid w:val="003847EA"/>
    <w:rsid w:val="00385777"/>
    <w:rsid w:val="00387B41"/>
    <w:rsid w:val="003900EA"/>
    <w:rsid w:val="003918BA"/>
    <w:rsid w:val="00392E68"/>
    <w:rsid w:val="00395FF8"/>
    <w:rsid w:val="00396C71"/>
    <w:rsid w:val="003A0513"/>
    <w:rsid w:val="003A230D"/>
    <w:rsid w:val="003A3D70"/>
    <w:rsid w:val="003A4D0A"/>
    <w:rsid w:val="003A4D57"/>
    <w:rsid w:val="003A5551"/>
    <w:rsid w:val="003B1761"/>
    <w:rsid w:val="003B2018"/>
    <w:rsid w:val="003C10EC"/>
    <w:rsid w:val="003C2E3F"/>
    <w:rsid w:val="003C795A"/>
    <w:rsid w:val="003D0C0A"/>
    <w:rsid w:val="003D1B79"/>
    <w:rsid w:val="003D55E4"/>
    <w:rsid w:val="003E431C"/>
    <w:rsid w:val="003E4AB4"/>
    <w:rsid w:val="003E52FB"/>
    <w:rsid w:val="003E6398"/>
    <w:rsid w:val="003E67FD"/>
    <w:rsid w:val="003F056E"/>
    <w:rsid w:val="003F18D5"/>
    <w:rsid w:val="003F2136"/>
    <w:rsid w:val="003F683A"/>
    <w:rsid w:val="003F70D9"/>
    <w:rsid w:val="003F7AC5"/>
    <w:rsid w:val="0040274C"/>
    <w:rsid w:val="004043FE"/>
    <w:rsid w:val="0040519E"/>
    <w:rsid w:val="00411E53"/>
    <w:rsid w:val="00412862"/>
    <w:rsid w:val="00412C09"/>
    <w:rsid w:val="004173E7"/>
    <w:rsid w:val="0042095B"/>
    <w:rsid w:val="004238A6"/>
    <w:rsid w:val="00425249"/>
    <w:rsid w:val="004278D9"/>
    <w:rsid w:val="00433D91"/>
    <w:rsid w:val="00435F3A"/>
    <w:rsid w:val="0044354A"/>
    <w:rsid w:val="00450B1C"/>
    <w:rsid w:val="00460C91"/>
    <w:rsid w:val="00461FB3"/>
    <w:rsid w:val="00462988"/>
    <w:rsid w:val="0046487D"/>
    <w:rsid w:val="00480B1C"/>
    <w:rsid w:val="004874BE"/>
    <w:rsid w:val="00491402"/>
    <w:rsid w:val="00491BCE"/>
    <w:rsid w:val="00492F55"/>
    <w:rsid w:val="0049460F"/>
    <w:rsid w:val="004977D2"/>
    <w:rsid w:val="004A3841"/>
    <w:rsid w:val="004A42A0"/>
    <w:rsid w:val="004A6F38"/>
    <w:rsid w:val="004A75B2"/>
    <w:rsid w:val="004B032D"/>
    <w:rsid w:val="004B13B7"/>
    <w:rsid w:val="004B4730"/>
    <w:rsid w:val="004C00A3"/>
    <w:rsid w:val="004C0F2C"/>
    <w:rsid w:val="004C31B9"/>
    <w:rsid w:val="004C39BA"/>
    <w:rsid w:val="004D4C42"/>
    <w:rsid w:val="004D57A9"/>
    <w:rsid w:val="004E1D7D"/>
    <w:rsid w:val="004E1FA2"/>
    <w:rsid w:val="004E7707"/>
    <w:rsid w:val="004F3F99"/>
    <w:rsid w:val="004F52F4"/>
    <w:rsid w:val="00503981"/>
    <w:rsid w:val="00504CA2"/>
    <w:rsid w:val="00505703"/>
    <w:rsid w:val="00506849"/>
    <w:rsid w:val="005072A6"/>
    <w:rsid w:val="0050731C"/>
    <w:rsid w:val="00512672"/>
    <w:rsid w:val="0051750A"/>
    <w:rsid w:val="005215E7"/>
    <w:rsid w:val="005231C1"/>
    <w:rsid w:val="00527609"/>
    <w:rsid w:val="00527B1E"/>
    <w:rsid w:val="00531332"/>
    <w:rsid w:val="00531D0E"/>
    <w:rsid w:val="00533A7B"/>
    <w:rsid w:val="005428B0"/>
    <w:rsid w:val="00542ED0"/>
    <w:rsid w:val="005438CC"/>
    <w:rsid w:val="0054443B"/>
    <w:rsid w:val="00545AD0"/>
    <w:rsid w:val="00546DEC"/>
    <w:rsid w:val="005479DB"/>
    <w:rsid w:val="00556C4B"/>
    <w:rsid w:val="00563911"/>
    <w:rsid w:val="0056468C"/>
    <w:rsid w:val="00565215"/>
    <w:rsid w:val="00567CB3"/>
    <w:rsid w:val="00574578"/>
    <w:rsid w:val="00574AF8"/>
    <w:rsid w:val="005762C5"/>
    <w:rsid w:val="00577029"/>
    <w:rsid w:val="00577363"/>
    <w:rsid w:val="00577650"/>
    <w:rsid w:val="005778B3"/>
    <w:rsid w:val="005844B9"/>
    <w:rsid w:val="00584788"/>
    <w:rsid w:val="00592DC8"/>
    <w:rsid w:val="005A3B09"/>
    <w:rsid w:val="005A4981"/>
    <w:rsid w:val="005B386C"/>
    <w:rsid w:val="005B50AD"/>
    <w:rsid w:val="005C29EB"/>
    <w:rsid w:val="005C3FAD"/>
    <w:rsid w:val="005C6593"/>
    <w:rsid w:val="005C6B9B"/>
    <w:rsid w:val="005C714A"/>
    <w:rsid w:val="005D1156"/>
    <w:rsid w:val="005D6163"/>
    <w:rsid w:val="005D6A81"/>
    <w:rsid w:val="005E20C6"/>
    <w:rsid w:val="005E4A25"/>
    <w:rsid w:val="005E4C58"/>
    <w:rsid w:val="005E586E"/>
    <w:rsid w:val="005E5C1C"/>
    <w:rsid w:val="005E7B03"/>
    <w:rsid w:val="005F3223"/>
    <w:rsid w:val="0060151C"/>
    <w:rsid w:val="0060297F"/>
    <w:rsid w:val="00611047"/>
    <w:rsid w:val="00613690"/>
    <w:rsid w:val="00614AA3"/>
    <w:rsid w:val="00617FBE"/>
    <w:rsid w:val="00621F9C"/>
    <w:rsid w:val="006233E2"/>
    <w:rsid w:val="00623D3C"/>
    <w:rsid w:val="0062459E"/>
    <w:rsid w:val="00627448"/>
    <w:rsid w:val="0063190C"/>
    <w:rsid w:val="00632B30"/>
    <w:rsid w:val="00641608"/>
    <w:rsid w:val="00641F62"/>
    <w:rsid w:val="00642593"/>
    <w:rsid w:val="00645330"/>
    <w:rsid w:val="00645A37"/>
    <w:rsid w:val="00646480"/>
    <w:rsid w:val="006469AD"/>
    <w:rsid w:val="006525FD"/>
    <w:rsid w:val="006538B8"/>
    <w:rsid w:val="006549CD"/>
    <w:rsid w:val="006557E4"/>
    <w:rsid w:val="00656F39"/>
    <w:rsid w:val="00657F2C"/>
    <w:rsid w:val="0066187E"/>
    <w:rsid w:val="0066428B"/>
    <w:rsid w:val="0066795E"/>
    <w:rsid w:val="00667FEF"/>
    <w:rsid w:val="00675CF2"/>
    <w:rsid w:val="00680A33"/>
    <w:rsid w:val="00686B5B"/>
    <w:rsid w:val="00691235"/>
    <w:rsid w:val="00693224"/>
    <w:rsid w:val="00693A28"/>
    <w:rsid w:val="006966CF"/>
    <w:rsid w:val="006A30D2"/>
    <w:rsid w:val="006A4683"/>
    <w:rsid w:val="006A47F6"/>
    <w:rsid w:val="006A4F79"/>
    <w:rsid w:val="006C116B"/>
    <w:rsid w:val="006C2DE3"/>
    <w:rsid w:val="006C616D"/>
    <w:rsid w:val="006C6398"/>
    <w:rsid w:val="006C6B8B"/>
    <w:rsid w:val="006D2C8A"/>
    <w:rsid w:val="006D2D7A"/>
    <w:rsid w:val="006D3380"/>
    <w:rsid w:val="006E1206"/>
    <w:rsid w:val="006E7521"/>
    <w:rsid w:val="006F329B"/>
    <w:rsid w:val="007027A2"/>
    <w:rsid w:val="00710A33"/>
    <w:rsid w:val="0071472B"/>
    <w:rsid w:val="00717841"/>
    <w:rsid w:val="00717FE7"/>
    <w:rsid w:val="00721C6A"/>
    <w:rsid w:val="0072330F"/>
    <w:rsid w:val="00724411"/>
    <w:rsid w:val="007327D5"/>
    <w:rsid w:val="00736370"/>
    <w:rsid w:val="0073761F"/>
    <w:rsid w:val="0074025C"/>
    <w:rsid w:val="00745115"/>
    <w:rsid w:val="00745AE9"/>
    <w:rsid w:val="007516EC"/>
    <w:rsid w:val="00756B8B"/>
    <w:rsid w:val="00760616"/>
    <w:rsid w:val="0076139E"/>
    <w:rsid w:val="0076267D"/>
    <w:rsid w:val="00765142"/>
    <w:rsid w:val="00771E81"/>
    <w:rsid w:val="007805FB"/>
    <w:rsid w:val="0078259E"/>
    <w:rsid w:val="0078587F"/>
    <w:rsid w:val="00787A97"/>
    <w:rsid w:val="007910C7"/>
    <w:rsid w:val="007930FF"/>
    <w:rsid w:val="00793D53"/>
    <w:rsid w:val="007A7BB8"/>
    <w:rsid w:val="007B6051"/>
    <w:rsid w:val="007B67E6"/>
    <w:rsid w:val="007B73CA"/>
    <w:rsid w:val="007C0895"/>
    <w:rsid w:val="007C1A43"/>
    <w:rsid w:val="007C4EDA"/>
    <w:rsid w:val="007C4EFC"/>
    <w:rsid w:val="007C6811"/>
    <w:rsid w:val="007C6C0B"/>
    <w:rsid w:val="007D249F"/>
    <w:rsid w:val="007D39CC"/>
    <w:rsid w:val="007D4FCB"/>
    <w:rsid w:val="007E47F7"/>
    <w:rsid w:val="007E5FEB"/>
    <w:rsid w:val="007F2243"/>
    <w:rsid w:val="007F3EF8"/>
    <w:rsid w:val="007F42E2"/>
    <w:rsid w:val="00805DA8"/>
    <w:rsid w:val="00813AAF"/>
    <w:rsid w:val="008153DB"/>
    <w:rsid w:val="00817473"/>
    <w:rsid w:val="00817C02"/>
    <w:rsid w:val="00820C23"/>
    <w:rsid w:val="00826971"/>
    <w:rsid w:val="008303BE"/>
    <w:rsid w:val="00830504"/>
    <w:rsid w:val="0083461F"/>
    <w:rsid w:val="00835B47"/>
    <w:rsid w:val="008375D1"/>
    <w:rsid w:val="008378C0"/>
    <w:rsid w:val="0083795B"/>
    <w:rsid w:val="00837DA0"/>
    <w:rsid w:val="00843035"/>
    <w:rsid w:val="00845C7E"/>
    <w:rsid w:val="008462B7"/>
    <w:rsid w:val="00846EBD"/>
    <w:rsid w:val="00847EBD"/>
    <w:rsid w:val="0085047B"/>
    <w:rsid w:val="00857F4D"/>
    <w:rsid w:val="00861014"/>
    <w:rsid w:val="008645EE"/>
    <w:rsid w:val="00864B0B"/>
    <w:rsid w:val="00865907"/>
    <w:rsid w:val="00873B34"/>
    <w:rsid w:val="00882114"/>
    <w:rsid w:val="00884C91"/>
    <w:rsid w:val="008910FF"/>
    <w:rsid w:val="008926E7"/>
    <w:rsid w:val="00893000"/>
    <w:rsid w:val="008947CE"/>
    <w:rsid w:val="008A3DC4"/>
    <w:rsid w:val="008A4E89"/>
    <w:rsid w:val="008B4B10"/>
    <w:rsid w:val="008B58D9"/>
    <w:rsid w:val="008C0D48"/>
    <w:rsid w:val="008C380D"/>
    <w:rsid w:val="008C39D9"/>
    <w:rsid w:val="008C596A"/>
    <w:rsid w:val="008C5F87"/>
    <w:rsid w:val="008C7904"/>
    <w:rsid w:val="008D00CF"/>
    <w:rsid w:val="008D31C4"/>
    <w:rsid w:val="008D66C0"/>
    <w:rsid w:val="008E127D"/>
    <w:rsid w:val="008E4334"/>
    <w:rsid w:val="008F0FAD"/>
    <w:rsid w:val="008F208C"/>
    <w:rsid w:val="00901353"/>
    <w:rsid w:val="00903227"/>
    <w:rsid w:val="009040EA"/>
    <w:rsid w:val="0091053C"/>
    <w:rsid w:val="00916358"/>
    <w:rsid w:val="00917561"/>
    <w:rsid w:val="009177A3"/>
    <w:rsid w:val="009177E8"/>
    <w:rsid w:val="0092025C"/>
    <w:rsid w:val="0092063C"/>
    <w:rsid w:val="00920F94"/>
    <w:rsid w:val="00921FF7"/>
    <w:rsid w:val="009240E4"/>
    <w:rsid w:val="00926437"/>
    <w:rsid w:val="009265D2"/>
    <w:rsid w:val="00927499"/>
    <w:rsid w:val="009326B8"/>
    <w:rsid w:val="009338F2"/>
    <w:rsid w:val="0093754F"/>
    <w:rsid w:val="00937DF6"/>
    <w:rsid w:val="00944DA7"/>
    <w:rsid w:val="00953ABD"/>
    <w:rsid w:val="00954F1E"/>
    <w:rsid w:val="0095500E"/>
    <w:rsid w:val="009639BE"/>
    <w:rsid w:val="00964D8D"/>
    <w:rsid w:val="0096694E"/>
    <w:rsid w:val="0096707B"/>
    <w:rsid w:val="00967393"/>
    <w:rsid w:val="009720F9"/>
    <w:rsid w:val="00974CC7"/>
    <w:rsid w:val="00977162"/>
    <w:rsid w:val="009815C0"/>
    <w:rsid w:val="00981C1D"/>
    <w:rsid w:val="009831DF"/>
    <w:rsid w:val="00984F80"/>
    <w:rsid w:val="00995FA3"/>
    <w:rsid w:val="00996168"/>
    <w:rsid w:val="00997EA5"/>
    <w:rsid w:val="009B176D"/>
    <w:rsid w:val="009B6250"/>
    <w:rsid w:val="009B6ACD"/>
    <w:rsid w:val="009C1EF3"/>
    <w:rsid w:val="009C21CD"/>
    <w:rsid w:val="009C5D32"/>
    <w:rsid w:val="009D014D"/>
    <w:rsid w:val="009D0FC8"/>
    <w:rsid w:val="009D1154"/>
    <w:rsid w:val="009D39B1"/>
    <w:rsid w:val="009D4078"/>
    <w:rsid w:val="009F19C1"/>
    <w:rsid w:val="009F1BA0"/>
    <w:rsid w:val="009F4EA3"/>
    <w:rsid w:val="009F5353"/>
    <w:rsid w:val="009F701E"/>
    <w:rsid w:val="009F7BD4"/>
    <w:rsid w:val="009F7F68"/>
    <w:rsid w:val="00A03676"/>
    <w:rsid w:val="00A04E21"/>
    <w:rsid w:val="00A10143"/>
    <w:rsid w:val="00A12652"/>
    <w:rsid w:val="00A13474"/>
    <w:rsid w:val="00A154F3"/>
    <w:rsid w:val="00A1562B"/>
    <w:rsid w:val="00A15EB0"/>
    <w:rsid w:val="00A16761"/>
    <w:rsid w:val="00A175CB"/>
    <w:rsid w:val="00A17BDF"/>
    <w:rsid w:val="00A21396"/>
    <w:rsid w:val="00A221A3"/>
    <w:rsid w:val="00A25652"/>
    <w:rsid w:val="00A2579C"/>
    <w:rsid w:val="00A31151"/>
    <w:rsid w:val="00A360AB"/>
    <w:rsid w:val="00A4456B"/>
    <w:rsid w:val="00A5439E"/>
    <w:rsid w:val="00A5641A"/>
    <w:rsid w:val="00A6201A"/>
    <w:rsid w:val="00A622E0"/>
    <w:rsid w:val="00A64D28"/>
    <w:rsid w:val="00A65C99"/>
    <w:rsid w:val="00A67B29"/>
    <w:rsid w:val="00A720AE"/>
    <w:rsid w:val="00A72C44"/>
    <w:rsid w:val="00A74544"/>
    <w:rsid w:val="00A74E75"/>
    <w:rsid w:val="00A776CD"/>
    <w:rsid w:val="00A77CB9"/>
    <w:rsid w:val="00A80BD8"/>
    <w:rsid w:val="00A82699"/>
    <w:rsid w:val="00A85E0A"/>
    <w:rsid w:val="00A876B0"/>
    <w:rsid w:val="00A90704"/>
    <w:rsid w:val="00A92AC2"/>
    <w:rsid w:val="00AA1624"/>
    <w:rsid w:val="00AA1D29"/>
    <w:rsid w:val="00AA2F10"/>
    <w:rsid w:val="00AA5307"/>
    <w:rsid w:val="00AB2382"/>
    <w:rsid w:val="00AB25D2"/>
    <w:rsid w:val="00AB76A5"/>
    <w:rsid w:val="00AB76E2"/>
    <w:rsid w:val="00AC0DC2"/>
    <w:rsid w:val="00AD0361"/>
    <w:rsid w:val="00AD4A04"/>
    <w:rsid w:val="00AD50F8"/>
    <w:rsid w:val="00AD7172"/>
    <w:rsid w:val="00AE0A9E"/>
    <w:rsid w:val="00AE3390"/>
    <w:rsid w:val="00AE49CC"/>
    <w:rsid w:val="00AE6BF7"/>
    <w:rsid w:val="00AE6C1A"/>
    <w:rsid w:val="00AF0927"/>
    <w:rsid w:val="00AF2EC9"/>
    <w:rsid w:val="00AF572E"/>
    <w:rsid w:val="00AF5D5E"/>
    <w:rsid w:val="00AF7C8A"/>
    <w:rsid w:val="00B00209"/>
    <w:rsid w:val="00B009A2"/>
    <w:rsid w:val="00B019E1"/>
    <w:rsid w:val="00B01F91"/>
    <w:rsid w:val="00B025D5"/>
    <w:rsid w:val="00B02F9A"/>
    <w:rsid w:val="00B177AF"/>
    <w:rsid w:val="00B20717"/>
    <w:rsid w:val="00B24384"/>
    <w:rsid w:val="00B276B6"/>
    <w:rsid w:val="00B335A2"/>
    <w:rsid w:val="00B3360F"/>
    <w:rsid w:val="00B33741"/>
    <w:rsid w:val="00B347E6"/>
    <w:rsid w:val="00B34B5A"/>
    <w:rsid w:val="00B35A71"/>
    <w:rsid w:val="00B378EA"/>
    <w:rsid w:val="00B42162"/>
    <w:rsid w:val="00B44CE0"/>
    <w:rsid w:val="00B461DB"/>
    <w:rsid w:val="00B5045D"/>
    <w:rsid w:val="00B51017"/>
    <w:rsid w:val="00B513F0"/>
    <w:rsid w:val="00B51B53"/>
    <w:rsid w:val="00B52BFE"/>
    <w:rsid w:val="00B52CEC"/>
    <w:rsid w:val="00B53A94"/>
    <w:rsid w:val="00B565D8"/>
    <w:rsid w:val="00B644D6"/>
    <w:rsid w:val="00B64FED"/>
    <w:rsid w:val="00B651B4"/>
    <w:rsid w:val="00B721B8"/>
    <w:rsid w:val="00B732DD"/>
    <w:rsid w:val="00B76983"/>
    <w:rsid w:val="00B77DEB"/>
    <w:rsid w:val="00B8332A"/>
    <w:rsid w:val="00B83919"/>
    <w:rsid w:val="00B87258"/>
    <w:rsid w:val="00BB298A"/>
    <w:rsid w:val="00BB4A61"/>
    <w:rsid w:val="00BC0A6F"/>
    <w:rsid w:val="00BC1C1A"/>
    <w:rsid w:val="00BC2707"/>
    <w:rsid w:val="00BC355D"/>
    <w:rsid w:val="00BC494C"/>
    <w:rsid w:val="00BC550A"/>
    <w:rsid w:val="00BC6CBF"/>
    <w:rsid w:val="00BD0D61"/>
    <w:rsid w:val="00BD25F4"/>
    <w:rsid w:val="00BD2AD7"/>
    <w:rsid w:val="00BD5AE7"/>
    <w:rsid w:val="00BD5BA9"/>
    <w:rsid w:val="00BD7D63"/>
    <w:rsid w:val="00BD7EC9"/>
    <w:rsid w:val="00BE5BF8"/>
    <w:rsid w:val="00BE6658"/>
    <w:rsid w:val="00BE6B3D"/>
    <w:rsid w:val="00BE7982"/>
    <w:rsid w:val="00BF02E5"/>
    <w:rsid w:val="00BF05E1"/>
    <w:rsid w:val="00BF2FC8"/>
    <w:rsid w:val="00BF5A68"/>
    <w:rsid w:val="00BF5FC0"/>
    <w:rsid w:val="00BF6A19"/>
    <w:rsid w:val="00C0131E"/>
    <w:rsid w:val="00C05E16"/>
    <w:rsid w:val="00C075E4"/>
    <w:rsid w:val="00C07B95"/>
    <w:rsid w:val="00C12AAE"/>
    <w:rsid w:val="00C17D7E"/>
    <w:rsid w:val="00C2541C"/>
    <w:rsid w:val="00C279B7"/>
    <w:rsid w:val="00C31DA4"/>
    <w:rsid w:val="00C333B8"/>
    <w:rsid w:val="00C34AE5"/>
    <w:rsid w:val="00C353BC"/>
    <w:rsid w:val="00C35C31"/>
    <w:rsid w:val="00C4210F"/>
    <w:rsid w:val="00C4216B"/>
    <w:rsid w:val="00C42341"/>
    <w:rsid w:val="00C44024"/>
    <w:rsid w:val="00C50D5E"/>
    <w:rsid w:val="00C51212"/>
    <w:rsid w:val="00C51574"/>
    <w:rsid w:val="00C551D6"/>
    <w:rsid w:val="00C55E32"/>
    <w:rsid w:val="00C5710A"/>
    <w:rsid w:val="00C620AA"/>
    <w:rsid w:val="00C6536F"/>
    <w:rsid w:val="00C66F9C"/>
    <w:rsid w:val="00C77564"/>
    <w:rsid w:val="00C9061A"/>
    <w:rsid w:val="00C91510"/>
    <w:rsid w:val="00C95B2C"/>
    <w:rsid w:val="00C9617E"/>
    <w:rsid w:val="00C96692"/>
    <w:rsid w:val="00CA030E"/>
    <w:rsid w:val="00CA0644"/>
    <w:rsid w:val="00CB1FC2"/>
    <w:rsid w:val="00CB2B77"/>
    <w:rsid w:val="00CC1B05"/>
    <w:rsid w:val="00CC1DBC"/>
    <w:rsid w:val="00CC20FA"/>
    <w:rsid w:val="00CC4DB3"/>
    <w:rsid w:val="00CC502B"/>
    <w:rsid w:val="00CD2D88"/>
    <w:rsid w:val="00CD44AC"/>
    <w:rsid w:val="00CD700A"/>
    <w:rsid w:val="00CD7AD8"/>
    <w:rsid w:val="00CE0486"/>
    <w:rsid w:val="00CE4BD3"/>
    <w:rsid w:val="00CE5C2C"/>
    <w:rsid w:val="00CF1891"/>
    <w:rsid w:val="00D016AA"/>
    <w:rsid w:val="00D0314C"/>
    <w:rsid w:val="00D05309"/>
    <w:rsid w:val="00D055E8"/>
    <w:rsid w:val="00D06765"/>
    <w:rsid w:val="00D10702"/>
    <w:rsid w:val="00D11744"/>
    <w:rsid w:val="00D12C13"/>
    <w:rsid w:val="00D17A4C"/>
    <w:rsid w:val="00D17A94"/>
    <w:rsid w:val="00D21C88"/>
    <w:rsid w:val="00D223C3"/>
    <w:rsid w:val="00D26A5E"/>
    <w:rsid w:val="00D35AE2"/>
    <w:rsid w:val="00D3676A"/>
    <w:rsid w:val="00D42E7C"/>
    <w:rsid w:val="00D433E7"/>
    <w:rsid w:val="00D44B7B"/>
    <w:rsid w:val="00D45EE3"/>
    <w:rsid w:val="00D50368"/>
    <w:rsid w:val="00D544EE"/>
    <w:rsid w:val="00D558B7"/>
    <w:rsid w:val="00D61C6D"/>
    <w:rsid w:val="00D635BE"/>
    <w:rsid w:val="00D647E6"/>
    <w:rsid w:val="00D649DA"/>
    <w:rsid w:val="00D6625E"/>
    <w:rsid w:val="00D727F3"/>
    <w:rsid w:val="00D72F97"/>
    <w:rsid w:val="00D74026"/>
    <w:rsid w:val="00D74563"/>
    <w:rsid w:val="00D74825"/>
    <w:rsid w:val="00D74EDB"/>
    <w:rsid w:val="00D811BB"/>
    <w:rsid w:val="00D922DA"/>
    <w:rsid w:val="00D925AA"/>
    <w:rsid w:val="00D94F09"/>
    <w:rsid w:val="00D95B11"/>
    <w:rsid w:val="00D96697"/>
    <w:rsid w:val="00DA0296"/>
    <w:rsid w:val="00DA058B"/>
    <w:rsid w:val="00DA1635"/>
    <w:rsid w:val="00DB3860"/>
    <w:rsid w:val="00DB3EB5"/>
    <w:rsid w:val="00DC2892"/>
    <w:rsid w:val="00DC3626"/>
    <w:rsid w:val="00DC4B1D"/>
    <w:rsid w:val="00DC57E9"/>
    <w:rsid w:val="00DC6E26"/>
    <w:rsid w:val="00DD0298"/>
    <w:rsid w:val="00DD0FD9"/>
    <w:rsid w:val="00DD2DBD"/>
    <w:rsid w:val="00DD5924"/>
    <w:rsid w:val="00DE0EC7"/>
    <w:rsid w:val="00DE0F46"/>
    <w:rsid w:val="00DE42C0"/>
    <w:rsid w:val="00DE4564"/>
    <w:rsid w:val="00DE7C34"/>
    <w:rsid w:val="00DF0F3B"/>
    <w:rsid w:val="00DF10F6"/>
    <w:rsid w:val="00DF2352"/>
    <w:rsid w:val="00DF4F61"/>
    <w:rsid w:val="00DF5924"/>
    <w:rsid w:val="00DF79B6"/>
    <w:rsid w:val="00DF7DA8"/>
    <w:rsid w:val="00E03265"/>
    <w:rsid w:val="00E077BB"/>
    <w:rsid w:val="00E107F2"/>
    <w:rsid w:val="00E13834"/>
    <w:rsid w:val="00E22E9F"/>
    <w:rsid w:val="00E235DD"/>
    <w:rsid w:val="00E27824"/>
    <w:rsid w:val="00E32FAC"/>
    <w:rsid w:val="00E343E4"/>
    <w:rsid w:val="00E358DD"/>
    <w:rsid w:val="00E371FB"/>
    <w:rsid w:val="00E41637"/>
    <w:rsid w:val="00E4200F"/>
    <w:rsid w:val="00E466C4"/>
    <w:rsid w:val="00E471E6"/>
    <w:rsid w:val="00E51912"/>
    <w:rsid w:val="00E53F9A"/>
    <w:rsid w:val="00E545D3"/>
    <w:rsid w:val="00E55810"/>
    <w:rsid w:val="00E604D8"/>
    <w:rsid w:val="00E6203D"/>
    <w:rsid w:val="00E66453"/>
    <w:rsid w:val="00E712EC"/>
    <w:rsid w:val="00E73ECF"/>
    <w:rsid w:val="00E85CD7"/>
    <w:rsid w:val="00E87059"/>
    <w:rsid w:val="00E930E3"/>
    <w:rsid w:val="00E93A4D"/>
    <w:rsid w:val="00E94A2C"/>
    <w:rsid w:val="00E97D0C"/>
    <w:rsid w:val="00EA1FAB"/>
    <w:rsid w:val="00EA36D6"/>
    <w:rsid w:val="00EA7A86"/>
    <w:rsid w:val="00EB086D"/>
    <w:rsid w:val="00EB0C70"/>
    <w:rsid w:val="00EB0E82"/>
    <w:rsid w:val="00EB594B"/>
    <w:rsid w:val="00EC039F"/>
    <w:rsid w:val="00EC2402"/>
    <w:rsid w:val="00EC3C7A"/>
    <w:rsid w:val="00EC66E8"/>
    <w:rsid w:val="00EC74C7"/>
    <w:rsid w:val="00ED5D2F"/>
    <w:rsid w:val="00ED7791"/>
    <w:rsid w:val="00ED7AFF"/>
    <w:rsid w:val="00EE2058"/>
    <w:rsid w:val="00EE7519"/>
    <w:rsid w:val="00EF205D"/>
    <w:rsid w:val="00EF21AE"/>
    <w:rsid w:val="00EF21C4"/>
    <w:rsid w:val="00EF28E0"/>
    <w:rsid w:val="00EF3D9A"/>
    <w:rsid w:val="00EF3DB4"/>
    <w:rsid w:val="00F00DEE"/>
    <w:rsid w:val="00F16959"/>
    <w:rsid w:val="00F2117C"/>
    <w:rsid w:val="00F21BCC"/>
    <w:rsid w:val="00F2425F"/>
    <w:rsid w:val="00F247F6"/>
    <w:rsid w:val="00F30FD1"/>
    <w:rsid w:val="00F31EF7"/>
    <w:rsid w:val="00F32692"/>
    <w:rsid w:val="00F3566F"/>
    <w:rsid w:val="00F407B1"/>
    <w:rsid w:val="00F414BB"/>
    <w:rsid w:val="00F426CE"/>
    <w:rsid w:val="00F42ACD"/>
    <w:rsid w:val="00F474B5"/>
    <w:rsid w:val="00F51DB2"/>
    <w:rsid w:val="00F57B2A"/>
    <w:rsid w:val="00F600CD"/>
    <w:rsid w:val="00F63061"/>
    <w:rsid w:val="00F63B0B"/>
    <w:rsid w:val="00F7772F"/>
    <w:rsid w:val="00F81945"/>
    <w:rsid w:val="00F86D45"/>
    <w:rsid w:val="00F91161"/>
    <w:rsid w:val="00F94A19"/>
    <w:rsid w:val="00FA256F"/>
    <w:rsid w:val="00FA52AA"/>
    <w:rsid w:val="00FA6BFF"/>
    <w:rsid w:val="00FB4F85"/>
    <w:rsid w:val="00FB6083"/>
    <w:rsid w:val="00FC4D89"/>
    <w:rsid w:val="00FC7959"/>
    <w:rsid w:val="00FD4539"/>
    <w:rsid w:val="00FD4A78"/>
    <w:rsid w:val="00FD6101"/>
    <w:rsid w:val="00FD7ED6"/>
    <w:rsid w:val="00FE3AB4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8954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777"/>
    <w:rPr>
      <w:rFonts w:ascii="Times New Roman" w:hAnsi="Times New Roman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 w:line="300" w:lineRule="atLeast"/>
      <w:outlineLvl w:val="0"/>
    </w:pPr>
    <w:rPr>
      <w:rFonts w:ascii="Cambria" w:hAnsi="Cambria"/>
      <w:b/>
      <w:bCs/>
      <w:color w:val="365F91"/>
      <w:sz w:val="28"/>
      <w:szCs w:val="28"/>
      <w:lang w:val="en-AU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hAnsi="Helvetica"/>
      <w:sz w:val="18"/>
      <w:szCs w:val="18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er12017">
    <w:name w:val="IOS Header 1 2017"/>
    <w:basedOn w:val="Normal"/>
    <w:next w:val="IOSbodytext2017"/>
    <w:qFormat/>
    <w:locked/>
    <w:rsid w:val="005C6B9B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600"/>
      <w:ind w:left="851" w:hanging="851"/>
      <w:outlineLvl w:val="0"/>
    </w:pPr>
    <w:rPr>
      <w:rFonts w:ascii="Helvetica" w:hAnsi="Helvetica"/>
      <w:noProof/>
      <w:sz w:val="56"/>
      <w:szCs w:val="56"/>
      <w:lang w:val="en-US" w:eastAsia="en-US"/>
    </w:rPr>
  </w:style>
  <w:style w:type="paragraph" w:customStyle="1" w:styleId="IOSbodytext2017">
    <w:name w:val="IOS body text 2017"/>
    <w:basedOn w:val="Normal"/>
    <w:autoRedefine/>
    <w:qFormat/>
    <w:rsid w:val="00081922"/>
    <w:pPr>
      <w:tabs>
        <w:tab w:val="left" w:pos="709"/>
        <w:tab w:val="left" w:pos="9639"/>
      </w:tabs>
      <w:spacing w:after="240" w:line="360" w:lineRule="auto"/>
      <w:ind w:left="6" w:hanging="6"/>
      <w:contextualSpacing/>
    </w:pPr>
    <w:rPr>
      <w:rFonts w:ascii="Arial" w:eastAsia="Arial" w:hAnsi="Arial"/>
      <w:szCs w:val="22"/>
      <w:lang w:val="en-AU" w:eastAsia="zh-CN"/>
    </w:rPr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 w:line="300" w:lineRule="atLeast"/>
      <w:outlineLvl w:val="0"/>
    </w:pPr>
    <w:rPr>
      <w:rFonts w:ascii="Arial" w:hAnsi="Arial"/>
      <w:noProof/>
      <w:szCs w:val="20"/>
      <w:lang w:val="en-AU"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rFonts w:ascii="Arial" w:hAnsi="Arial"/>
      <w:sz w:val="22"/>
      <w:szCs w:val="22"/>
      <w:lang w:val="en-AU"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  <w:lang w:val="en-AU" w:eastAsia="zh-CN"/>
    </w:rPr>
  </w:style>
  <w:style w:type="paragraph" w:customStyle="1" w:styleId="IOSHeader22017">
    <w:name w:val="IOS Header 2 2017"/>
    <w:basedOn w:val="IOSHeader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0B414C"/>
    <w:pPr>
      <w:tabs>
        <w:tab w:val="right" w:leader="dot" w:pos="10773"/>
      </w:tabs>
      <w:spacing w:before="40" w:line="300" w:lineRule="atLeast"/>
      <w:ind w:left="284"/>
      <w:outlineLvl w:val="1"/>
    </w:pPr>
    <w:rPr>
      <w:rFonts w:ascii="Helvetica" w:hAnsi="Helvetica"/>
      <w:noProof/>
      <w:sz w:val="20"/>
      <w:szCs w:val="20"/>
      <w:lang w:val="en-AU" w:eastAsia="zh-CN"/>
    </w:rPr>
  </w:style>
  <w:style w:type="paragraph" w:customStyle="1" w:styleId="IOSHeader42017">
    <w:name w:val="IOS Header 4 2017"/>
    <w:basedOn w:val="IOSHeader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  <w:lang w:val="en-AU" w:eastAsia="zh-CN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  <w:lang w:val="en-AU" w:eastAsia="zh-CN"/>
    </w:rPr>
  </w:style>
  <w:style w:type="paragraph" w:customStyle="1" w:styleId="IOStablelist12017">
    <w:name w:val="IOS table list 1 2017"/>
    <w:basedOn w:val="IOStabletext2017"/>
    <w:qFormat/>
    <w:locked/>
    <w:rsid w:val="00AF5D5E"/>
    <w:pPr>
      <w:keepNext w:val="0"/>
      <w:keepLines w:val="0"/>
      <w:numPr>
        <w:numId w:val="1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tLeast"/>
    </w:pPr>
    <w:rPr>
      <w:rFonts w:ascii="Arial" w:hAnsi="Arial"/>
      <w:sz w:val="20"/>
      <w:szCs w:val="22"/>
      <w:lang w:val="en-AU" w:eastAsia="zh-CN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rFonts w:ascii="Arial" w:hAnsi="Arial"/>
      <w:lang w:val="en-AU"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6D3380"/>
    <w:pPr>
      <w:numPr>
        <w:numId w:val="2"/>
      </w:numPr>
      <w:spacing w:before="80" w:line="280" w:lineRule="atLeast"/>
    </w:pPr>
    <w:rPr>
      <w:rFonts w:ascii="Arial" w:hAnsi="Arial"/>
      <w:lang w:val="en-AU" w:eastAsia="zh-CN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3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4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line="480" w:lineRule="atLeast"/>
      <w:ind w:left="-40" w:right="40"/>
    </w:pPr>
    <w:rPr>
      <w:rFonts w:ascii="Arial" w:hAnsi="Arial"/>
      <w:lang w:val="en-AU" w:eastAsia="zh-CN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er22017"/>
    <w:next w:val="IOSTOC12017"/>
    <w:qFormat/>
    <w:rsid w:val="00857F4D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8A4E89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F2425F"/>
    <w:rPr>
      <w:b/>
    </w:rPr>
  </w:style>
  <w:style w:type="character" w:styleId="Hyperlink">
    <w:name w:val="Hyperlink"/>
    <w:basedOn w:val="DefaultParagraphFont"/>
    <w:uiPriority w:val="99"/>
    <w:unhideWhenUsed/>
    <w:rsid w:val="00DF2352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12672"/>
    <w:pPr>
      <w:spacing w:before="240" w:line="300" w:lineRule="atLeast"/>
    </w:pPr>
    <w:rPr>
      <w:rFonts w:ascii="Arial" w:hAnsi="Arial"/>
      <w:szCs w:val="22"/>
      <w:lang w:val="en-AU"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512672"/>
    <w:pPr>
      <w:spacing w:before="240" w:line="300" w:lineRule="atLeast"/>
      <w:ind w:left="240"/>
    </w:pPr>
    <w:rPr>
      <w:rFonts w:ascii="Arial" w:hAnsi="Arial"/>
      <w:szCs w:val="22"/>
      <w:lang w:val="en-AU" w:eastAsia="zh-CN"/>
    </w:rPr>
  </w:style>
  <w:style w:type="paragraph" w:styleId="Header">
    <w:name w:val="header"/>
    <w:basedOn w:val="Normal"/>
    <w:link w:val="HeaderChar"/>
    <w:uiPriority w:val="99"/>
    <w:unhideWhenUsed/>
    <w:rsid w:val="00D35AE2"/>
    <w:pPr>
      <w:tabs>
        <w:tab w:val="center" w:pos="4419"/>
        <w:tab w:val="right" w:pos="8838"/>
      </w:tabs>
      <w:snapToGrid w:val="0"/>
      <w:spacing w:before="240" w:line="300" w:lineRule="atLeast"/>
    </w:pPr>
    <w:rPr>
      <w:rFonts w:ascii="Arial" w:hAnsi="Arial"/>
      <w:szCs w:val="22"/>
      <w:lang w:val="en-AU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35AE2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35AE2"/>
    <w:pPr>
      <w:tabs>
        <w:tab w:val="center" w:pos="4419"/>
        <w:tab w:val="right" w:pos="8838"/>
      </w:tabs>
      <w:snapToGrid w:val="0"/>
      <w:spacing w:before="240" w:line="300" w:lineRule="atLeast"/>
    </w:pPr>
    <w:rPr>
      <w:rFonts w:ascii="Arial" w:hAnsi="Arial"/>
      <w:szCs w:val="22"/>
      <w:lang w:val="en-AU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35AE2"/>
    <w:rPr>
      <w:rFonts w:ascii="Arial" w:hAnsi="Arial"/>
      <w:szCs w:val="22"/>
      <w:lang w:eastAsia="zh-CN"/>
    </w:rPr>
  </w:style>
  <w:style w:type="table" w:styleId="TableGrid">
    <w:name w:val="Table Grid"/>
    <w:basedOn w:val="TableNormal"/>
    <w:uiPriority w:val="59"/>
    <w:rsid w:val="00624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heading22017">
    <w:name w:val="IOS heading 2 2017"/>
    <w:basedOn w:val="Normal"/>
    <w:next w:val="IOSbodytext2017"/>
    <w:qFormat/>
    <w:locked/>
    <w:rsid w:val="00303871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/>
      <w:outlineLvl w:val="1"/>
    </w:pPr>
    <w:rPr>
      <w:rFonts w:ascii="Helvetica" w:hAnsi="Helvetica"/>
      <w:sz w:val="48"/>
      <w:szCs w:val="3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educationstandards.nsw.edu.au/wps/wcm/connect/31a1b417-5467-4685-aadf-0ffd1afdaad8/italian_k10_syllabus.pdf?MOD=AJPERES&amp;CVID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cuments\template\IOS_template_2017_LMT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19C10-33FB-4E69-BC93-910C022C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IOS_template_2017_LMT_final</Template>
  <TotalTime>6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Italian Stage 4 restuarant task</vt:lpstr>
    </vt:vector>
  </TitlesOfParts>
  <Manager/>
  <Company>NSW Department of Education</Company>
  <LinksUpToDate>false</LinksUpToDate>
  <CharactersWithSpaces>5659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Stage 4 restuarant task</dc:title>
  <dc:subject/>
  <dc:creator>Robertson, Elisabeth</dc:creator>
  <cp:keywords/>
  <dc:description/>
  <cp:lastModifiedBy>Jensen, Amy</cp:lastModifiedBy>
  <cp:revision>3</cp:revision>
  <cp:lastPrinted>2017-05-05T03:42:00Z</cp:lastPrinted>
  <dcterms:created xsi:type="dcterms:W3CDTF">2017-11-10T00:31:00Z</dcterms:created>
  <dcterms:modified xsi:type="dcterms:W3CDTF">2018-05-09T00:41:00Z</dcterms:modified>
  <cp:category/>
</cp:coreProperties>
</file>