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DB1FEC" w14:textId="77777777" w:rsidR="001E1F9A" w:rsidRDefault="004D6668" w:rsidP="00DF137B">
      <w:pPr>
        <w:pStyle w:val="DoEheading12018"/>
        <w:spacing w:before="120"/>
      </w:pPr>
      <w:r>
        <w:t>Issunboshi (</w:t>
      </w:r>
      <w:r w:rsidR="00211DA5">
        <w:t>S</w:t>
      </w:r>
      <w:r>
        <w:t>2</w:t>
      </w:r>
      <w:r w:rsidR="00211DA5">
        <w:t>-S</w:t>
      </w:r>
      <w:r>
        <w:t>3</w:t>
      </w:r>
      <w:r w:rsidR="00211DA5">
        <w:t>)</w:t>
      </w:r>
    </w:p>
    <w:p w14:paraId="62646B70" w14:textId="77777777" w:rsidR="00211DA5" w:rsidRDefault="00211DA5" w:rsidP="00211DA5">
      <w:pPr>
        <w:pStyle w:val="DoEbodytext2018"/>
        <w:rPr>
          <w:lang w:eastAsia="en-US"/>
        </w:rPr>
      </w:pPr>
      <w:r>
        <w:rPr>
          <w:lang w:eastAsia="en-US"/>
        </w:rPr>
        <w:t>Vocal Ease More</w:t>
      </w:r>
    </w:p>
    <w:p w14:paraId="417A8533" w14:textId="77777777" w:rsidR="00211DA5" w:rsidRDefault="00211DA5" w:rsidP="004D6668">
      <w:pPr>
        <w:pStyle w:val="DoEheading22018"/>
        <w:spacing w:before="240"/>
      </w:pPr>
      <w:r>
        <w:t>Movement, storytelling and song – what does folk music tell us about a country?</w:t>
      </w:r>
    </w:p>
    <w:p w14:paraId="6B6C28BE" w14:textId="77777777" w:rsidR="00FF390D" w:rsidRDefault="00BB26C5" w:rsidP="00FF390D">
      <w:pPr>
        <w:pStyle w:val="DoElist1bullet2018"/>
        <w:rPr>
          <w:lang w:eastAsia="en-US"/>
        </w:rPr>
      </w:pPr>
      <w:hyperlink r:id="rId7" w:history="1">
        <w:r w:rsidR="00FF390D" w:rsidRPr="00E4224C">
          <w:rPr>
            <w:rStyle w:val="Hyperlink"/>
            <w:lang w:eastAsia="en-US"/>
          </w:rPr>
          <w:t>Watch a short video overview by the composer</w:t>
        </w:r>
      </w:hyperlink>
      <w:r w:rsidR="00FF390D" w:rsidRPr="000D5FB3">
        <w:rPr>
          <w:rStyle w:val="Hyperlink"/>
          <w:color w:val="000000" w:themeColor="text1"/>
          <w:u w:val="none"/>
        </w:rPr>
        <w:t xml:space="preserve"> (0:38)</w:t>
      </w:r>
    </w:p>
    <w:p w14:paraId="2F63E175" w14:textId="77777777" w:rsidR="00FF390D" w:rsidRDefault="00BB26C5" w:rsidP="00FF390D">
      <w:pPr>
        <w:pStyle w:val="DoElist1bullet2018"/>
        <w:rPr>
          <w:lang w:eastAsia="en-US"/>
        </w:rPr>
      </w:pPr>
      <w:hyperlink r:id="rId8" w:history="1">
        <w:r w:rsidR="00FF390D" w:rsidRPr="00E4224C">
          <w:rPr>
            <w:rStyle w:val="Hyperlink"/>
            <w:lang w:eastAsia="en-US"/>
          </w:rPr>
          <w:t>Watch a short video overview of the teaching points</w:t>
        </w:r>
      </w:hyperlink>
      <w:r w:rsidR="00FF390D" w:rsidRPr="000D5FB3">
        <w:rPr>
          <w:rStyle w:val="Hyperlink"/>
          <w:u w:val="none"/>
          <w:lang w:eastAsia="en-US"/>
        </w:rPr>
        <w:t xml:space="preserve"> </w:t>
      </w:r>
      <w:r w:rsidR="00FF390D" w:rsidRPr="000D5FB3">
        <w:rPr>
          <w:rStyle w:val="Hyperlink"/>
          <w:color w:val="000000" w:themeColor="text1"/>
          <w:u w:val="none"/>
          <w:lang w:eastAsia="en-US"/>
        </w:rPr>
        <w:t>(1:02)</w:t>
      </w:r>
    </w:p>
    <w:p w14:paraId="25CD16A7" w14:textId="77777777" w:rsidR="00FF390D" w:rsidRDefault="00BB26C5" w:rsidP="00FF390D">
      <w:pPr>
        <w:pStyle w:val="DoElist1bullet2018"/>
        <w:rPr>
          <w:lang w:eastAsia="en-US"/>
        </w:rPr>
      </w:pPr>
      <w:hyperlink r:id="rId9" w:history="1">
        <w:r w:rsidR="00FF390D" w:rsidRPr="00E4224C">
          <w:rPr>
            <w:rStyle w:val="Hyperlink"/>
            <w:lang w:eastAsia="en-US"/>
          </w:rPr>
          <w:t>Listen and follow the score</w:t>
        </w:r>
      </w:hyperlink>
      <w:r w:rsidR="00FF390D" w:rsidRPr="000D5FB3">
        <w:rPr>
          <w:rStyle w:val="Hyperlink"/>
          <w:u w:val="none"/>
          <w:lang w:eastAsia="en-US"/>
        </w:rPr>
        <w:t xml:space="preserve"> </w:t>
      </w:r>
      <w:r w:rsidR="00FF390D" w:rsidRPr="000D5FB3">
        <w:rPr>
          <w:rStyle w:val="Hyperlink"/>
          <w:color w:val="000000" w:themeColor="text1"/>
          <w:u w:val="none"/>
          <w:lang w:eastAsia="en-US"/>
        </w:rPr>
        <w:t>(4:20)</w:t>
      </w:r>
    </w:p>
    <w:p w14:paraId="47EAD3A4" w14:textId="7F331EA4" w:rsidR="00FF390D" w:rsidRDefault="00BB26C5" w:rsidP="00FF390D">
      <w:pPr>
        <w:pStyle w:val="DoElist1bullet2018"/>
        <w:rPr>
          <w:lang w:eastAsia="en-US"/>
        </w:rPr>
      </w:pPr>
      <w:hyperlink r:id="rId10" w:history="1">
        <w:r w:rsidR="00FF390D" w:rsidRPr="00084383">
          <w:rPr>
            <w:rStyle w:val="Hyperlink"/>
            <w:lang w:eastAsia="en-US"/>
          </w:rPr>
          <w:t>Listen to the full performance</w:t>
        </w:r>
      </w:hyperlink>
      <w:r w:rsidR="00EF7480">
        <w:rPr>
          <w:lang w:eastAsia="en-US"/>
        </w:rPr>
        <w:t xml:space="preserve"> (4:17</w:t>
      </w:r>
      <w:r w:rsidR="00FF390D">
        <w:rPr>
          <w:lang w:eastAsia="en-US"/>
        </w:rPr>
        <w:t>)</w:t>
      </w:r>
    </w:p>
    <w:p w14:paraId="16C625A7" w14:textId="704AE670" w:rsidR="00FF390D" w:rsidRDefault="00BB26C5" w:rsidP="00FF390D">
      <w:pPr>
        <w:pStyle w:val="DoElist1bullet2018"/>
        <w:rPr>
          <w:lang w:eastAsia="en-US"/>
        </w:rPr>
      </w:pPr>
      <w:hyperlink r:id="rId11" w:history="1">
        <w:r w:rsidR="00FF390D" w:rsidRPr="00084383">
          <w:rPr>
            <w:rStyle w:val="Hyperlink"/>
            <w:lang w:eastAsia="en-US"/>
          </w:rPr>
          <w:t>Listen to the backing track</w:t>
        </w:r>
      </w:hyperlink>
      <w:r w:rsidR="00EF7480">
        <w:rPr>
          <w:lang w:eastAsia="en-US"/>
        </w:rPr>
        <w:t xml:space="preserve"> (4:17</w:t>
      </w:r>
      <w:r w:rsidR="00FF390D">
        <w:rPr>
          <w:lang w:eastAsia="en-US"/>
        </w:rPr>
        <w:t>)</w:t>
      </w:r>
    </w:p>
    <w:p w14:paraId="05F6DEE5" w14:textId="0A0C92B3" w:rsidR="00532AAE" w:rsidRDefault="00BB26C5" w:rsidP="00FF390D">
      <w:pPr>
        <w:pStyle w:val="DoElist1bullet2018"/>
        <w:rPr>
          <w:lang w:eastAsia="en-US"/>
        </w:rPr>
      </w:pPr>
      <w:hyperlink r:id="rId12" w:history="1">
        <w:r w:rsidR="00FF390D" w:rsidRPr="00084383">
          <w:rPr>
            <w:rStyle w:val="Hyperlink"/>
            <w:lang w:eastAsia="en-US"/>
          </w:rPr>
          <w:t xml:space="preserve">Access the lyric </w:t>
        </w:r>
        <w:r w:rsidR="00FF390D" w:rsidRPr="00FF390D">
          <w:rPr>
            <w:rStyle w:val="Hyperlink"/>
            <w:color w:val="auto"/>
            <w:u w:val="none"/>
          </w:rPr>
          <w:t>sheet</w:t>
        </w:r>
      </w:hyperlink>
      <w:r w:rsidR="00EF7480">
        <w:rPr>
          <w:lang w:eastAsia="en-US"/>
        </w:rPr>
        <w:t xml:space="preserve"> (PDF</w:t>
      </w:r>
      <w:r w:rsidR="00FF390D">
        <w:rPr>
          <w:lang w:eastAsia="en-US"/>
        </w:rPr>
        <w:t>)</w:t>
      </w:r>
    </w:p>
    <w:p w14:paraId="05FAF16A" w14:textId="77777777" w:rsidR="004D6668" w:rsidRDefault="004E1A91" w:rsidP="004D6668">
      <w:pPr>
        <w:pStyle w:val="DoEheading32018"/>
      </w:pPr>
      <w:r>
        <w:t>Background to the Issunboshi</w:t>
      </w:r>
    </w:p>
    <w:p w14:paraId="070C1341" w14:textId="79A4C46B" w:rsidR="004E1A91" w:rsidRPr="004E1A91" w:rsidRDefault="004E1A91" w:rsidP="004E1A91">
      <w:pPr>
        <w:pStyle w:val="DoEbodytext2018"/>
      </w:pPr>
      <w:r w:rsidRPr="004E1A91">
        <w:t xml:space="preserve">This song is based upon a folk tale from Japan called the One Inch Fellow. It was rewritten into a </w:t>
      </w:r>
      <w:hyperlink r:id="rId13" w:history="1">
        <w:r w:rsidRPr="004E1A91">
          <w:rPr>
            <w:rStyle w:val="Hyperlink"/>
          </w:rPr>
          <w:t>children’s book</w:t>
        </w:r>
      </w:hyperlink>
      <w:r>
        <w:t xml:space="preserve"> called </w:t>
      </w:r>
      <w:hyperlink r:id="rId14" w:history="1">
        <w:r w:rsidRPr="004E1A91">
          <w:rPr>
            <w:rStyle w:val="Hyperlink"/>
          </w:rPr>
          <w:t>The Inch Boy</w:t>
        </w:r>
      </w:hyperlink>
      <w:r w:rsidRPr="004E1A91">
        <w:rPr>
          <w:rStyle w:val="Hyperlink"/>
          <w:color w:val="auto"/>
          <w:u w:val="none"/>
        </w:rPr>
        <w:t xml:space="preserve"> </w:t>
      </w:r>
      <w:r w:rsidRPr="004E1A91">
        <w:t xml:space="preserve">by Japanese visual artist and author </w:t>
      </w:r>
      <w:hyperlink r:id="rId15" w:history="1">
        <w:r w:rsidRPr="004E1A91">
          <w:rPr>
            <w:rStyle w:val="Hyperlink"/>
          </w:rPr>
          <w:t>Junko Morimoto</w:t>
        </w:r>
      </w:hyperlink>
      <w:r w:rsidR="00FF390D" w:rsidRPr="00FF390D">
        <w:rPr>
          <w:rStyle w:val="Hyperlink"/>
          <w:color w:val="000000" w:themeColor="text1"/>
          <w:u w:val="none"/>
        </w:rPr>
        <w:t xml:space="preserve"> (10:46)</w:t>
      </w:r>
      <w:r w:rsidRPr="00FF390D">
        <w:rPr>
          <w:color w:val="000000" w:themeColor="text1"/>
        </w:rPr>
        <w:t xml:space="preserve">. </w:t>
      </w:r>
      <w:r w:rsidRPr="004E1A91">
        <w:t xml:space="preserve">As a survivor of the atomic bomb drop on Hiroshima, she also wrote My Hiroshima and The Two Bullies. </w:t>
      </w:r>
    </w:p>
    <w:p w14:paraId="754B4A60" w14:textId="77777777" w:rsidR="004E1A91" w:rsidRPr="004E1A91" w:rsidRDefault="004E1A91" w:rsidP="004E1A91">
      <w:pPr>
        <w:pStyle w:val="DoEbodytext2018"/>
      </w:pPr>
      <w:r w:rsidRPr="004E1A91">
        <w:t xml:space="preserve">In summary, the story of The Inch Boy is about an old couple who wanted a child. They made a wish and stated that they didn’t care if he was one-inch tall. Eventually they did get a child and he only grew to be one inch. They named him Issunboshi which meant One Inch Boy. </w:t>
      </w:r>
    </w:p>
    <w:p w14:paraId="647133B1" w14:textId="77777777" w:rsidR="004E1A91" w:rsidRPr="004E1A91" w:rsidRDefault="004E1A91" w:rsidP="004E1A91">
      <w:pPr>
        <w:pStyle w:val="DoEbodytext2018"/>
      </w:pPr>
      <w:r w:rsidRPr="004E1A91">
        <w:lastRenderedPageBreak/>
        <w:t>After some time Issunboshi decided he wanted to see the world. His parents gave him a bowl, chopsticks and a needle that he could use as a sword to protect himself. Issunboshi went to the city and was taken in by a nobleman to be a servant for a princess.</w:t>
      </w:r>
    </w:p>
    <w:p w14:paraId="65D90004" w14:textId="77777777" w:rsidR="004E1A91" w:rsidRPr="004E1A91" w:rsidRDefault="004E1A91" w:rsidP="004E1A91">
      <w:pPr>
        <w:pStyle w:val="DoEbodytext2018"/>
      </w:pPr>
      <w:r w:rsidRPr="004E1A91">
        <w:t>One day they went out and were stopped by a large green demon called an Oni. Issunboshi acted quickly. He climbed the Oni and poked it in the tongue with his sword and the princess was saved. To thank Issunboshi, the princess made a wish for him to grow. Gradually he grew to be a full-sized man. The pair were married and they lived together happily ever after.</w:t>
      </w:r>
    </w:p>
    <w:p w14:paraId="50E276D0" w14:textId="77777777" w:rsidR="004E1A91" w:rsidRPr="004E1A91" w:rsidRDefault="004E1A91" w:rsidP="004E1A91">
      <w:pPr>
        <w:pStyle w:val="DoEbodytext2018"/>
      </w:pPr>
      <w:r w:rsidRPr="004E1A91">
        <w:t>The instruments featured include</w:t>
      </w:r>
    </w:p>
    <w:p w14:paraId="1AF4EFD8" w14:textId="77777777" w:rsidR="004E1A91" w:rsidRPr="00A802A1" w:rsidRDefault="004E1A91" w:rsidP="004E1A91">
      <w:pPr>
        <w:pStyle w:val="DoElist1bullet2018"/>
        <w:rPr>
          <w:lang w:val="en-US" w:eastAsia="en-US"/>
        </w:rPr>
      </w:pPr>
      <w:r>
        <w:rPr>
          <w:lang w:val="en-US" w:eastAsia="en-US"/>
        </w:rPr>
        <w:t>T</w:t>
      </w:r>
      <w:r w:rsidRPr="0DEFE13C">
        <w:rPr>
          <w:lang w:val="en-US" w:eastAsia="en-US"/>
        </w:rPr>
        <w:t xml:space="preserve">he </w:t>
      </w:r>
      <w:hyperlink r:id="rId16">
        <w:r w:rsidRPr="0DEFE13C">
          <w:rPr>
            <w:rStyle w:val="Hyperlink"/>
            <w:lang w:eastAsia="en-US"/>
          </w:rPr>
          <w:t>koto</w:t>
        </w:r>
      </w:hyperlink>
      <w:r w:rsidRPr="0DEFE13C">
        <w:rPr>
          <w:lang w:val="en-US" w:eastAsia="en-US"/>
        </w:rPr>
        <w:t xml:space="preserve"> is a traditional Japanese stringed musical instrument derived from the Chinese </w:t>
      </w:r>
      <w:hyperlink r:id="rId17">
        <w:r w:rsidRPr="0DEFE13C">
          <w:rPr>
            <w:rStyle w:val="Hyperlink"/>
            <w:lang w:eastAsia="en-US"/>
          </w:rPr>
          <w:t>Zheng</w:t>
        </w:r>
      </w:hyperlink>
      <w:r w:rsidRPr="0DEFE13C">
        <w:rPr>
          <w:lang w:eastAsia="en-US"/>
        </w:rPr>
        <w:t xml:space="preserve">. </w:t>
      </w:r>
      <w:r w:rsidRPr="0DEFE13C">
        <w:rPr>
          <w:lang w:val="en-US" w:eastAsia="en-US"/>
        </w:rPr>
        <w:t xml:space="preserve">The </w:t>
      </w:r>
      <w:hyperlink r:id="rId18">
        <w:r w:rsidRPr="0DEFE13C">
          <w:rPr>
            <w:rStyle w:val="Hyperlink"/>
            <w:lang w:eastAsia="en-US"/>
          </w:rPr>
          <w:t>koto</w:t>
        </w:r>
      </w:hyperlink>
      <w:r w:rsidRPr="0DEFE13C">
        <w:rPr>
          <w:lang w:val="en-US" w:eastAsia="en-US"/>
        </w:rPr>
        <w:t xml:space="preserve"> is the national instrument of Japan. </w:t>
      </w:r>
    </w:p>
    <w:p w14:paraId="41A1E29F" w14:textId="77777777" w:rsidR="004E1A91" w:rsidRPr="0088756C" w:rsidRDefault="004E1A91" w:rsidP="004E1A91">
      <w:pPr>
        <w:pStyle w:val="DoElist1bullet2018"/>
        <w:rPr>
          <w:lang w:val="en-US" w:eastAsia="en-US"/>
        </w:rPr>
      </w:pPr>
      <w:r w:rsidRPr="0088756C">
        <w:rPr>
          <w:lang w:val="en-US" w:eastAsia="en-US"/>
        </w:rPr>
        <w:t xml:space="preserve">The </w:t>
      </w:r>
      <w:hyperlink r:id="rId19" w:tooltip="http://www.gojapango.com/culture/shamisen.html" w:history="1">
        <w:r w:rsidRPr="0DEFE13C">
          <w:rPr>
            <w:rStyle w:val="Hyperlink"/>
            <w:lang w:eastAsia="en-US"/>
          </w:rPr>
          <w:t>shamisen</w:t>
        </w:r>
      </w:hyperlink>
      <w:r w:rsidRPr="0088756C">
        <w:rPr>
          <w:lang w:val="en-US" w:eastAsia="en-US"/>
        </w:rPr>
        <w:t xml:space="preserve"> literally means three strings. It is a three-stringed traditional Japanese musical instrument derived from the Chinese instrument </w:t>
      </w:r>
      <w:hyperlink r:id="rId20" w:tooltip="https://www.britannica.com/art/sanxian" w:history="1">
        <w:r w:rsidRPr="0DEFE13C">
          <w:rPr>
            <w:rStyle w:val="Hyperlink"/>
            <w:lang w:eastAsia="en-US"/>
          </w:rPr>
          <w:t>sanxian</w:t>
        </w:r>
      </w:hyperlink>
      <w:r w:rsidRPr="0088756C">
        <w:rPr>
          <w:lang w:val="en-US" w:eastAsia="en-US"/>
        </w:rPr>
        <w:t xml:space="preserve">. It is played with a plectrum or pick called a </w:t>
      </w:r>
      <w:hyperlink r:id="rId21" w:tooltip="https://en.wikipedia.org/wiki/Bachi" w:history="1">
        <w:r w:rsidRPr="0DEFE13C">
          <w:rPr>
            <w:rStyle w:val="Hyperlink"/>
            <w:lang w:eastAsia="en-US"/>
          </w:rPr>
          <w:t>bachi</w:t>
        </w:r>
      </w:hyperlink>
      <w:r w:rsidRPr="0088756C">
        <w:rPr>
          <w:lang w:val="en-US" w:eastAsia="en-US"/>
        </w:rPr>
        <w:t>.</w:t>
      </w:r>
    </w:p>
    <w:p w14:paraId="7A7FCD97" w14:textId="77777777" w:rsidR="004E1A91" w:rsidRDefault="004E1A91" w:rsidP="004E1A91">
      <w:pPr>
        <w:pStyle w:val="DoElist1bullet2018"/>
        <w:rPr>
          <w:lang w:val="en-US" w:eastAsia="en-US"/>
        </w:rPr>
      </w:pPr>
      <w:r w:rsidRPr="0DEFE13C">
        <w:rPr>
          <w:lang w:val="en-US" w:eastAsia="en-US"/>
        </w:rPr>
        <w:t xml:space="preserve">The </w:t>
      </w:r>
      <w:hyperlink r:id="rId22" w:history="1">
        <w:r w:rsidRPr="00BE3916">
          <w:rPr>
            <w:rStyle w:val="Hyperlink"/>
            <w:lang w:val="en-US" w:eastAsia="en-US"/>
          </w:rPr>
          <w:t>shakuhachi</w:t>
        </w:r>
      </w:hyperlink>
      <w:r w:rsidRPr="0DEFE13C">
        <w:rPr>
          <w:lang w:val="en-US" w:eastAsia="en-US"/>
        </w:rPr>
        <w:t xml:space="preserve"> is a Japanese end-blown bamboo flute. It was originally introduced from China into Japan in the 6th or 7th centuries. The instrument is tuned to the </w:t>
      </w:r>
      <w:hyperlink r:id="rId23" w:history="1">
        <w:r w:rsidRPr="00B06701">
          <w:rPr>
            <w:rStyle w:val="Hyperlink"/>
            <w:lang w:val="en-US" w:eastAsia="en-US"/>
          </w:rPr>
          <w:t>minor pentatonic scale</w:t>
        </w:r>
      </w:hyperlink>
      <w:r w:rsidR="00B06701">
        <w:rPr>
          <w:lang w:val="en-US" w:eastAsia="en-US"/>
        </w:rPr>
        <w:t xml:space="preserve"> (0:15).</w:t>
      </w:r>
      <w:r w:rsidRPr="0DEFE13C">
        <w:rPr>
          <w:lang w:val="en-US" w:eastAsia="en-US"/>
        </w:rPr>
        <w:t xml:space="preserve"> This is a 5-note scale such as E G A B D:</w:t>
      </w:r>
    </w:p>
    <w:p w14:paraId="13FF2646" w14:textId="77777777" w:rsidR="00EF324F" w:rsidRDefault="00EF324F" w:rsidP="00BE3916">
      <w:pPr>
        <w:pStyle w:val="DoEbodytext2018"/>
        <w:spacing w:before="0"/>
        <w:jc w:val="center"/>
        <w:rPr>
          <w:lang w:val="en-US" w:eastAsia="en-US"/>
        </w:rPr>
      </w:pPr>
      <w:r>
        <w:rPr>
          <w:noProof/>
          <w:lang w:eastAsia="ja-JP"/>
        </w:rPr>
        <w:drawing>
          <wp:inline distT="0" distB="0" distL="0" distR="0" wp14:anchorId="054244EE" wp14:editId="28E99592">
            <wp:extent cx="4721986" cy="661181"/>
            <wp:effectExtent l="0" t="0" r="2540" b="5715"/>
            <wp:docPr id="19" name="Picture 19" descr="E pentatonic scale, E, G, A, B, D, E, D, B, A, G,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t="13508" b="11755"/>
                    <a:stretch/>
                  </pic:blipFill>
                  <pic:spPr bwMode="auto">
                    <a:xfrm>
                      <a:off x="0" y="0"/>
                      <a:ext cx="4726485" cy="661811"/>
                    </a:xfrm>
                    <a:prstGeom prst="rect">
                      <a:avLst/>
                    </a:prstGeom>
                    <a:noFill/>
                    <a:ln>
                      <a:noFill/>
                    </a:ln>
                    <a:extLst>
                      <a:ext uri="{53640926-AAD7-44D8-BBD7-CCE9431645EC}">
                        <a14:shadowObscured xmlns:a14="http://schemas.microsoft.com/office/drawing/2010/main"/>
                      </a:ext>
                    </a:extLst>
                  </pic:spPr>
                </pic:pic>
              </a:graphicData>
            </a:graphic>
          </wp:inline>
        </w:drawing>
      </w:r>
    </w:p>
    <w:p w14:paraId="688FFD65" w14:textId="77777777" w:rsidR="00BE3916" w:rsidRDefault="00BE3916" w:rsidP="00EF324F">
      <w:pPr>
        <w:pStyle w:val="DoEbodytext2018"/>
        <w:tabs>
          <w:tab w:val="clear" w:pos="10206"/>
          <w:tab w:val="left" w:pos="10348"/>
          <w:tab w:val="left" w:pos="11199"/>
        </w:tabs>
        <w:rPr>
          <w:lang w:val="en-US" w:eastAsia="en-US"/>
        </w:rPr>
        <w:sectPr w:rsidR="00BE3916" w:rsidSect="00807E40">
          <w:headerReference w:type="even" r:id="rId25"/>
          <w:headerReference w:type="default" r:id="rId26"/>
          <w:footerReference w:type="default" r:id="rId27"/>
          <w:headerReference w:type="first" r:id="rId28"/>
          <w:pgSz w:w="16838" w:h="11906" w:orient="landscape"/>
          <w:pgMar w:top="567" w:right="709" w:bottom="567" w:left="709" w:header="567" w:footer="567" w:gutter="0"/>
          <w:cols w:space="708"/>
          <w:docGrid w:linePitch="360"/>
        </w:sectPr>
      </w:pPr>
    </w:p>
    <w:p w14:paraId="76F8EF58" w14:textId="77777777" w:rsidR="00BE3916" w:rsidRDefault="00EF324F" w:rsidP="00EF324F">
      <w:pPr>
        <w:pStyle w:val="DoEbodytext2018"/>
        <w:tabs>
          <w:tab w:val="clear" w:pos="10206"/>
          <w:tab w:val="left" w:pos="10348"/>
          <w:tab w:val="left" w:pos="11199"/>
        </w:tabs>
        <w:rPr>
          <w:lang w:val="en-US" w:eastAsia="en-US"/>
        </w:rPr>
      </w:pPr>
      <w:r>
        <w:rPr>
          <w:noProof/>
          <w:lang w:eastAsia="ja-JP"/>
        </w:rPr>
        <w:drawing>
          <wp:inline distT="0" distB="0" distL="0" distR="0" wp14:anchorId="0563E15B" wp14:editId="139AA7A4">
            <wp:extent cx="2490826" cy="894464"/>
            <wp:effectExtent l="0" t="0" r="5080" b="1270"/>
            <wp:docPr id="8" name="Picture 8" descr="Koto instrument - strings on a board held down with pegs."/>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9">
                      <a:extLst>
                        <a:ext uri="{28A0092B-C50C-407E-A947-70E740481C1C}">
                          <a14:useLocalDpi xmlns:a14="http://schemas.microsoft.com/office/drawing/2010/main" val="0"/>
                        </a:ext>
                      </a:extLst>
                    </a:blip>
                    <a:stretch>
                      <a:fillRect/>
                    </a:stretch>
                  </pic:blipFill>
                  <pic:spPr>
                    <a:xfrm>
                      <a:off x="0" y="0"/>
                      <a:ext cx="2497626" cy="896906"/>
                    </a:xfrm>
                    <a:prstGeom prst="rect">
                      <a:avLst/>
                    </a:prstGeom>
                  </pic:spPr>
                </pic:pic>
              </a:graphicData>
            </a:graphic>
          </wp:inline>
        </w:drawing>
      </w:r>
    </w:p>
    <w:p w14:paraId="4702F323" w14:textId="77777777" w:rsidR="00BE3916" w:rsidRDefault="00BB26C5" w:rsidP="00BE3916">
      <w:pPr>
        <w:pStyle w:val="DoEbodytext2018"/>
        <w:spacing w:before="120"/>
        <w:rPr>
          <w:lang w:eastAsia="en-US"/>
        </w:rPr>
      </w:pPr>
      <w:hyperlink r:id="rId30" w:history="1">
        <w:r w:rsidR="00BE3916" w:rsidRPr="00926EEF">
          <w:rPr>
            <w:rStyle w:val="Hyperlink"/>
            <w:lang w:eastAsia="en-US"/>
          </w:rPr>
          <w:t>Koto sample</w:t>
        </w:r>
      </w:hyperlink>
      <w:r w:rsidR="00BE3916">
        <w:rPr>
          <w:lang w:eastAsia="en-US"/>
        </w:rPr>
        <w:t xml:space="preserve"> (0:28)</w:t>
      </w:r>
    </w:p>
    <w:p w14:paraId="57365C68" w14:textId="77777777" w:rsidR="00BE3916" w:rsidRDefault="00EF324F" w:rsidP="00EF324F">
      <w:pPr>
        <w:pStyle w:val="DoEbodytext2018"/>
        <w:tabs>
          <w:tab w:val="clear" w:pos="10206"/>
          <w:tab w:val="left" w:pos="10348"/>
          <w:tab w:val="left" w:pos="11199"/>
        </w:tabs>
        <w:rPr>
          <w:lang w:val="en-US" w:eastAsia="en-US"/>
        </w:rPr>
      </w:pPr>
      <w:r>
        <w:rPr>
          <w:noProof/>
          <w:lang w:eastAsia="ja-JP"/>
        </w:rPr>
        <w:drawing>
          <wp:inline distT="0" distB="0" distL="0" distR="0" wp14:anchorId="61024384" wp14:editId="2D9F9A75">
            <wp:extent cx="2806404" cy="807336"/>
            <wp:effectExtent l="0" t="0" r="0" b="0"/>
            <wp:docPr id="13" name="Picture 13" descr="Shamisen - similar to a three-stringed guitar"/>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1">
                      <a:extLst>
                        <a:ext uri="{28A0092B-C50C-407E-A947-70E740481C1C}">
                          <a14:useLocalDpi xmlns:a14="http://schemas.microsoft.com/office/drawing/2010/main" val="0"/>
                        </a:ext>
                      </a:extLst>
                    </a:blip>
                    <a:stretch>
                      <a:fillRect/>
                    </a:stretch>
                  </pic:blipFill>
                  <pic:spPr>
                    <a:xfrm>
                      <a:off x="0" y="0"/>
                      <a:ext cx="2836489" cy="815991"/>
                    </a:xfrm>
                    <a:prstGeom prst="rect">
                      <a:avLst/>
                    </a:prstGeom>
                  </pic:spPr>
                </pic:pic>
              </a:graphicData>
            </a:graphic>
          </wp:inline>
        </w:drawing>
      </w:r>
    </w:p>
    <w:p w14:paraId="5B83E1B0" w14:textId="77777777" w:rsidR="00BE3916" w:rsidRDefault="00BB26C5" w:rsidP="00BE3916">
      <w:pPr>
        <w:pStyle w:val="DoEbodytext2018"/>
        <w:spacing w:before="120"/>
        <w:rPr>
          <w:lang w:eastAsia="en-US"/>
        </w:rPr>
      </w:pPr>
      <w:hyperlink r:id="rId32" w:history="1">
        <w:r w:rsidR="00BE3916" w:rsidRPr="00926EEF">
          <w:rPr>
            <w:rStyle w:val="Hyperlink"/>
            <w:lang w:eastAsia="en-US"/>
          </w:rPr>
          <w:t>Shamisen sample</w:t>
        </w:r>
      </w:hyperlink>
      <w:r w:rsidR="00BE3916">
        <w:rPr>
          <w:lang w:eastAsia="en-US"/>
        </w:rPr>
        <w:t xml:space="preserve"> (0:22)</w:t>
      </w:r>
    </w:p>
    <w:p w14:paraId="6D7609F5" w14:textId="77777777" w:rsidR="00BE3916" w:rsidRDefault="00EF324F" w:rsidP="00EF324F">
      <w:pPr>
        <w:pStyle w:val="DoEbodytext2018"/>
        <w:tabs>
          <w:tab w:val="clear" w:pos="10206"/>
          <w:tab w:val="left" w:pos="10348"/>
          <w:tab w:val="left" w:pos="11199"/>
        </w:tabs>
        <w:rPr>
          <w:lang w:val="en-US" w:eastAsia="en-US"/>
        </w:rPr>
      </w:pPr>
      <w:r>
        <w:rPr>
          <w:noProof/>
          <w:lang w:eastAsia="ja-JP"/>
        </w:rPr>
        <w:drawing>
          <wp:inline distT="0" distB="0" distL="0" distR="0" wp14:anchorId="058CDD73" wp14:editId="5F9A5087">
            <wp:extent cx="1049374" cy="655232"/>
            <wp:effectExtent l="0" t="0" r="0" b="0"/>
            <wp:docPr id="242" name="Picture 242" descr="A Bachi - similar to a horn"/>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62433" cy="663386"/>
                    </a:xfrm>
                    <a:prstGeom prst="rect">
                      <a:avLst/>
                    </a:prstGeom>
                  </pic:spPr>
                </pic:pic>
              </a:graphicData>
            </a:graphic>
          </wp:inline>
        </w:drawing>
      </w:r>
    </w:p>
    <w:p w14:paraId="6468E0DB" w14:textId="77777777" w:rsidR="00BE3916" w:rsidRDefault="00BB26C5" w:rsidP="00BE3916">
      <w:pPr>
        <w:pStyle w:val="DoEbodytext2018"/>
        <w:spacing w:before="120"/>
        <w:rPr>
          <w:lang w:eastAsia="en-US"/>
        </w:rPr>
      </w:pPr>
      <w:hyperlink r:id="rId34" w:history="1">
        <w:r w:rsidR="00BE3916" w:rsidRPr="00926EEF">
          <w:rPr>
            <w:rStyle w:val="Hyperlink"/>
            <w:lang w:eastAsia="en-US"/>
          </w:rPr>
          <w:t>Bachi sample</w:t>
        </w:r>
      </w:hyperlink>
      <w:r w:rsidR="00BE3916">
        <w:rPr>
          <w:lang w:eastAsia="en-US"/>
        </w:rPr>
        <w:t xml:space="preserve"> (0:16)</w:t>
      </w:r>
    </w:p>
    <w:p w14:paraId="26871E48" w14:textId="77777777" w:rsidR="00EF324F" w:rsidRDefault="00EF324F" w:rsidP="00EF324F">
      <w:pPr>
        <w:pStyle w:val="DoEbodytext2018"/>
        <w:tabs>
          <w:tab w:val="clear" w:pos="10206"/>
          <w:tab w:val="left" w:pos="10348"/>
          <w:tab w:val="left" w:pos="11199"/>
        </w:tabs>
        <w:rPr>
          <w:lang w:val="en-US" w:eastAsia="en-US"/>
        </w:rPr>
      </w:pPr>
      <w:r>
        <w:rPr>
          <w:noProof/>
          <w:lang w:eastAsia="ja-JP"/>
        </w:rPr>
        <w:drawing>
          <wp:inline distT="0" distB="0" distL="0" distR="0" wp14:anchorId="24EB56E2" wp14:editId="1AB297AD">
            <wp:extent cx="2735964" cy="527344"/>
            <wp:effectExtent l="0" t="0" r="7620" b="6350"/>
            <wp:docPr id="243" name="Picture 243" descr="A shakuhachi - similar to a flute"/>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5">
                      <a:extLst>
                        <a:ext uri="{28A0092B-C50C-407E-A947-70E740481C1C}">
                          <a14:useLocalDpi xmlns:a14="http://schemas.microsoft.com/office/drawing/2010/main" val="0"/>
                        </a:ext>
                      </a:extLst>
                    </a:blip>
                    <a:stretch>
                      <a:fillRect/>
                    </a:stretch>
                  </pic:blipFill>
                  <pic:spPr>
                    <a:xfrm>
                      <a:off x="0" y="0"/>
                      <a:ext cx="2746736" cy="529420"/>
                    </a:xfrm>
                    <a:prstGeom prst="rect">
                      <a:avLst/>
                    </a:prstGeom>
                  </pic:spPr>
                </pic:pic>
              </a:graphicData>
            </a:graphic>
          </wp:inline>
        </w:drawing>
      </w:r>
    </w:p>
    <w:p w14:paraId="28A17923" w14:textId="77777777" w:rsidR="00BE3916" w:rsidRDefault="00BB26C5" w:rsidP="00EF324F">
      <w:pPr>
        <w:pStyle w:val="DoEbodytext2018"/>
        <w:tabs>
          <w:tab w:val="clear" w:pos="10206"/>
          <w:tab w:val="left" w:pos="10348"/>
          <w:tab w:val="left" w:pos="11199"/>
        </w:tabs>
        <w:rPr>
          <w:lang w:val="en-US" w:eastAsia="en-US"/>
        </w:rPr>
      </w:pPr>
      <w:hyperlink r:id="rId36" w:history="1">
        <w:r w:rsidR="00BE3916" w:rsidRPr="00926EEF">
          <w:rPr>
            <w:rStyle w:val="Hyperlink"/>
            <w:lang w:eastAsia="en-US"/>
          </w:rPr>
          <w:t>Shakuhachi sample</w:t>
        </w:r>
      </w:hyperlink>
      <w:r w:rsidR="00BE3916">
        <w:rPr>
          <w:lang w:eastAsia="en-US"/>
        </w:rPr>
        <w:t xml:space="preserve"> (0:29)</w:t>
      </w:r>
    </w:p>
    <w:p w14:paraId="55B10A68" w14:textId="77777777" w:rsidR="00BE3916" w:rsidRDefault="00BE3916" w:rsidP="004E1A91">
      <w:pPr>
        <w:pStyle w:val="DoEbodytext2018"/>
        <w:sectPr w:rsidR="00BE3916" w:rsidSect="00BE3916">
          <w:type w:val="continuous"/>
          <w:pgSz w:w="16838" w:h="11906" w:orient="landscape"/>
          <w:pgMar w:top="567" w:right="709" w:bottom="567" w:left="709" w:header="567" w:footer="567" w:gutter="0"/>
          <w:cols w:num="4" w:space="18" w:equalWidth="0">
            <w:col w:w="4253" w:space="18"/>
            <w:col w:w="4536" w:space="18"/>
            <w:col w:w="2381" w:space="18"/>
            <w:col w:w="4196"/>
          </w:cols>
          <w:docGrid w:linePitch="360"/>
        </w:sectPr>
      </w:pPr>
    </w:p>
    <w:p w14:paraId="03E917B2" w14:textId="77777777" w:rsidR="004D6668" w:rsidRPr="004E1A91" w:rsidRDefault="004D6668" w:rsidP="004E1A91">
      <w:pPr>
        <w:pStyle w:val="DoEbodytext2018"/>
      </w:pPr>
    </w:p>
    <w:p w14:paraId="203EA7F6" w14:textId="77777777" w:rsidR="004D6668" w:rsidRDefault="00EF324F" w:rsidP="00D01BE3">
      <w:pPr>
        <w:pStyle w:val="DoEheading22018"/>
        <w:pageBreakBefore/>
      </w:pPr>
      <w:r>
        <w:lastRenderedPageBreak/>
        <w:t>Quick start menu</w:t>
      </w:r>
    </w:p>
    <w:p w14:paraId="1EBE46DC" w14:textId="77777777" w:rsidR="00EF324F" w:rsidRDefault="00EF324F" w:rsidP="007F2E75">
      <w:pPr>
        <w:pStyle w:val="DoElist1numbered2018"/>
        <w:shd w:val="clear" w:color="auto" w:fill="FAB962"/>
        <w:ind w:right="363"/>
        <w:rPr>
          <w:lang w:eastAsia="en-US"/>
        </w:rPr>
      </w:pPr>
      <w:r>
        <w:rPr>
          <w:lang w:eastAsia="en-US"/>
        </w:rPr>
        <w:t>Listen to the Issunboshi and keep the beat. Learn to sing the call (Little Issunboshi followed by the instrumental response on the koto) and listen to the response sections. Build up to the full version of the song. Perform if you wish.</w:t>
      </w:r>
    </w:p>
    <w:p w14:paraId="04B12C22" w14:textId="77777777" w:rsidR="00EF324F" w:rsidRDefault="00EF324F" w:rsidP="007F2E75">
      <w:pPr>
        <w:pStyle w:val="DoElist1numbered2018"/>
        <w:shd w:val="clear" w:color="auto" w:fill="FAB962"/>
        <w:ind w:right="363"/>
        <w:rPr>
          <w:lang w:eastAsia="en-US"/>
        </w:rPr>
      </w:pPr>
      <w:r>
        <w:rPr>
          <w:lang w:eastAsia="en-US"/>
        </w:rPr>
        <w:t>Explore pentatonic scales by making your own instruments or playing the suggested notes on melodic instruments.</w:t>
      </w:r>
    </w:p>
    <w:p w14:paraId="1BF6CF66" w14:textId="77777777" w:rsidR="00EF324F" w:rsidRDefault="00EF324F" w:rsidP="007F2E75">
      <w:pPr>
        <w:pStyle w:val="DoElist1numbered2018"/>
        <w:shd w:val="clear" w:color="auto" w:fill="FAB962"/>
        <w:ind w:right="363"/>
        <w:rPr>
          <w:lang w:eastAsia="en-US"/>
        </w:rPr>
      </w:pPr>
      <w:r>
        <w:rPr>
          <w:lang w:eastAsia="en-US"/>
        </w:rPr>
        <w:t xml:space="preserve">Complete some or all the suggested activities including some of the suggestions for integrating into other key learning areas. </w:t>
      </w:r>
    </w:p>
    <w:p w14:paraId="667F34A0" w14:textId="77777777" w:rsidR="00EF324F" w:rsidRPr="00EF324F" w:rsidRDefault="00EF324F" w:rsidP="007F2E75">
      <w:pPr>
        <w:pStyle w:val="DoElist1numbered2018"/>
        <w:shd w:val="clear" w:color="auto" w:fill="FAB962"/>
        <w:ind w:right="363"/>
        <w:rPr>
          <w:lang w:eastAsia="en-US"/>
        </w:rPr>
      </w:pPr>
      <w:r>
        <w:rPr>
          <w:lang w:eastAsia="en-US"/>
        </w:rPr>
        <w:t>Learn other folk songs or make your own.</w:t>
      </w:r>
    </w:p>
    <w:p w14:paraId="3912BD49" w14:textId="77777777" w:rsidR="00DA163E" w:rsidRDefault="00CC7E9A" w:rsidP="00C14E0A">
      <w:pPr>
        <w:pStyle w:val="DoEheading22018"/>
        <w:spacing w:before="280"/>
        <w:sectPr w:rsidR="00DA163E" w:rsidSect="00BE3916">
          <w:type w:val="continuous"/>
          <w:pgSz w:w="16838" w:h="11906" w:orient="landscape"/>
          <w:pgMar w:top="567" w:right="709" w:bottom="567" w:left="709" w:header="567" w:footer="567" w:gutter="0"/>
          <w:cols w:space="708"/>
          <w:docGrid w:linePitch="360"/>
        </w:sectPr>
      </w:pPr>
      <w:r>
        <w:t>Key to icons</w:t>
      </w:r>
    </w:p>
    <w:p w14:paraId="1EF46739" w14:textId="77777777" w:rsidR="00CC7E9A" w:rsidRDefault="00CC7E9A" w:rsidP="00CC7E9A">
      <w:pPr>
        <w:pStyle w:val="DoEheading32018"/>
      </w:pPr>
      <w:r>
        <w:t>Concepts of music</w:t>
      </w:r>
    </w:p>
    <w:p w14:paraId="2128B70C" w14:textId="77777777" w:rsidR="00CC7E9A" w:rsidRDefault="00CC7E9A" w:rsidP="00CC7E9A">
      <w:pPr>
        <w:pStyle w:val="DoEbodytext2018"/>
        <w:rPr>
          <w:lang w:eastAsia="en-US"/>
        </w:rPr>
      </w:pPr>
      <w:r>
        <w:rPr>
          <w:lang w:eastAsia="en-US"/>
        </w:rPr>
        <w:t xml:space="preserve">Duration </w:t>
      </w:r>
      <w:r>
        <w:rPr>
          <w:noProof/>
          <w:lang w:eastAsia="ja-JP"/>
        </w:rPr>
        <w:drawing>
          <wp:inline distT="0" distB="0" distL="0" distR="0" wp14:anchorId="462DF7F7" wp14:editId="0A38E887">
            <wp:extent cx="213165" cy="213165"/>
            <wp:effectExtent l="0" t="0" r="0" b="0"/>
            <wp:docPr id="36" name="Picture 36"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37">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p>
    <w:p w14:paraId="320309D2" w14:textId="77777777" w:rsidR="00CC7E9A" w:rsidRDefault="00CC7E9A" w:rsidP="00C14E0A">
      <w:pPr>
        <w:pStyle w:val="DoEbodytext2018"/>
        <w:spacing w:before="80"/>
        <w:rPr>
          <w:lang w:eastAsia="en-US"/>
        </w:rPr>
      </w:pPr>
      <w:r>
        <w:rPr>
          <w:lang w:eastAsia="en-US"/>
        </w:rPr>
        <w:t xml:space="preserve">Pitch </w:t>
      </w:r>
      <w:r>
        <w:rPr>
          <w:noProof/>
          <w:lang w:eastAsia="ja-JP"/>
        </w:rPr>
        <w:drawing>
          <wp:inline distT="0" distB="0" distL="0" distR="0" wp14:anchorId="789F3D8C" wp14:editId="4F309D6A">
            <wp:extent cx="214824" cy="214824"/>
            <wp:effectExtent l="0" t="0" r="0" b="0"/>
            <wp:docPr id="38" name="Picture 38" descr="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ch.png"/>
                    <pic:cNvPicPr/>
                  </pic:nvPicPr>
                  <pic:blipFill>
                    <a:blip r:embed="rId38">
                      <a:extLst>
                        <a:ext uri="{28A0092B-C50C-407E-A947-70E740481C1C}">
                          <a14:useLocalDpi xmlns:a14="http://schemas.microsoft.com/office/drawing/2010/main" val="0"/>
                        </a:ext>
                      </a:extLst>
                    </a:blip>
                    <a:stretch>
                      <a:fillRect/>
                    </a:stretch>
                  </pic:blipFill>
                  <pic:spPr>
                    <a:xfrm>
                      <a:off x="0" y="0"/>
                      <a:ext cx="214824" cy="214824"/>
                    </a:xfrm>
                    <a:prstGeom prst="rect">
                      <a:avLst/>
                    </a:prstGeom>
                  </pic:spPr>
                </pic:pic>
              </a:graphicData>
            </a:graphic>
          </wp:inline>
        </w:drawing>
      </w:r>
    </w:p>
    <w:p w14:paraId="399C9B8D" w14:textId="77777777" w:rsidR="00CC7E9A" w:rsidRDefault="00CC7E9A" w:rsidP="00C14E0A">
      <w:pPr>
        <w:pStyle w:val="DoEbodytext2018"/>
        <w:spacing w:before="80"/>
        <w:rPr>
          <w:lang w:eastAsia="en-US"/>
        </w:rPr>
      </w:pPr>
      <w:r>
        <w:rPr>
          <w:lang w:eastAsia="en-US"/>
        </w:rPr>
        <w:t xml:space="preserve">Dynamics </w:t>
      </w:r>
      <w:r>
        <w:rPr>
          <w:noProof/>
          <w:lang w:eastAsia="ja-JP"/>
        </w:rPr>
        <w:drawing>
          <wp:inline distT="0" distB="0" distL="0" distR="0" wp14:anchorId="326567FA" wp14:editId="67583058">
            <wp:extent cx="215070" cy="215070"/>
            <wp:effectExtent l="0" t="0" r="0" b="0"/>
            <wp:docPr id="42" name="Picture 42" descr="Dyna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namics.png"/>
                    <pic:cNvPicPr/>
                  </pic:nvPicPr>
                  <pic:blipFill>
                    <a:blip r:embed="rId39">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p w14:paraId="48083708" w14:textId="77777777" w:rsidR="00CC7E9A" w:rsidRDefault="00CC7E9A" w:rsidP="00C14E0A">
      <w:pPr>
        <w:pStyle w:val="DoEbodytext2018"/>
        <w:spacing w:before="80"/>
        <w:rPr>
          <w:lang w:eastAsia="en-US"/>
        </w:rPr>
      </w:pPr>
      <w:r>
        <w:rPr>
          <w:lang w:eastAsia="en-US"/>
        </w:rPr>
        <w:t xml:space="preserve">Tone colour </w:t>
      </w:r>
      <w:r>
        <w:rPr>
          <w:noProof/>
          <w:lang w:eastAsia="ja-JP"/>
        </w:rPr>
        <w:drawing>
          <wp:inline distT="0" distB="0" distL="0" distR="0" wp14:anchorId="533B3EDB" wp14:editId="4B4C4FE9">
            <wp:extent cx="215070" cy="215070"/>
            <wp:effectExtent l="0" t="0" r="0" b="0"/>
            <wp:docPr id="43" name="Picture 43" descr="Ton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e_colour.png"/>
                    <pic:cNvPicPr/>
                  </pic:nvPicPr>
                  <pic:blipFill>
                    <a:blip r:embed="rId40">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p w14:paraId="7E33FA54" w14:textId="77777777" w:rsidR="00CC7E9A" w:rsidRDefault="00CC7E9A" w:rsidP="00C14E0A">
      <w:pPr>
        <w:pStyle w:val="DoEbodytext2018"/>
        <w:spacing w:before="80"/>
        <w:rPr>
          <w:lang w:eastAsia="en-US"/>
        </w:rPr>
      </w:pPr>
      <w:r>
        <w:rPr>
          <w:lang w:eastAsia="en-US"/>
        </w:rPr>
        <w:t xml:space="preserve">Structure </w:t>
      </w:r>
      <w:r>
        <w:rPr>
          <w:noProof/>
          <w:lang w:eastAsia="ja-JP"/>
        </w:rPr>
        <w:drawing>
          <wp:inline distT="0" distB="0" distL="0" distR="0" wp14:anchorId="61769A78" wp14:editId="1D3DF08D">
            <wp:extent cx="215070" cy="215070"/>
            <wp:effectExtent l="0" t="0" r="0" b="0"/>
            <wp:docPr id="44" name="Picture 44"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41">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p w14:paraId="2B177336" w14:textId="77777777" w:rsidR="00CC7E9A" w:rsidRDefault="006D656C" w:rsidP="00DA163E">
      <w:pPr>
        <w:pStyle w:val="DoEheading32018"/>
        <w:spacing w:before="80"/>
      </w:pPr>
      <w:r>
        <w:br w:type="column"/>
      </w:r>
      <w:r w:rsidR="00CC7E9A">
        <w:t>Learning experiences</w:t>
      </w:r>
    </w:p>
    <w:p w14:paraId="3DAB9A7C" w14:textId="77777777" w:rsidR="00CC7E9A" w:rsidRPr="00CC7E9A" w:rsidRDefault="007F2E75" w:rsidP="00CC7E9A">
      <w:pPr>
        <w:pStyle w:val="DoEbodytext2018"/>
        <w:rPr>
          <w:lang w:eastAsia="en-US"/>
        </w:rPr>
      </w:pPr>
      <w:r>
        <w:rPr>
          <w:lang w:eastAsia="en-US"/>
        </w:rPr>
        <w:t xml:space="preserve">Performing </w:t>
      </w:r>
      <w:r w:rsidR="00CC7E9A">
        <w:rPr>
          <w:noProof/>
          <w:lang w:eastAsia="ja-JP"/>
        </w:rPr>
        <w:drawing>
          <wp:inline distT="0" distB="0" distL="0" distR="0" wp14:anchorId="749EBE3C" wp14:editId="1AADEB7B">
            <wp:extent cx="214630" cy="214630"/>
            <wp:effectExtent l="0" t="0" r="0" b="0"/>
            <wp:docPr id="26" name="Picture 26"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42">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p w14:paraId="7B5265E7" w14:textId="77777777" w:rsidR="00CC7E9A" w:rsidRDefault="00CC7E9A" w:rsidP="00C14E0A">
      <w:pPr>
        <w:pStyle w:val="DoEbodytext2018"/>
        <w:spacing w:before="80"/>
        <w:rPr>
          <w:lang w:eastAsia="en-US"/>
        </w:rPr>
      </w:pPr>
      <w:r>
        <w:rPr>
          <w:lang w:eastAsia="en-US"/>
        </w:rPr>
        <w:t xml:space="preserve">Organising sound/composition </w:t>
      </w:r>
      <w:r>
        <w:rPr>
          <w:noProof/>
          <w:lang w:eastAsia="ja-JP"/>
        </w:rPr>
        <w:drawing>
          <wp:inline distT="0" distB="0" distL="0" distR="0" wp14:anchorId="7C28515A" wp14:editId="1A28AD2F">
            <wp:extent cx="212271" cy="212271"/>
            <wp:effectExtent l="0" t="0" r="0" b="0"/>
            <wp:docPr id="37" name="Picture 37"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p>
    <w:p w14:paraId="231C4D79" w14:textId="77777777" w:rsidR="00CC7E9A" w:rsidRPr="00CC7E9A" w:rsidRDefault="00CC7E9A" w:rsidP="00C14E0A">
      <w:pPr>
        <w:pStyle w:val="DoEbodytext2018"/>
        <w:spacing w:before="80"/>
        <w:rPr>
          <w:lang w:eastAsia="en-US"/>
        </w:rPr>
      </w:pPr>
      <w:r>
        <w:rPr>
          <w:lang w:eastAsia="en-US"/>
        </w:rPr>
        <w:t xml:space="preserve">Listen </w:t>
      </w:r>
      <w:r>
        <w:rPr>
          <w:noProof/>
          <w:lang w:eastAsia="ja-JP"/>
        </w:rPr>
        <w:drawing>
          <wp:inline distT="0" distB="0" distL="0" distR="0" wp14:anchorId="3055B844" wp14:editId="710099A5">
            <wp:extent cx="215070" cy="215070"/>
            <wp:effectExtent l="0" t="0" r="0" b="0"/>
            <wp:docPr id="40" name="Picture 40"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44">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p w14:paraId="0FD4ECDB" w14:textId="77777777" w:rsidR="00DA163E" w:rsidRDefault="00DA163E" w:rsidP="00CC7E9A">
      <w:pPr>
        <w:pStyle w:val="DoEheading22018"/>
        <w:sectPr w:rsidR="00DA163E" w:rsidSect="00DA163E">
          <w:type w:val="continuous"/>
          <w:pgSz w:w="16838" w:h="11906" w:orient="landscape"/>
          <w:pgMar w:top="567" w:right="709" w:bottom="567" w:left="709" w:header="709" w:footer="709" w:gutter="0"/>
          <w:cols w:num="2" w:space="708"/>
          <w:docGrid w:linePitch="360"/>
        </w:sectPr>
      </w:pPr>
    </w:p>
    <w:p w14:paraId="768F557D" w14:textId="77777777" w:rsidR="00EF324F" w:rsidRDefault="00EF324F" w:rsidP="00973236">
      <w:pPr>
        <w:pStyle w:val="DoEheading22018"/>
        <w:spacing w:before="120"/>
      </w:pPr>
      <w:r>
        <w:br w:type="page"/>
      </w:r>
    </w:p>
    <w:p w14:paraId="73CF84A2" w14:textId="77777777" w:rsidR="00CC7E9A" w:rsidRDefault="00CC7E9A" w:rsidP="00973236">
      <w:pPr>
        <w:pStyle w:val="DoEheading22018"/>
        <w:spacing w:before="120"/>
      </w:pPr>
      <w:r>
        <w:lastRenderedPageBreak/>
        <w:t>Learning across the curriculum</w:t>
      </w:r>
    </w:p>
    <w:tbl>
      <w:tblPr>
        <w:tblStyle w:val="TableGrid"/>
        <w:tblW w:w="0" w:type="auto"/>
        <w:jc w:val="center"/>
        <w:tblLook w:val="04A0" w:firstRow="1" w:lastRow="0" w:firstColumn="1" w:lastColumn="0" w:noHBand="0" w:noVBand="1"/>
      </w:tblPr>
      <w:tblGrid>
        <w:gridCol w:w="3969"/>
        <w:gridCol w:w="3969"/>
        <w:gridCol w:w="3969"/>
      </w:tblGrid>
      <w:tr w:rsidR="00DA163E" w14:paraId="777EB9C2" w14:textId="77777777" w:rsidTr="007F2E75">
        <w:trPr>
          <w:cantSplit/>
          <w:tblHeader/>
          <w:jc w:val="center"/>
        </w:trPr>
        <w:tc>
          <w:tcPr>
            <w:tcW w:w="3969" w:type="dxa"/>
            <w:shd w:val="clear" w:color="auto" w:fill="B5B3CA"/>
          </w:tcPr>
          <w:p w14:paraId="7B202E2A" w14:textId="77777777" w:rsidR="00DA163E" w:rsidRDefault="00DA163E" w:rsidP="009A69A3">
            <w:pPr>
              <w:pStyle w:val="DoEtableheading2018"/>
              <w:rPr>
                <w:lang w:eastAsia="en-US"/>
              </w:rPr>
            </w:pPr>
            <w:r>
              <w:rPr>
                <w:lang w:eastAsia="en-US"/>
              </w:rPr>
              <w:t>Cross-curriculum priorities</w:t>
            </w:r>
          </w:p>
        </w:tc>
        <w:tc>
          <w:tcPr>
            <w:tcW w:w="3969" w:type="dxa"/>
            <w:shd w:val="clear" w:color="auto" w:fill="B5B3CA"/>
          </w:tcPr>
          <w:p w14:paraId="1C97F014" w14:textId="77777777" w:rsidR="00DA163E" w:rsidRDefault="00DA163E" w:rsidP="009A69A3">
            <w:pPr>
              <w:pStyle w:val="DoEtableheading2018"/>
              <w:rPr>
                <w:lang w:eastAsia="en-US"/>
              </w:rPr>
            </w:pPr>
            <w:r>
              <w:rPr>
                <w:lang w:eastAsia="en-US"/>
              </w:rPr>
              <w:t>General capabilities</w:t>
            </w:r>
          </w:p>
        </w:tc>
        <w:tc>
          <w:tcPr>
            <w:tcW w:w="3969" w:type="dxa"/>
            <w:shd w:val="clear" w:color="auto" w:fill="B5B3CA"/>
          </w:tcPr>
          <w:p w14:paraId="0BE1FB9F" w14:textId="77777777" w:rsidR="00DA163E" w:rsidRDefault="00DA163E" w:rsidP="009A69A3">
            <w:pPr>
              <w:pStyle w:val="DoEtableheading2018"/>
              <w:rPr>
                <w:lang w:eastAsia="en-US"/>
              </w:rPr>
            </w:pPr>
            <w:r>
              <w:rPr>
                <w:lang w:eastAsia="en-US"/>
              </w:rPr>
              <w:t>Other learning across the curriculum areas</w:t>
            </w:r>
          </w:p>
        </w:tc>
      </w:tr>
      <w:tr w:rsidR="00EF324F" w14:paraId="06ADE15F" w14:textId="77777777" w:rsidTr="007F2E75">
        <w:trPr>
          <w:jc w:val="center"/>
        </w:trPr>
        <w:tc>
          <w:tcPr>
            <w:tcW w:w="3969" w:type="dxa"/>
          </w:tcPr>
          <w:p w14:paraId="53A92DC1" w14:textId="77777777" w:rsidR="00EF324F" w:rsidRPr="00EF324F" w:rsidRDefault="00EF324F" w:rsidP="00EF324F">
            <w:pPr>
              <w:pStyle w:val="DoEtabletext2018"/>
            </w:pPr>
            <w:r w:rsidRPr="00EF324F">
              <w:t>Asia and Australia’s engagement with Asia</w:t>
            </w:r>
          </w:p>
        </w:tc>
        <w:tc>
          <w:tcPr>
            <w:tcW w:w="3969" w:type="dxa"/>
          </w:tcPr>
          <w:p w14:paraId="1C4D1CB5" w14:textId="77777777" w:rsidR="00EF324F" w:rsidRPr="00EF324F" w:rsidRDefault="00EF324F" w:rsidP="00EF324F">
            <w:pPr>
              <w:pStyle w:val="DoEtabletext2018"/>
            </w:pPr>
            <w:r w:rsidRPr="00EF324F">
              <w:t>Critical and creative thinking</w:t>
            </w:r>
          </w:p>
          <w:p w14:paraId="55530C31" w14:textId="77777777" w:rsidR="00EF324F" w:rsidRPr="00EF324F" w:rsidRDefault="00EF324F" w:rsidP="00EF324F">
            <w:pPr>
              <w:pStyle w:val="DoEtabletext2018"/>
            </w:pPr>
            <w:r w:rsidRPr="00EF324F">
              <w:t>Ethical understanding</w:t>
            </w:r>
          </w:p>
          <w:p w14:paraId="6E0795BB" w14:textId="77777777" w:rsidR="00EF324F" w:rsidRPr="00EF324F" w:rsidRDefault="00EF324F" w:rsidP="00EF324F">
            <w:pPr>
              <w:pStyle w:val="DoEtabletext2018"/>
            </w:pPr>
            <w:r w:rsidRPr="00EF324F">
              <w:t>Information and communication technology capability</w:t>
            </w:r>
          </w:p>
          <w:p w14:paraId="34081049" w14:textId="77777777" w:rsidR="00EF324F" w:rsidRPr="00EF324F" w:rsidRDefault="00EF324F" w:rsidP="00EF324F">
            <w:pPr>
              <w:pStyle w:val="DoEtabletext2018"/>
            </w:pPr>
            <w:r w:rsidRPr="00EF324F">
              <w:t>Intercultural understanding</w:t>
            </w:r>
          </w:p>
          <w:p w14:paraId="346582FB" w14:textId="77777777" w:rsidR="00EF324F" w:rsidRPr="00EF324F" w:rsidRDefault="00EF324F" w:rsidP="00EF324F">
            <w:pPr>
              <w:pStyle w:val="DoEtabletext2018"/>
            </w:pPr>
            <w:r w:rsidRPr="00EF324F">
              <w:t>Literacy</w:t>
            </w:r>
          </w:p>
          <w:p w14:paraId="355EB572" w14:textId="77777777" w:rsidR="00EF324F" w:rsidRPr="00EF324F" w:rsidRDefault="00EF324F" w:rsidP="00EF324F">
            <w:pPr>
              <w:pStyle w:val="DoEtabletext2018"/>
            </w:pPr>
            <w:r w:rsidRPr="00EF324F">
              <w:t>Numeracy</w:t>
            </w:r>
          </w:p>
          <w:p w14:paraId="0D639D3A" w14:textId="77777777" w:rsidR="00EF324F" w:rsidRPr="00EF324F" w:rsidRDefault="00EF324F" w:rsidP="00EF324F">
            <w:pPr>
              <w:pStyle w:val="DoEtabletext2018"/>
            </w:pPr>
            <w:r w:rsidRPr="00EF324F">
              <w:t xml:space="preserve">Personal and social capability </w:t>
            </w:r>
          </w:p>
        </w:tc>
        <w:tc>
          <w:tcPr>
            <w:tcW w:w="3969" w:type="dxa"/>
          </w:tcPr>
          <w:p w14:paraId="41936022" w14:textId="77777777" w:rsidR="00EF324F" w:rsidRPr="00EF324F" w:rsidRDefault="00EF324F" w:rsidP="00EF324F">
            <w:pPr>
              <w:pStyle w:val="DoEtabletext2018"/>
            </w:pPr>
            <w:r w:rsidRPr="00EF324F">
              <w:t>Civics and citizenship</w:t>
            </w:r>
          </w:p>
          <w:p w14:paraId="4DDBDCAE" w14:textId="77777777" w:rsidR="00EF324F" w:rsidRPr="00EF324F" w:rsidRDefault="00EF324F" w:rsidP="00EF324F">
            <w:pPr>
              <w:pStyle w:val="DoEtabletext2018"/>
            </w:pPr>
            <w:r w:rsidRPr="00EF324F">
              <w:t>Difference and diversity</w:t>
            </w:r>
          </w:p>
        </w:tc>
      </w:tr>
    </w:tbl>
    <w:p w14:paraId="57ABAB0A" w14:textId="77777777" w:rsidR="003971EF" w:rsidRDefault="00EF324F" w:rsidP="00EF324F">
      <w:pPr>
        <w:pStyle w:val="DoEheading32018"/>
      </w:pPr>
      <w:r>
        <w:t>Get familiar</w:t>
      </w:r>
    </w:p>
    <w:p w14:paraId="6FCD7AF1" w14:textId="1BF276FE" w:rsidR="00EF324F" w:rsidRDefault="00BB26C5" w:rsidP="00F220DF">
      <w:pPr>
        <w:pStyle w:val="DoEheading42018"/>
        <w:spacing w:after="120"/>
      </w:pPr>
      <w:r>
        <w:t>O</w:t>
      </w:r>
      <w:r w:rsidR="00EF324F">
        <w:t>utcomes</w:t>
      </w:r>
      <w:r>
        <w:t xml:space="preserve"> and purpose</w:t>
      </w:r>
    </w:p>
    <w:p w14:paraId="38F2675D" w14:textId="77777777" w:rsidR="008E7E2B" w:rsidRDefault="008E7E2B" w:rsidP="00EF324F">
      <w:pPr>
        <w:pStyle w:val="DoEbodytext2018"/>
        <w:rPr>
          <w:lang w:eastAsia="en-US"/>
        </w:rPr>
        <w:sectPr w:rsidR="008E7E2B" w:rsidSect="004D6668">
          <w:type w:val="continuous"/>
          <w:pgSz w:w="16838" w:h="11906" w:orient="landscape"/>
          <w:pgMar w:top="567" w:right="709" w:bottom="567" w:left="709" w:header="567" w:footer="567" w:gutter="0"/>
          <w:cols w:space="708"/>
          <w:docGrid w:linePitch="360"/>
        </w:sectPr>
      </w:pPr>
    </w:p>
    <w:p w14:paraId="46741F58" w14:textId="77777777" w:rsidR="00EF324F" w:rsidRDefault="00EF324F" w:rsidP="008E7E2B">
      <w:pPr>
        <w:pStyle w:val="DoEbodytext2018"/>
        <w:spacing w:before="120"/>
        <w:rPr>
          <w:lang w:eastAsia="en-US"/>
        </w:rPr>
      </w:pPr>
      <w:r>
        <w:rPr>
          <w:lang w:eastAsia="en-US"/>
        </w:rPr>
        <w:t>MUS2.1</w:t>
      </w:r>
    </w:p>
    <w:p w14:paraId="6FE35486" w14:textId="77777777" w:rsidR="00EF324F" w:rsidRDefault="00EF324F" w:rsidP="008E7E2B">
      <w:pPr>
        <w:pStyle w:val="DoEbodytext2018"/>
        <w:spacing w:before="120"/>
        <w:rPr>
          <w:lang w:eastAsia="en-US"/>
        </w:rPr>
      </w:pPr>
      <w:r>
        <w:rPr>
          <w:lang w:eastAsia="en-US"/>
        </w:rPr>
        <w:t>MUS2.2</w:t>
      </w:r>
    </w:p>
    <w:p w14:paraId="7F2E858C" w14:textId="77777777" w:rsidR="00EF324F" w:rsidRDefault="00EF324F" w:rsidP="008E7E2B">
      <w:pPr>
        <w:pStyle w:val="DoEbodytext2018"/>
        <w:spacing w:before="120"/>
        <w:rPr>
          <w:lang w:eastAsia="en-US"/>
        </w:rPr>
      </w:pPr>
      <w:r>
        <w:rPr>
          <w:lang w:eastAsia="en-US"/>
        </w:rPr>
        <w:t>MUS2.3</w:t>
      </w:r>
    </w:p>
    <w:p w14:paraId="36C64937" w14:textId="77777777" w:rsidR="00EF324F" w:rsidRDefault="00EF324F" w:rsidP="008E7E2B">
      <w:pPr>
        <w:pStyle w:val="DoEbodytext2018"/>
        <w:spacing w:before="120"/>
        <w:rPr>
          <w:lang w:eastAsia="en-US"/>
        </w:rPr>
      </w:pPr>
      <w:r>
        <w:rPr>
          <w:lang w:eastAsia="en-US"/>
        </w:rPr>
        <w:t>MUS2.4</w:t>
      </w:r>
    </w:p>
    <w:p w14:paraId="6FF39879" w14:textId="77777777" w:rsidR="00EF324F" w:rsidRDefault="00EF324F" w:rsidP="008E7E2B">
      <w:pPr>
        <w:pStyle w:val="DoEbodytext2018"/>
        <w:spacing w:before="120"/>
        <w:rPr>
          <w:lang w:eastAsia="en-US"/>
        </w:rPr>
      </w:pPr>
      <w:r>
        <w:rPr>
          <w:lang w:eastAsia="en-US"/>
        </w:rPr>
        <w:t>MUS3.1</w:t>
      </w:r>
    </w:p>
    <w:p w14:paraId="6F2D3D76" w14:textId="77777777" w:rsidR="00EF324F" w:rsidRDefault="00EF324F" w:rsidP="008E7E2B">
      <w:pPr>
        <w:pStyle w:val="DoEbodytext2018"/>
        <w:spacing w:before="120"/>
        <w:rPr>
          <w:lang w:eastAsia="en-US"/>
        </w:rPr>
      </w:pPr>
      <w:r>
        <w:rPr>
          <w:lang w:eastAsia="en-US"/>
        </w:rPr>
        <w:t>MUS3.2</w:t>
      </w:r>
    </w:p>
    <w:p w14:paraId="359BBA19" w14:textId="77777777" w:rsidR="00EF324F" w:rsidRDefault="00EF324F" w:rsidP="008E7E2B">
      <w:pPr>
        <w:pStyle w:val="DoEbodytext2018"/>
        <w:spacing w:before="120"/>
        <w:rPr>
          <w:lang w:eastAsia="en-US"/>
        </w:rPr>
      </w:pPr>
      <w:r>
        <w:rPr>
          <w:lang w:eastAsia="en-US"/>
        </w:rPr>
        <w:t>MUS3.3</w:t>
      </w:r>
    </w:p>
    <w:p w14:paraId="323F3004" w14:textId="77777777" w:rsidR="00EF324F" w:rsidRDefault="00EF324F" w:rsidP="008E7E2B">
      <w:pPr>
        <w:pStyle w:val="DoEbodytext2018"/>
        <w:spacing w:before="120"/>
        <w:rPr>
          <w:lang w:eastAsia="en-US"/>
        </w:rPr>
      </w:pPr>
      <w:r>
        <w:rPr>
          <w:lang w:eastAsia="en-US"/>
        </w:rPr>
        <w:t>MUS3.4</w:t>
      </w:r>
    </w:p>
    <w:p w14:paraId="3D21E89D" w14:textId="77777777" w:rsidR="00EF324F" w:rsidRDefault="00EF324F" w:rsidP="008E7E2B">
      <w:pPr>
        <w:pStyle w:val="DoEbodytext2018"/>
        <w:spacing w:before="120"/>
        <w:rPr>
          <w:lang w:eastAsia="en-US"/>
        </w:rPr>
      </w:pPr>
      <w:r>
        <w:rPr>
          <w:lang w:eastAsia="en-US"/>
        </w:rPr>
        <w:t>Become familiar with the song.</w:t>
      </w:r>
    </w:p>
    <w:p w14:paraId="58E59CBC" w14:textId="77777777" w:rsidR="00EF324F" w:rsidRDefault="00EF324F" w:rsidP="008E7E2B">
      <w:pPr>
        <w:pStyle w:val="DoEbodytext2018"/>
        <w:spacing w:before="120"/>
        <w:rPr>
          <w:lang w:eastAsia="en-US"/>
        </w:rPr>
      </w:pPr>
      <w:r>
        <w:rPr>
          <w:lang w:eastAsia="en-US"/>
        </w:rPr>
        <w:t>Explore the structure of the song.</w:t>
      </w:r>
    </w:p>
    <w:p w14:paraId="7BBABFFF" w14:textId="77777777" w:rsidR="00EF324F" w:rsidRDefault="00EF324F" w:rsidP="008E7E2B">
      <w:pPr>
        <w:pStyle w:val="DoEbodytext2018"/>
        <w:spacing w:before="120"/>
        <w:rPr>
          <w:lang w:eastAsia="en-US"/>
        </w:rPr>
      </w:pPr>
      <w:r>
        <w:rPr>
          <w:lang w:eastAsia="en-US"/>
        </w:rPr>
        <w:t>Keep the beat.</w:t>
      </w:r>
    </w:p>
    <w:p w14:paraId="46648276" w14:textId="77777777" w:rsidR="008E7E2B" w:rsidRDefault="008E7E2B" w:rsidP="00EF324F">
      <w:pPr>
        <w:pStyle w:val="DoEbodytext2018"/>
        <w:rPr>
          <w:lang w:eastAsia="en-US"/>
        </w:rPr>
        <w:sectPr w:rsidR="008E7E2B" w:rsidSect="008E7E2B">
          <w:type w:val="continuous"/>
          <w:pgSz w:w="16838" w:h="11906" w:orient="landscape"/>
          <w:pgMar w:top="567" w:right="709" w:bottom="567" w:left="709" w:header="567" w:footer="567" w:gutter="0"/>
          <w:cols w:num="4" w:space="567"/>
          <w:docGrid w:linePitch="360"/>
        </w:sectPr>
      </w:pPr>
    </w:p>
    <w:p w14:paraId="18EDC734" w14:textId="77777777" w:rsidR="008E7E2B" w:rsidRDefault="008E7E2B" w:rsidP="00E1436A">
      <w:pPr>
        <w:pStyle w:val="DoEunformattedspace2018"/>
        <w:rPr>
          <w:lang w:eastAsia="en-US"/>
        </w:rPr>
      </w:pPr>
    </w:p>
    <w:tbl>
      <w:tblPr>
        <w:tblStyle w:val="TableGrid"/>
        <w:tblW w:w="0" w:type="auto"/>
        <w:tblLook w:val="04A0" w:firstRow="1" w:lastRow="0" w:firstColumn="1" w:lastColumn="0" w:noHBand="0" w:noVBand="1"/>
      </w:tblPr>
      <w:tblGrid>
        <w:gridCol w:w="1491"/>
        <w:gridCol w:w="9298"/>
        <w:gridCol w:w="1684"/>
        <w:gridCol w:w="2835"/>
      </w:tblGrid>
      <w:tr w:rsidR="005258F9" w14:paraId="3EBA3AD9" w14:textId="77777777" w:rsidTr="005258F9">
        <w:trPr>
          <w:tblHeader/>
        </w:trPr>
        <w:tc>
          <w:tcPr>
            <w:tcW w:w="1491" w:type="dxa"/>
            <w:shd w:val="clear" w:color="auto" w:fill="B5B3CA"/>
          </w:tcPr>
          <w:p w14:paraId="74FFE3AA" w14:textId="77777777" w:rsidR="005258F9" w:rsidRDefault="005258F9" w:rsidP="00E1436A">
            <w:pPr>
              <w:pStyle w:val="DoEtableheading2018"/>
              <w:rPr>
                <w:lang w:eastAsia="en-US"/>
              </w:rPr>
            </w:pPr>
            <w:r>
              <w:rPr>
                <w:lang w:eastAsia="en-US"/>
              </w:rPr>
              <w:t>Learning experiences</w:t>
            </w:r>
          </w:p>
        </w:tc>
        <w:tc>
          <w:tcPr>
            <w:tcW w:w="9298" w:type="dxa"/>
            <w:shd w:val="clear" w:color="auto" w:fill="B5B3CA"/>
          </w:tcPr>
          <w:p w14:paraId="17CDDF6E" w14:textId="77777777" w:rsidR="005258F9" w:rsidRDefault="005258F9" w:rsidP="00E1436A">
            <w:pPr>
              <w:pStyle w:val="DoEtableheading2018"/>
              <w:rPr>
                <w:lang w:eastAsia="en-US"/>
              </w:rPr>
            </w:pPr>
            <w:r>
              <w:rPr>
                <w:lang w:eastAsia="en-US"/>
              </w:rPr>
              <w:t>Activities S2-S3</w:t>
            </w:r>
          </w:p>
        </w:tc>
        <w:tc>
          <w:tcPr>
            <w:tcW w:w="1684" w:type="dxa"/>
            <w:shd w:val="clear" w:color="auto" w:fill="B5B3CA"/>
          </w:tcPr>
          <w:p w14:paraId="50013D60" w14:textId="77777777" w:rsidR="005258F9" w:rsidRDefault="005258F9" w:rsidP="00E1436A">
            <w:pPr>
              <w:pStyle w:val="DoEtableheading2018"/>
              <w:rPr>
                <w:lang w:eastAsia="en-US"/>
              </w:rPr>
            </w:pPr>
            <w:r>
              <w:rPr>
                <w:lang w:eastAsia="en-US"/>
              </w:rPr>
              <w:t>Concepts of music</w:t>
            </w:r>
          </w:p>
        </w:tc>
        <w:tc>
          <w:tcPr>
            <w:tcW w:w="2835" w:type="dxa"/>
            <w:shd w:val="clear" w:color="auto" w:fill="B5B3CA"/>
          </w:tcPr>
          <w:p w14:paraId="5A9C717A" w14:textId="77777777" w:rsidR="005258F9" w:rsidRDefault="005258F9" w:rsidP="00E1436A">
            <w:pPr>
              <w:pStyle w:val="DoEtableheading2018"/>
              <w:rPr>
                <w:lang w:eastAsia="en-US"/>
              </w:rPr>
            </w:pPr>
            <w:r>
              <w:rPr>
                <w:lang w:eastAsia="en-US"/>
              </w:rPr>
              <w:t>Watch the lesson</w:t>
            </w:r>
          </w:p>
        </w:tc>
      </w:tr>
      <w:tr w:rsidR="005258F9" w14:paraId="3F450B58" w14:textId="77777777" w:rsidTr="005258F9">
        <w:tc>
          <w:tcPr>
            <w:tcW w:w="1491" w:type="dxa"/>
            <w:vAlign w:val="center"/>
          </w:tcPr>
          <w:p w14:paraId="09707565" w14:textId="77777777" w:rsidR="005258F9" w:rsidRDefault="005258F9" w:rsidP="00EE23DB">
            <w:pPr>
              <w:pStyle w:val="DoEtabletext2018"/>
              <w:jc w:val="center"/>
              <w:rPr>
                <w:lang w:eastAsia="en-US"/>
              </w:rPr>
            </w:pPr>
            <w:r>
              <w:rPr>
                <w:noProof/>
                <w:lang w:eastAsia="ja-JP"/>
              </w:rPr>
              <w:drawing>
                <wp:inline distT="0" distB="0" distL="0" distR="0" wp14:anchorId="1142D727" wp14:editId="1563B258">
                  <wp:extent cx="214630" cy="214630"/>
                  <wp:effectExtent l="0" t="0" r="0" b="0"/>
                  <wp:docPr id="14" name="Picture 14"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42">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rPr>
                <w:lang w:eastAsia="en-US"/>
              </w:rPr>
              <w:t xml:space="preserve"> </w:t>
            </w:r>
            <w:r>
              <w:rPr>
                <w:noProof/>
                <w:lang w:eastAsia="ja-JP"/>
              </w:rPr>
              <w:drawing>
                <wp:inline distT="0" distB="0" distL="0" distR="0" wp14:anchorId="0537A85B" wp14:editId="43425192">
                  <wp:extent cx="215070" cy="215070"/>
                  <wp:effectExtent l="0" t="0" r="0" b="0"/>
                  <wp:docPr id="15" name="Picture 15"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44">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9298" w:type="dxa"/>
          </w:tcPr>
          <w:p w14:paraId="3A546002" w14:textId="77777777" w:rsidR="005258F9" w:rsidRPr="00C2119A" w:rsidRDefault="005258F9" w:rsidP="00C2119A">
            <w:pPr>
              <w:pStyle w:val="DoEtabletext2018"/>
            </w:pPr>
            <w:r w:rsidRPr="00C2119A">
              <w:rPr>
                <w:rStyle w:val="DoEstrongemphasis2018"/>
              </w:rPr>
              <w:t>Context</w:t>
            </w:r>
            <w:r w:rsidRPr="00C2119A">
              <w:t xml:space="preserve"> </w:t>
            </w:r>
            <w:r>
              <w:t>–</w:t>
            </w:r>
            <w:r w:rsidRPr="00C2119A">
              <w:t xml:space="preserve"> with the words displayed, listen to the song. Reflect upon where the song could be from and how we know? Discuss and explore the Japanese instruments used. Focus on other Japanese </w:t>
            </w:r>
            <w:r w:rsidRPr="00C2119A">
              <w:lastRenderedPageBreak/>
              <w:t>folk music such as Sakura. What do these songs tell us about Japan? Practise Japanese counting with the recording.</w:t>
            </w:r>
          </w:p>
          <w:p w14:paraId="51F40F08" w14:textId="77777777" w:rsidR="005258F9" w:rsidRDefault="005258F9" w:rsidP="00C2119A">
            <w:pPr>
              <w:pStyle w:val="DoEtabletext2018"/>
              <w:rPr>
                <w:lang w:eastAsia="en-US"/>
              </w:rPr>
            </w:pPr>
            <w:r w:rsidRPr="00C2119A">
              <w:t>Read and reflect upon the story of The Inch Boy by Junko Morimoto. Reflect upon the text and the meaning of the words. Dramatise the story or use this as the basis of an exploration of Japan and Japanese culture (see Integrates HSIE link).</w:t>
            </w:r>
          </w:p>
        </w:tc>
        <w:tc>
          <w:tcPr>
            <w:tcW w:w="1684" w:type="dxa"/>
            <w:vAlign w:val="center"/>
          </w:tcPr>
          <w:p w14:paraId="1AF18BBD" w14:textId="77777777" w:rsidR="005258F9" w:rsidRDefault="005258F9" w:rsidP="00EE23DB">
            <w:pPr>
              <w:pStyle w:val="DoEtabletext2018"/>
              <w:jc w:val="center"/>
              <w:rPr>
                <w:lang w:eastAsia="en-US"/>
              </w:rPr>
            </w:pPr>
            <w:r>
              <w:rPr>
                <w:noProof/>
                <w:lang w:eastAsia="ja-JP"/>
              </w:rPr>
              <w:lastRenderedPageBreak/>
              <w:drawing>
                <wp:inline distT="0" distB="0" distL="0" distR="0" wp14:anchorId="274527E1" wp14:editId="2317A98C">
                  <wp:extent cx="215070" cy="215070"/>
                  <wp:effectExtent l="0" t="0" r="0" b="0"/>
                  <wp:docPr id="16" name="Picture 16" descr="Ton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e_colour.png"/>
                          <pic:cNvPicPr/>
                        </pic:nvPicPr>
                        <pic:blipFill>
                          <a:blip r:embed="rId40">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rPr>
                <w:lang w:eastAsia="en-US"/>
              </w:rPr>
              <w:t xml:space="preserve"> </w:t>
            </w:r>
            <w:r>
              <w:rPr>
                <w:noProof/>
                <w:lang w:eastAsia="ja-JP"/>
              </w:rPr>
              <w:drawing>
                <wp:inline distT="0" distB="0" distL="0" distR="0" wp14:anchorId="304B2BC5" wp14:editId="4EDAF3FD">
                  <wp:extent cx="215070" cy="215070"/>
                  <wp:effectExtent l="0" t="0" r="0" b="0"/>
                  <wp:docPr id="17" name="Picture 17"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41">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35" w:type="dxa"/>
            <w:vAlign w:val="center"/>
          </w:tcPr>
          <w:p w14:paraId="3F8A7F5E" w14:textId="77777777" w:rsidR="005258F9" w:rsidRDefault="005258F9" w:rsidP="00EE23DB">
            <w:pPr>
              <w:pStyle w:val="DoEtabletext2018"/>
              <w:jc w:val="center"/>
              <w:rPr>
                <w:noProof/>
                <w:lang w:eastAsia="en-AU"/>
              </w:rPr>
            </w:pPr>
          </w:p>
        </w:tc>
      </w:tr>
      <w:tr w:rsidR="005258F9" w14:paraId="1E70C3C3" w14:textId="77777777" w:rsidTr="005258F9">
        <w:tc>
          <w:tcPr>
            <w:tcW w:w="1491" w:type="dxa"/>
            <w:vAlign w:val="center"/>
          </w:tcPr>
          <w:p w14:paraId="56D112C6" w14:textId="77777777" w:rsidR="005258F9" w:rsidRDefault="005258F9" w:rsidP="00EE23DB">
            <w:pPr>
              <w:pStyle w:val="DoEtabletext2018"/>
              <w:jc w:val="center"/>
              <w:rPr>
                <w:lang w:eastAsia="en-US"/>
              </w:rPr>
            </w:pPr>
            <w:r>
              <w:rPr>
                <w:noProof/>
                <w:lang w:eastAsia="ja-JP"/>
              </w:rPr>
              <w:drawing>
                <wp:inline distT="0" distB="0" distL="0" distR="0" wp14:anchorId="3F87352D" wp14:editId="41159341">
                  <wp:extent cx="214630" cy="214630"/>
                  <wp:effectExtent l="0" t="0" r="0" b="0"/>
                  <wp:docPr id="20" name="Picture 20"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42">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rPr>
                <w:lang w:eastAsia="en-US"/>
              </w:rPr>
              <w:t xml:space="preserve"> </w:t>
            </w:r>
            <w:r>
              <w:rPr>
                <w:noProof/>
                <w:lang w:eastAsia="ja-JP"/>
              </w:rPr>
              <w:drawing>
                <wp:inline distT="0" distB="0" distL="0" distR="0" wp14:anchorId="14B05EC8" wp14:editId="4D30D641">
                  <wp:extent cx="215070" cy="215070"/>
                  <wp:effectExtent l="0" t="0" r="0" b="0"/>
                  <wp:docPr id="22" name="Picture 22"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44">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9298" w:type="dxa"/>
          </w:tcPr>
          <w:p w14:paraId="2DCA0DAC" w14:textId="77777777" w:rsidR="005258F9" w:rsidRPr="003B73AC" w:rsidRDefault="00BB26C5" w:rsidP="003B73AC">
            <w:pPr>
              <w:pStyle w:val="DoEtabletext2018"/>
            </w:pPr>
            <w:hyperlink r:id="rId45" w:history="1">
              <w:r w:rsidR="005258F9" w:rsidRPr="005258F9">
                <w:rPr>
                  <w:rStyle w:val="Hyperlink"/>
                </w:rPr>
                <w:t>Keep the beat</w:t>
              </w:r>
            </w:hyperlink>
            <w:r w:rsidR="005258F9" w:rsidRPr="003B73AC">
              <w:t xml:space="preserve"> – with words displayed, keep the beat whilst listening to the recording of the full song. Try this a few times with a variety of methods for beat keeping including movement (such as stepping), clapping or other body percussion (such as clicking or patsching).</w:t>
            </w:r>
          </w:p>
          <w:p w14:paraId="3B7B4DDC" w14:textId="77777777" w:rsidR="005258F9" w:rsidRPr="003B73AC" w:rsidRDefault="005258F9" w:rsidP="003B73AC">
            <w:pPr>
              <w:pStyle w:val="DoEtabletext2018"/>
            </w:pPr>
            <w:r w:rsidRPr="003B73AC">
              <w:t>Pass an object around a circle on the beat like a stone passing game. Add more objects. Example may include a ball, chopsticks or sandbags. Don’t miss a beat!</w:t>
            </w:r>
          </w:p>
          <w:p w14:paraId="0466CA9D" w14:textId="77777777" w:rsidR="005258F9" w:rsidRPr="003B73AC" w:rsidRDefault="005258F9" w:rsidP="003B73AC">
            <w:pPr>
              <w:pStyle w:val="DoEtabletext2018"/>
            </w:pPr>
            <w:r w:rsidRPr="003B73AC">
              <w:t>Use objects to individually or in pairs keep the beat such as fans, chopsticks, rice paper balls. Movement and objects are great ways to reinforce the beat.</w:t>
            </w:r>
          </w:p>
          <w:p w14:paraId="7677ACC4" w14:textId="77777777" w:rsidR="005258F9" w:rsidRDefault="005258F9" w:rsidP="003B73AC">
            <w:pPr>
              <w:pStyle w:val="DoEtabletext2018"/>
              <w:rPr>
                <w:lang w:eastAsia="en-US"/>
              </w:rPr>
            </w:pPr>
            <w:r w:rsidRPr="003B73AC">
              <w:t>If the students are confident with keeping the beat use fans, fabric or rice paper balls to reinforce the phrasing. You will generally reach the end of the phrase when you feel the need to breathe, much like when you come to a comma or full stop when reading a text.</w:t>
            </w:r>
          </w:p>
        </w:tc>
        <w:tc>
          <w:tcPr>
            <w:tcW w:w="1684" w:type="dxa"/>
            <w:vAlign w:val="center"/>
          </w:tcPr>
          <w:p w14:paraId="682BE332" w14:textId="77777777" w:rsidR="005258F9" w:rsidRDefault="005258F9" w:rsidP="00EE23DB">
            <w:pPr>
              <w:pStyle w:val="DoEtabletext2018"/>
              <w:jc w:val="center"/>
              <w:rPr>
                <w:lang w:eastAsia="en-US"/>
              </w:rPr>
            </w:pPr>
            <w:r>
              <w:rPr>
                <w:noProof/>
                <w:lang w:eastAsia="ja-JP"/>
              </w:rPr>
              <w:drawing>
                <wp:inline distT="0" distB="0" distL="0" distR="0" wp14:anchorId="68871719" wp14:editId="218E0768">
                  <wp:extent cx="213165" cy="213165"/>
                  <wp:effectExtent l="0" t="0" r="0" b="0"/>
                  <wp:docPr id="224" name="Picture 224"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37">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p>
        </w:tc>
        <w:tc>
          <w:tcPr>
            <w:tcW w:w="2835" w:type="dxa"/>
            <w:vAlign w:val="center"/>
          </w:tcPr>
          <w:p w14:paraId="76B7E913" w14:textId="77777777" w:rsidR="005258F9" w:rsidRDefault="005258F9" w:rsidP="00EE23DB">
            <w:pPr>
              <w:pStyle w:val="DoEtabletext2018"/>
              <w:jc w:val="center"/>
              <w:rPr>
                <w:noProof/>
                <w:lang w:eastAsia="en-AU"/>
              </w:rPr>
            </w:pPr>
            <w:r w:rsidRPr="005258F9">
              <w:rPr>
                <w:noProof/>
                <w:lang w:eastAsia="ja-JP"/>
              </w:rPr>
              <w:drawing>
                <wp:inline distT="0" distB="0" distL="0" distR="0" wp14:anchorId="64EBB72D" wp14:editId="309032D5">
                  <wp:extent cx="1627200" cy="914400"/>
                  <wp:effectExtent l="0" t="0" r="0" b="0"/>
                  <wp:docPr id="247" name="Picture 247" descr="Vocal Ease More video thumbnail 'Get familiar video' - Little Issunboshi">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ensen7\OneDrive - NSW Department of Education\Documents\Curriculum\Creative_arts\Vocal Ease\thumbnails\issunboshi\Little Issunbushi\Vocal Ease More - Issunbushi - 2 - Familiar 2.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27200" cy="914400"/>
                          </a:xfrm>
                          <a:prstGeom prst="rect">
                            <a:avLst/>
                          </a:prstGeom>
                          <a:noFill/>
                          <a:ln>
                            <a:noFill/>
                          </a:ln>
                        </pic:spPr>
                      </pic:pic>
                    </a:graphicData>
                  </a:graphic>
                </wp:inline>
              </w:drawing>
            </w:r>
          </w:p>
          <w:p w14:paraId="08757E09" w14:textId="77777777" w:rsidR="00B06701" w:rsidRDefault="00B06701" w:rsidP="00EE23DB">
            <w:pPr>
              <w:pStyle w:val="DoEtabletext2018"/>
              <w:jc w:val="center"/>
              <w:rPr>
                <w:noProof/>
                <w:lang w:eastAsia="en-AU"/>
              </w:rPr>
            </w:pPr>
            <w:r>
              <w:rPr>
                <w:noProof/>
                <w:lang w:eastAsia="en-AU"/>
              </w:rPr>
              <w:t>(2:05)</w:t>
            </w:r>
          </w:p>
        </w:tc>
      </w:tr>
      <w:tr w:rsidR="005258F9" w14:paraId="7C7B4F73" w14:textId="77777777" w:rsidTr="005258F9">
        <w:tc>
          <w:tcPr>
            <w:tcW w:w="1491" w:type="dxa"/>
            <w:vAlign w:val="center"/>
          </w:tcPr>
          <w:p w14:paraId="6712D4EC" w14:textId="77777777" w:rsidR="005258F9" w:rsidRDefault="005258F9" w:rsidP="00EE23DB">
            <w:pPr>
              <w:pStyle w:val="DoEtabletext2018"/>
              <w:jc w:val="center"/>
              <w:rPr>
                <w:noProof/>
                <w:lang w:bidi="lo-LA"/>
              </w:rPr>
            </w:pPr>
            <w:r>
              <w:rPr>
                <w:noProof/>
                <w:lang w:eastAsia="ja-JP"/>
              </w:rPr>
              <w:drawing>
                <wp:inline distT="0" distB="0" distL="0" distR="0" wp14:anchorId="76B610D8" wp14:editId="061662C2">
                  <wp:extent cx="214630" cy="214630"/>
                  <wp:effectExtent l="0" t="0" r="0" b="0"/>
                  <wp:docPr id="225" name="Picture 225"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42">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9298" w:type="dxa"/>
          </w:tcPr>
          <w:p w14:paraId="587F4DB4" w14:textId="77777777" w:rsidR="005258F9" w:rsidRPr="00E61DAE" w:rsidRDefault="005258F9" w:rsidP="00E61DAE">
            <w:pPr>
              <w:pStyle w:val="DoEtabletext2018"/>
            </w:pPr>
            <w:r w:rsidRPr="00E61DAE">
              <w:rPr>
                <w:rStyle w:val="DoEstrongemphasis2018"/>
              </w:rPr>
              <w:t>Investigate the music</w:t>
            </w:r>
            <w:r w:rsidRPr="00E61DAE">
              <w:t xml:space="preserve"> </w:t>
            </w:r>
            <w:r>
              <w:t>–</w:t>
            </w:r>
            <w:r w:rsidRPr="00E61DAE">
              <w:t xml:space="preserve"> either by clapping or tapping with chopsticks or drumsticks, play the </w:t>
            </w:r>
            <w:hyperlink r:id="rId47" w:history="1">
              <w:r w:rsidRPr="005258F9">
                <w:rPr>
                  <w:rStyle w:val="Hyperlink"/>
                </w:rPr>
                <w:t>rhythm</w:t>
              </w:r>
            </w:hyperlink>
            <w:r w:rsidRPr="00E61DAE">
              <w:t xml:space="preserve"> (the words) rather than the beat. Focus on the first three main sections of the piece</w:t>
            </w:r>
            <w:r>
              <w:t xml:space="preserve"> – </w:t>
            </w:r>
            <w:r w:rsidRPr="00E61DAE">
              <w:t>letters A, B and C. Highlight the difference between the short notes and rests of A and C, by comparison to the long notes of letter B.</w:t>
            </w:r>
          </w:p>
          <w:p w14:paraId="26D4E8C7" w14:textId="77777777" w:rsidR="005258F9" w:rsidRPr="00E61DAE" w:rsidRDefault="005258F9" w:rsidP="00E61DAE">
            <w:pPr>
              <w:pStyle w:val="DoEtabletext2018"/>
            </w:pPr>
            <w:r w:rsidRPr="00E61DAE">
              <w:t xml:space="preserve">In pairs, students create clapping game patterns using this rhythmic difference. Emphasise the need for repetition and patterns to assist in memorisation. Ensure the patterns are the same for sections A and C. Discuss this musical </w:t>
            </w:r>
            <w:hyperlink r:id="rId48" w:history="1">
              <w:r w:rsidRPr="005258F9">
                <w:rPr>
                  <w:rStyle w:val="Hyperlink"/>
                </w:rPr>
                <w:t>structure</w:t>
              </w:r>
            </w:hyperlink>
            <w:r w:rsidRPr="005258F9">
              <w:t>.</w:t>
            </w:r>
            <w:r w:rsidRPr="00E61DAE">
              <w:t xml:space="preserve"> </w:t>
            </w:r>
          </w:p>
          <w:p w14:paraId="50F2F3D5" w14:textId="77777777" w:rsidR="005258F9" w:rsidRPr="00E61DAE" w:rsidRDefault="005258F9" w:rsidP="00E61DAE">
            <w:pPr>
              <w:pStyle w:val="DoEtabletext2018"/>
            </w:pPr>
            <w:r w:rsidRPr="00E61DAE">
              <w:t>Repeat the focus on rhythm rather than beat at letter G. Use the fabric, scarves, fans, or paper balls again to explore duration focusing on the long versus short sounds.</w:t>
            </w:r>
          </w:p>
        </w:tc>
        <w:tc>
          <w:tcPr>
            <w:tcW w:w="1684" w:type="dxa"/>
            <w:vAlign w:val="center"/>
          </w:tcPr>
          <w:p w14:paraId="13810E8B" w14:textId="77777777" w:rsidR="005258F9" w:rsidRDefault="005258F9" w:rsidP="00EE23DB">
            <w:pPr>
              <w:pStyle w:val="DoEtabletext2018"/>
              <w:jc w:val="center"/>
              <w:rPr>
                <w:lang w:eastAsia="en-US"/>
              </w:rPr>
            </w:pPr>
            <w:r>
              <w:rPr>
                <w:noProof/>
                <w:lang w:eastAsia="ja-JP"/>
              </w:rPr>
              <w:drawing>
                <wp:inline distT="0" distB="0" distL="0" distR="0" wp14:anchorId="6AFA13CA" wp14:editId="16D6259F">
                  <wp:extent cx="213165" cy="213165"/>
                  <wp:effectExtent l="0" t="0" r="0" b="0"/>
                  <wp:docPr id="226" name="Picture 226"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37">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r>
              <w:rPr>
                <w:lang w:eastAsia="en-US"/>
              </w:rPr>
              <w:t xml:space="preserve"> </w:t>
            </w:r>
            <w:r>
              <w:rPr>
                <w:noProof/>
                <w:lang w:eastAsia="ja-JP"/>
              </w:rPr>
              <w:drawing>
                <wp:inline distT="0" distB="0" distL="0" distR="0" wp14:anchorId="53BEAE1E" wp14:editId="552A873E">
                  <wp:extent cx="215070" cy="215070"/>
                  <wp:effectExtent l="0" t="0" r="0" b="0"/>
                  <wp:docPr id="227" name="Picture 227"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41">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35" w:type="dxa"/>
            <w:vAlign w:val="center"/>
          </w:tcPr>
          <w:p w14:paraId="5917AE01" w14:textId="77777777" w:rsidR="005258F9" w:rsidRDefault="005258F9" w:rsidP="00EE23DB">
            <w:pPr>
              <w:pStyle w:val="DoEtabletext2018"/>
              <w:jc w:val="center"/>
              <w:rPr>
                <w:noProof/>
                <w:lang w:eastAsia="en-AU"/>
              </w:rPr>
            </w:pPr>
          </w:p>
        </w:tc>
      </w:tr>
      <w:tr w:rsidR="005258F9" w14:paraId="33BB5C93" w14:textId="77777777" w:rsidTr="005258F9">
        <w:tc>
          <w:tcPr>
            <w:tcW w:w="1491" w:type="dxa"/>
            <w:vAlign w:val="center"/>
          </w:tcPr>
          <w:p w14:paraId="21A3EEFB" w14:textId="77777777" w:rsidR="005258F9" w:rsidRDefault="005258F9" w:rsidP="003A1D1F">
            <w:pPr>
              <w:pStyle w:val="DoEtabletext2018"/>
              <w:widowControl w:val="0"/>
              <w:jc w:val="center"/>
              <w:rPr>
                <w:noProof/>
                <w:lang w:bidi="lo-LA"/>
              </w:rPr>
            </w:pPr>
            <w:r>
              <w:rPr>
                <w:noProof/>
                <w:lang w:eastAsia="ja-JP"/>
              </w:rPr>
              <w:lastRenderedPageBreak/>
              <w:drawing>
                <wp:inline distT="0" distB="0" distL="0" distR="0" wp14:anchorId="3A5869BB" wp14:editId="23D76B45">
                  <wp:extent cx="214630" cy="214630"/>
                  <wp:effectExtent l="0" t="0" r="0" b="0"/>
                  <wp:docPr id="228" name="Picture 228"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42">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rPr>
                <w:noProof/>
                <w:lang w:bidi="lo-LA"/>
              </w:rPr>
              <w:t xml:space="preserve"> </w:t>
            </w:r>
            <w:r>
              <w:rPr>
                <w:noProof/>
                <w:lang w:eastAsia="ja-JP"/>
              </w:rPr>
              <w:drawing>
                <wp:inline distT="0" distB="0" distL="0" distR="0" wp14:anchorId="060F090C" wp14:editId="09DAB627">
                  <wp:extent cx="215070" cy="215070"/>
                  <wp:effectExtent l="0" t="0" r="0" b="0"/>
                  <wp:docPr id="229" name="Picture 229"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44">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9298" w:type="dxa"/>
          </w:tcPr>
          <w:p w14:paraId="2913E4EF" w14:textId="313B449D" w:rsidR="005258F9" w:rsidRPr="00980170" w:rsidRDefault="00BB26C5" w:rsidP="003A1D1F">
            <w:pPr>
              <w:pStyle w:val="DoEtabletext2018"/>
              <w:widowControl w:val="0"/>
            </w:pPr>
            <w:hyperlink r:id="rId49" w:history="1">
              <w:r w:rsidR="005258F9" w:rsidRPr="007239D8">
                <w:rPr>
                  <w:rStyle w:val="Hyperlink"/>
                </w:rPr>
                <w:t>Move</w:t>
              </w:r>
            </w:hyperlink>
            <w:r w:rsidR="005258F9">
              <w:t xml:space="preserve"> –</w:t>
            </w:r>
            <w:r w:rsidR="005258F9" w:rsidRPr="00980170">
              <w:t xml:space="preserve"> listen out for the words ‘Little Issunboshi’. Make a signal (such as hands in the air) for every time you hear them. Does the melody change? The melody changes notes or pitches but the words stay the same. This keeps it interesting. </w:t>
            </w:r>
          </w:p>
          <w:p w14:paraId="7B425ED1" w14:textId="77777777" w:rsidR="005258F9" w:rsidRPr="00980170" w:rsidRDefault="005258F9" w:rsidP="003A1D1F">
            <w:pPr>
              <w:pStyle w:val="DoEtabletext2018"/>
              <w:widowControl w:val="0"/>
            </w:pPr>
            <w:r w:rsidRPr="00980170">
              <w:t>To guide the listening, find the section of the music with the call of ‘Little Issunboshi’ where there is an instrumental response. Devise some body percussion to match this section. Particularly try to follow the pitches of the notes in the koto response by moving higher or lower depending on the pitch. For example,</w:t>
            </w:r>
          </w:p>
          <w:p w14:paraId="3C3C6865" w14:textId="77777777" w:rsidR="005258F9" w:rsidRPr="00980170" w:rsidRDefault="005258F9" w:rsidP="003A1D1F">
            <w:pPr>
              <w:pStyle w:val="DoEtabletext2018"/>
              <w:widowControl w:val="0"/>
            </w:pPr>
            <w:r w:rsidRPr="00980170">
              <w:rPr>
                <w:noProof/>
                <w:lang w:eastAsia="ja-JP"/>
              </w:rPr>
              <w:drawing>
                <wp:inline distT="0" distB="0" distL="0" distR="0" wp14:anchorId="60530F76" wp14:editId="7F152884">
                  <wp:extent cx="3790314" cy="453944"/>
                  <wp:effectExtent l="0" t="0" r="1270" b="3810"/>
                  <wp:docPr id="230" name="Picture 230" descr="Lit-tle is-sun-bos-hi was no tall-er than your 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b="14414"/>
                          <a:stretch/>
                        </pic:blipFill>
                        <pic:spPr bwMode="auto">
                          <a:xfrm>
                            <a:off x="0" y="0"/>
                            <a:ext cx="3890357" cy="465926"/>
                          </a:xfrm>
                          <a:prstGeom prst="rect">
                            <a:avLst/>
                          </a:prstGeom>
                          <a:ln>
                            <a:noFill/>
                          </a:ln>
                          <a:extLst>
                            <a:ext uri="{53640926-AAD7-44D8-BBD7-CCE9431645EC}">
                              <a14:shadowObscured xmlns:a14="http://schemas.microsoft.com/office/drawing/2010/main"/>
                            </a:ext>
                          </a:extLst>
                        </pic:spPr>
                      </pic:pic>
                    </a:graphicData>
                  </a:graphic>
                </wp:inline>
              </w:drawing>
            </w:r>
          </w:p>
          <w:p w14:paraId="747DB6E4" w14:textId="77777777" w:rsidR="005258F9" w:rsidRDefault="005258F9" w:rsidP="003A1D1F">
            <w:pPr>
              <w:pStyle w:val="DoEtabletext2018"/>
              <w:widowControl w:val="0"/>
              <w:rPr>
                <w:lang w:eastAsia="en-US"/>
              </w:rPr>
            </w:pPr>
            <w:r w:rsidRPr="00980170">
              <w:t xml:space="preserve">Explore the pitch using a parachute, large class elastic (6-10 metres), ribbon sticks or scarves. Move these objects up and down according to the pitch. This is following the </w:t>
            </w:r>
            <w:hyperlink r:id="rId51" w:history="1">
              <w:r w:rsidRPr="005258F9">
                <w:rPr>
                  <w:rStyle w:val="Hyperlink"/>
                </w:rPr>
                <w:t>melodic contour</w:t>
              </w:r>
            </w:hyperlink>
            <w:r w:rsidRPr="00980170">
              <w:t>.</w:t>
            </w:r>
          </w:p>
        </w:tc>
        <w:tc>
          <w:tcPr>
            <w:tcW w:w="1684" w:type="dxa"/>
            <w:vAlign w:val="center"/>
          </w:tcPr>
          <w:p w14:paraId="15DE3E9E" w14:textId="77777777" w:rsidR="005258F9" w:rsidRDefault="005258F9" w:rsidP="003A1D1F">
            <w:pPr>
              <w:pStyle w:val="DoEtabletext2018"/>
              <w:widowControl w:val="0"/>
              <w:jc w:val="center"/>
              <w:rPr>
                <w:lang w:eastAsia="en-US"/>
              </w:rPr>
            </w:pPr>
            <w:r>
              <w:rPr>
                <w:noProof/>
                <w:lang w:eastAsia="ja-JP"/>
              </w:rPr>
              <w:drawing>
                <wp:inline distT="0" distB="0" distL="0" distR="0" wp14:anchorId="7F6CDF31" wp14:editId="0EBB4C52">
                  <wp:extent cx="213165" cy="213165"/>
                  <wp:effectExtent l="0" t="0" r="0" b="0"/>
                  <wp:docPr id="231" name="Picture 231"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37">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r>
              <w:rPr>
                <w:lang w:eastAsia="en-US"/>
              </w:rPr>
              <w:t xml:space="preserve"> </w:t>
            </w:r>
            <w:r>
              <w:rPr>
                <w:noProof/>
                <w:lang w:eastAsia="ja-JP"/>
              </w:rPr>
              <w:drawing>
                <wp:inline distT="0" distB="0" distL="0" distR="0" wp14:anchorId="0CFB2E97" wp14:editId="1B36FEA5">
                  <wp:extent cx="214824" cy="214824"/>
                  <wp:effectExtent l="0" t="0" r="0" b="0"/>
                  <wp:docPr id="232" name="Picture 232" descr="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ch.png"/>
                          <pic:cNvPicPr/>
                        </pic:nvPicPr>
                        <pic:blipFill>
                          <a:blip r:embed="rId38">
                            <a:extLst>
                              <a:ext uri="{28A0092B-C50C-407E-A947-70E740481C1C}">
                                <a14:useLocalDpi xmlns:a14="http://schemas.microsoft.com/office/drawing/2010/main" val="0"/>
                              </a:ext>
                            </a:extLst>
                          </a:blip>
                          <a:stretch>
                            <a:fillRect/>
                          </a:stretch>
                        </pic:blipFill>
                        <pic:spPr>
                          <a:xfrm>
                            <a:off x="0" y="0"/>
                            <a:ext cx="214824" cy="214824"/>
                          </a:xfrm>
                          <a:prstGeom prst="rect">
                            <a:avLst/>
                          </a:prstGeom>
                        </pic:spPr>
                      </pic:pic>
                    </a:graphicData>
                  </a:graphic>
                </wp:inline>
              </w:drawing>
            </w:r>
            <w:r>
              <w:rPr>
                <w:lang w:eastAsia="en-US"/>
              </w:rPr>
              <w:t xml:space="preserve"> </w:t>
            </w:r>
            <w:r>
              <w:rPr>
                <w:noProof/>
                <w:lang w:eastAsia="ja-JP"/>
              </w:rPr>
              <w:drawing>
                <wp:inline distT="0" distB="0" distL="0" distR="0" wp14:anchorId="5A07DDCF" wp14:editId="7AD521AB">
                  <wp:extent cx="215070" cy="215070"/>
                  <wp:effectExtent l="0" t="0" r="0" b="0"/>
                  <wp:docPr id="233" name="Picture 233"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41">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35" w:type="dxa"/>
            <w:vAlign w:val="center"/>
          </w:tcPr>
          <w:p w14:paraId="0A14FB8F" w14:textId="77777777" w:rsidR="005258F9" w:rsidRDefault="007239D8" w:rsidP="003A1D1F">
            <w:pPr>
              <w:pStyle w:val="DoEtabletext2018"/>
              <w:widowControl w:val="0"/>
              <w:jc w:val="center"/>
              <w:rPr>
                <w:noProof/>
                <w:lang w:eastAsia="en-AU"/>
              </w:rPr>
            </w:pPr>
            <w:r w:rsidRPr="007239D8">
              <w:rPr>
                <w:noProof/>
                <w:lang w:eastAsia="ja-JP"/>
              </w:rPr>
              <w:drawing>
                <wp:inline distT="0" distB="0" distL="0" distR="0" wp14:anchorId="6536D202" wp14:editId="2D229646">
                  <wp:extent cx="1627200" cy="914400"/>
                  <wp:effectExtent l="0" t="0" r="0" b="0"/>
                  <wp:docPr id="248" name="Picture 248" descr="Vocal Ease More video thumbnail for Get familiar, 'More' - Issunboshi">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jensen7\OneDrive - NSW Department of Education\Documents\Curriculum\Creative_arts\Vocal Ease\thumbnails\issunboshi\Little Issunbushi\Vocal Ease More - Issunbushi - 1 - Familiar 1.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27200" cy="914400"/>
                          </a:xfrm>
                          <a:prstGeom prst="rect">
                            <a:avLst/>
                          </a:prstGeom>
                          <a:noFill/>
                          <a:ln>
                            <a:noFill/>
                          </a:ln>
                        </pic:spPr>
                      </pic:pic>
                    </a:graphicData>
                  </a:graphic>
                </wp:inline>
              </w:drawing>
            </w:r>
          </w:p>
          <w:p w14:paraId="62034D5A" w14:textId="77777777" w:rsidR="00B06701" w:rsidRDefault="00B06701" w:rsidP="003A1D1F">
            <w:pPr>
              <w:pStyle w:val="DoEtabletext2018"/>
              <w:widowControl w:val="0"/>
              <w:jc w:val="center"/>
              <w:rPr>
                <w:noProof/>
                <w:lang w:eastAsia="en-AU"/>
              </w:rPr>
            </w:pPr>
            <w:r>
              <w:rPr>
                <w:noProof/>
                <w:lang w:eastAsia="en-AU"/>
              </w:rPr>
              <w:t>(2:33)</w:t>
            </w:r>
          </w:p>
        </w:tc>
      </w:tr>
      <w:tr w:rsidR="005258F9" w14:paraId="4EB89268" w14:textId="77777777" w:rsidTr="005258F9">
        <w:tc>
          <w:tcPr>
            <w:tcW w:w="1491" w:type="dxa"/>
            <w:vAlign w:val="center"/>
          </w:tcPr>
          <w:p w14:paraId="35DB35F1" w14:textId="77777777" w:rsidR="005258F9" w:rsidRDefault="005258F9" w:rsidP="00EE23DB">
            <w:pPr>
              <w:pStyle w:val="DoEtabletext2018"/>
              <w:jc w:val="center"/>
              <w:rPr>
                <w:noProof/>
                <w:lang w:bidi="lo-LA"/>
              </w:rPr>
            </w:pPr>
            <w:r>
              <w:rPr>
                <w:noProof/>
                <w:lang w:eastAsia="ja-JP"/>
              </w:rPr>
              <w:drawing>
                <wp:inline distT="0" distB="0" distL="0" distR="0" wp14:anchorId="1DCDA663" wp14:editId="447809FC">
                  <wp:extent cx="214630" cy="214630"/>
                  <wp:effectExtent l="0" t="0" r="0" b="0"/>
                  <wp:docPr id="234" name="Picture 234"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42">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rPr>
                <w:noProof/>
                <w:lang w:bidi="lo-LA"/>
              </w:rPr>
              <w:t xml:space="preserve"> </w:t>
            </w:r>
            <w:r>
              <w:rPr>
                <w:noProof/>
                <w:lang w:eastAsia="ja-JP"/>
              </w:rPr>
              <w:drawing>
                <wp:inline distT="0" distB="0" distL="0" distR="0" wp14:anchorId="504B860C" wp14:editId="7C625518">
                  <wp:extent cx="212271" cy="212271"/>
                  <wp:effectExtent l="0" t="0" r="0" b="0"/>
                  <wp:docPr id="235" name="Picture 235"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r>
              <w:rPr>
                <w:noProof/>
                <w:lang w:bidi="lo-LA"/>
              </w:rPr>
              <w:t xml:space="preserve"> </w:t>
            </w:r>
            <w:r>
              <w:rPr>
                <w:noProof/>
                <w:lang w:eastAsia="ja-JP"/>
              </w:rPr>
              <w:drawing>
                <wp:inline distT="0" distB="0" distL="0" distR="0" wp14:anchorId="4005737B" wp14:editId="2C2C0662">
                  <wp:extent cx="215070" cy="215070"/>
                  <wp:effectExtent l="0" t="0" r="0" b="0"/>
                  <wp:docPr id="236" name="Picture 236"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44">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9298" w:type="dxa"/>
          </w:tcPr>
          <w:p w14:paraId="35B11D6B" w14:textId="77777777" w:rsidR="005258F9" w:rsidRPr="00980170" w:rsidRDefault="005258F9" w:rsidP="00980170">
            <w:pPr>
              <w:pStyle w:val="DoEtabletext2018"/>
            </w:pPr>
            <w:r w:rsidRPr="00980170">
              <w:rPr>
                <w:rStyle w:val="DoEstrongemphasis2018"/>
              </w:rPr>
              <w:t>Parts</w:t>
            </w:r>
            <w:r w:rsidRPr="00980170">
              <w:t xml:space="preserve"> </w:t>
            </w:r>
            <w:r>
              <w:t>–</w:t>
            </w:r>
            <w:r w:rsidRPr="00980170">
              <w:t xml:space="preserve"> sing with the complete recording of the song. When the song changes to two parts singing together (letter E), sing the top part (the melody) along with the recording.</w:t>
            </w:r>
          </w:p>
          <w:p w14:paraId="66C2548E" w14:textId="40F7EDFE" w:rsidR="005258F9" w:rsidRPr="00980170" w:rsidRDefault="00BB26C5" w:rsidP="00980170">
            <w:pPr>
              <w:pStyle w:val="DoEtabletext2018"/>
            </w:pPr>
            <w:hyperlink r:id="rId53" w:history="1">
              <w:r w:rsidR="005258F9" w:rsidRPr="00137117">
                <w:rPr>
                  <w:rStyle w:val="Hyperlink"/>
                </w:rPr>
                <w:t>Repeat with the lower part using the recording</w:t>
              </w:r>
            </w:hyperlink>
            <w:r w:rsidR="005258F9" w:rsidRPr="00980170">
              <w:t xml:space="preserve">. Play the lower part on melodic instruments. </w:t>
            </w:r>
          </w:p>
          <w:p w14:paraId="4832BEC0" w14:textId="77777777" w:rsidR="005258F9" w:rsidRPr="00980170" w:rsidRDefault="005258F9" w:rsidP="00980170">
            <w:pPr>
              <w:pStyle w:val="DoEtabletext2018"/>
            </w:pPr>
            <w:r w:rsidRPr="00980170">
              <w:t>Play and sing together. Add the upper part and sing or play both parts together with the recording.</w:t>
            </w:r>
          </w:p>
          <w:p w14:paraId="5DCCAC8E" w14:textId="77777777" w:rsidR="005258F9" w:rsidRPr="00980170" w:rsidRDefault="005258F9" w:rsidP="00980170">
            <w:pPr>
              <w:pStyle w:val="DoEtabletext2018"/>
            </w:pPr>
            <w:r w:rsidRPr="00980170">
              <w:rPr>
                <w:noProof/>
                <w:lang w:eastAsia="ja-JP"/>
              </w:rPr>
              <w:drawing>
                <wp:inline distT="0" distB="0" distL="0" distR="0" wp14:anchorId="389A6FBD" wp14:editId="76002955">
                  <wp:extent cx="5454079" cy="1371600"/>
                  <wp:effectExtent l="0" t="0" r="0" b="0"/>
                  <wp:docPr id="5" name="Picture 5" descr="Recorder or tuned percussion is B, A, G, G, E, E, G, E, G, A, A, E, G, E, G, B, B, B, A, G, G, E, E, D, E, G, E, E, E, D, E, G, E, E (play twice) then E, G, B, E, E, D, E, G, E,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t="12709" b="11026"/>
                          <a:stretch/>
                        </pic:blipFill>
                        <pic:spPr bwMode="auto">
                          <a:xfrm>
                            <a:off x="0" y="0"/>
                            <a:ext cx="5458551" cy="1372725"/>
                          </a:xfrm>
                          <a:prstGeom prst="rect">
                            <a:avLst/>
                          </a:prstGeom>
                          <a:ln>
                            <a:noFill/>
                          </a:ln>
                          <a:extLst>
                            <a:ext uri="{53640926-AAD7-44D8-BBD7-CCE9431645EC}">
                              <a14:shadowObscured xmlns:a14="http://schemas.microsoft.com/office/drawing/2010/main"/>
                            </a:ext>
                          </a:extLst>
                        </pic:spPr>
                      </pic:pic>
                    </a:graphicData>
                  </a:graphic>
                </wp:inline>
              </w:drawing>
            </w:r>
          </w:p>
        </w:tc>
        <w:tc>
          <w:tcPr>
            <w:tcW w:w="1684" w:type="dxa"/>
            <w:vAlign w:val="center"/>
          </w:tcPr>
          <w:p w14:paraId="1004B781" w14:textId="77777777" w:rsidR="005258F9" w:rsidRDefault="005258F9" w:rsidP="00EE23DB">
            <w:pPr>
              <w:pStyle w:val="DoEtabletext2018"/>
              <w:jc w:val="center"/>
              <w:rPr>
                <w:lang w:eastAsia="en-US"/>
              </w:rPr>
            </w:pPr>
            <w:r>
              <w:rPr>
                <w:noProof/>
                <w:lang w:eastAsia="ja-JP"/>
              </w:rPr>
              <w:drawing>
                <wp:inline distT="0" distB="0" distL="0" distR="0" wp14:anchorId="642C1971" wp14:editId="0AD8DE1E">
                  <wp:extent cx="214824" cy="214824"/>
                  <wp:effectExtent l="0" t="0" r="0" b="0"/>
                  <wp:docPr id="237" name="Picture 237" descr="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ch.png"/>
                          <pic:cNvPicPr/>
                        </pic:nvPicPr>
                        <pic:blipFill>
                          <a:blip r:embed="rId38">
                            <a:extLst>
                              <a:ext uri="{28A0092B-C50C-407E-A947-70E740481C1C}">
                                <a14:useLocalDpi xmlns:a14="http://schemas.microsoft.com/office/drawing/2010/main" val="0"/>
                              </a:ext>
                            </a:extLst>
                          </a:blip>
                          <a:stretch>
                            <a:fillRect/>
                          </a:stretch>
                        </pic:blipFill>
                        <pic:spPr>
                          <a:xfrm>
                            <a:off x="0" y="0"/>
                            <a:ext cx="214824" cy="214824"/>
                          </a:xfrm>
                          <a:prstGeom prst="rect">
                            <a:avLst/>
                          </a:prstGeom>
                        </pic:spPr>
                      </pic:pic>
                    </a:graphicData>
                  </a:graphic>
                </wp:inline>
              </w:drawing>
            </w:r>
            <w:r>
              <w:rPr>
                <w:lang w:eastAsia="en-US"/>
              </w:rPr>
              <w:t xml:space="preserve"> </w:t>
            </w:r>
            <w:r>
              <w:rPr>
                <w:noProof/>
                <w:lang w:eastAsia="ja-JP"/>
              </w:rPr>
              <w:drawing>
                <wp:inline distT="0" distB="0" distL="0" distR="0" wp14:anchorId="0162C3E2" wp14:editId="45016235">
                  <wp:extent cx="215070" cy="215070"/>
                  <wp:effectExtent l="0" t="0" r="0" b="0"/>
                  <wp:docPr id="238" name="Picture 238"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41">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35" w:type="dxa"/>
            <w:vAlign w:val="center"/>
          </w:tcPr>
          <w:p w14:paraId="20008344" w14:textId="77777777" w:rsidR="005258F9" w:rsidRDefault="005258F9" w:rsidP="00EE23DB">
            <w:pPr>
              <w:pStyle w:val="DoEtabletext2018"/>
              <w:jc w:val="center"/>
              <w:rPr>
                <w:noProof/>
                <w:lang w:eastAsia="en-AU"/>
              </w:rPr>
            </w:pPr>
          </w:p>
        </w:tc>
      </w:tr>
      <w:tr w:rsidR="005258F9" w14:paraId="4BB4CB96" w14:textId="77777777" w:rsidTr="005258F9">
        <w:tc>
          <w:tcPr>
            <w:tcW w:w="1491" w:type="dxa"/>
            <w:vAlign w:val="center"/>
          </w:tcPr>
          <w:p w14:paraId="19D57D4B" w14:textId="77777777" w:rsidR="005258F9" w:rsidRDefault="005258F9" w:rsidP="00EE23DB">
            <w:pPr>
              <w:pStyle w:val="DoEtabletext2018"/>
              <w:jc w:val="center"/>
              <w:rPr>
                <w:noProof/>
                <w:lang w:bidi="lo-LA"/>
              </w:rPr>
            </w:pPr>
            <w:r>
              <w:rPr>
                <w:noProof/>
                <w:lang w:eastAsia="ja-JP"/>
              </w:rPr>
              <w:drawing>
                <wp:inline distT="0" distB="0" distL="0" distR="0" wp14:anchorId="74504155" wp14:editId="0CD2FE66">
                  <wp:extent cx="214630" cy="214630"/>
                  <wp:effectExtent l="0" t="0" r="0" b="0"/>
                  <wp:docPr id="239" name="Picture 239"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42">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9298" w:type="dxa"/>
          </w:tcPr>
          <w:p w14:paraId="2E347419" w14:textId="77777777" w:rsidR="005258F9" w:rsidRPr="00B25170" w:rsidRDefault="005258F9" w:rsidP="00B25170">
            <w:pPr>
              <w:pStyle w:val="DoEtabletext2018"/>
            </w:pPr>
            <w:r w:rsidRPr="00B25170">
              <w:rPr>
                <w:rStyle w:val="DoEstrongemphasis2018"/>
              </w:rPr>
              <w:t>Play it</w:t>
            </w:r>
            <w:r w:rsidRPr="00B25170">
              <w:t xml:space="preserve"> – learn to play the instrumental section at letter G on either melodic percussion or recorders.</w:t>
            </w:r>
          </w:p>
        </w:tc>
        <w:tc>
          <w:tcPr>
            <w:tcW w:w="1684" w:type="dxa"/>
            <w:vAlign w:val="center"/>
          </w:tcPr>
          <w:p w14:paraId="2D56B25C" w14:textId="77777777" w:rsidR="005258F9" w:rsidRDefault="005258F9" w:rsidP="00EE23DB">
            <w:pPr>
              <w:pStyle w:val="DoEtabletext2018"/>
              <w:jc w:val="center"/>
              <w:rPr>
                <w:lang w:eastAsia="en-US"/>
              </w:rPr>
            </w:pPr>
            <w:r>
              <w:rPr>
                <w:noProof/>
                <w:lang w:eastAsia="ja-JP"/>
              </w:rPr>
              <w:drawing>
                <wp:inline distT="0" distB="0" distL="0" distR="0" wp14:anchorId="5BFB6444" wp14:editId="50AFA789">
                  <wp:extent cx="214824" cy="214824"/>
                  <wp:effectExtent l="0" t="0" r="0" b="0"/>
                  <wp:docPr id="158" name="Picture 158" descr="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ch.png"/>
                          <pic:cNvPicPr/>
                        </pic:nvPicPr>
                        <pic:blipFill>
                          <a:blip r:embed="rId38">
                            <a:extLst>
                              <a:ext uri="{28A0092B-C50C-407E-A947-70E740481C1C}">
                                <a14:useLocalDpi xmlns:a14="http://schemas.microsoft.com/office/drawing/2010/main" val="0"/>
                              </a:ext>
                            </a:extLst>
                          </a:blip>
                          <a:stretch>
                            <a:fillRect/>
                          </a:stretch>
                        </pic:blipFill>
                        <pic:spPr>
                          <a:xfrm>
                            <a:off x="0" y="0"/>
                            <a:ext cx="214824" cy="214824"/>
                          </a:xfrm>
                          <a:prstGeom prst="rect">
                            <a:avLst/>
                          </a:prstGeom>
                        </pic:spPr>
                      </pic:pic>
                    </a:graphicData>
                  </a:graphic>
                </wp:inline>
              </w:drawing>
            </w:r>
            <w:r>
              <w:rPr>
                <w:lang w:eastAsia="en-US"/>
              </w:rPr>
              <w:t xml:space="preserve"> </w:t>
            </w:r>
            <w:r>
              <w:rPr>
                <w:noProof/>
                <w:lang w:eastAsia="ja-JP"/>
              </w:rPr>
              <w:drawing>
                <wp:inline distT="0" distB="0" distL="0" distR="0" wp14:anchorId="61FF597F" wp14:editId="1C1953FA">
                  <wp:extent cx="215070" cy="215070"/>
                  <wp:effectExtent l="0" t="0" r="0" b="0"/>
                  <wp:docPr id="240" name="Picture 240"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41">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35" w:type="dxa"/>
            <w:vAlign w:val="center"/>
          </w:tcPr>
          <w:p w14:paraId="72052DA3" w14:textId="77777777" w:rsidR="005258F9" w:rsidRDefault="005258F9" w:rsidP="00EE23DB">
            <w:pPr>
              <w:pStyle w:val="DoEtabletext2018"/>
              <w:jc w:val="center"/>
              <w:rPr>
                <w:noProof/>
                <w:lang w:eastAsia="en-AU"/>
              </w:rPr>
            </w:pPr>
          </w:p>
        </w:tc>
      </w:tr>
      <w:tr w:rsidR="005258F9" w14:paraId="1D45168B" w14:textId="77777777" w:rsidTr="005258F9">
        <w:tc>
          <w:tcPr>
            <w:tcW w:w="1491" w:type="dxa"/>
            <w:vAlign w:val="center"/>
          </w:tcPr>
          <w:p w14:paraId="71F31F9E" w14:textId="77777777" w:rsidR="005258F9" w:rsidRDefault="005258F9" w:rsidP="00EE23DB">
            <w:pPr>
              <w:pStyle w:val="DoEtabletext2018"/>
              <w:jc w:val="center"/>
              <w:rPr>
                <w:noProof/>
                <w:lang w:bidi="lo-LA"/>
              </w:rPr>
            </w:pPr>
            <w:r>
              <w:rPr>
                <w:noProof/>
                <w:lang w:eastAsia="ja-JP"/>
              </w:rPr>
              <w:lastRenderedPageBreak/>
              <w:drawing>
                <wp:inline distT="0" distB="0" distL="0" distR="0" wp14:anchorId="3F35026F" wp14:editId="2062AA9B">
                  <wp:extent cx="214630" cy="214630"/>
                  <wp:effectExtent l="0" t="0" r="0" b="0"/>
                  <wp:docPr id="241" name="Picture 241"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42">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rPr>
                <w:noProof/>
                <w:lang w:bidi="lo-LA"/>
              </w:rPr>
              <w:t xml:space="preserve"> </w:t>
            </w:r>
            <w:r>
              <w:rPr>
                <w:noProof/>
                <w:lang w:eastAsia="ja-JP"/>
              </w:rPr>
              <w:drawing>
                <wp:inline distT="0" distB="0" distL="0" distR="0" wp14:anchorId="56217346" wp14:editId="5C5016D9">
                  <wp:extent cx="212271" cy="212271"/>
                  <wp:effectExtent l="0" t="0" r="0" b="0"/>
                  <wp:docPr id="244" name="Picture 244"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p>
        </w:tc>
        <w:tc>
          <w:tcPr>
            <w:tcW w:w="9298" w:type="dxa"/>
          </w:tcPr>
          <w:p w14:paraId="1710E058" w14:textId="77777777" w:rsidR="005258F9" w:rsidRPr="00B25170" w:rsidRDefault="005258F9" w:rsidP="00B25170">
            <w:pPr>
              <w:pStyle w:val="DoEtabletext2018"/>
            </w:pPr>
            <w:r w:rsidRPr="00B25170">
              <w:rPr>
                <w:rStyle w:val="DoEstrongemphasis2018"/>
              </w:rPr>
              <w:t>Perform</w:t>
            </w:r>
            <w:r w:rsidRPr="00B25170">
              <w:t xml:space="preserve"> – sing the complete song with both parts at letter E and again at H. Add movement as appropriate.</w:t>
            </w:r>
          </w:p>
        </w:tc>
        <w:tc>
          <w:tcPr>
            <w:tcW w:w="1684" w:type="dxa"/>
            <w:vAlign w:val="center"/>
          </w:tcPr>
          <w:p w14:paraId="7D7B51D4" w14:textId="77777777" w:rsidR="005258F9" w:rsidRDefault="005258F9" w:rsidP="00EE23DB">
            <w:pPr>
              <w:pStyle w:val="DoEtabletext2018"/>
              <w:jc w:val="center"/>
              <w:rPr>
                <w:lang w:eastAsia="en-US"/>
              </w:rPr>
            </w:pPr>
            <w:r>
              <w:rPr>
                <w:noProof/>
                <w:lang w:eastAsia="ja-JP"/>
              </w:rPr>
              <w:drawing>
                <wp:inline distT="0" distB="0" distL="0" distR="0" wp14:anchorId="28801CE0" wp14:editId="42CAAF64">
                  <wp:extent cx="214824" cy="214824"/>
                  <wp:effectExtent l="0" t="0" r="0" b="0"/>
                  <wp:docPr id="245" name="Picture 245" descr="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ch.png"/>
                          <pic:cNvPicPr/>
                        </pic:nvPicPr>
                        <pic:blipFill>
                          <a:blip r:embed="rId38">
                            <a:extLst>
                              <a:ext uri="{28A0092B-C50C-407E-A947-70E740481C1C}">
                                <a14:useLocalDpi xmlns:a14="http://schemas.microsoft.com/office/drawing/2010/main" val="0"/>
                              </a:ext>
                            </a:extLst>
                          </a:blip>
                          <a:stretch>
                            <a:fillRect/>
                          </a:stretch>
                        </pic:blipFill>
                        <pic:spPr>
                          <a:xfrm>
                            <a:off x="0" y="0"/>
                            <a:ext cx="214824" cy="214824"/>
                          </a:xfrm>
                          <a:prstGeom prst="rect">
                            <a:avLst/>
                          </a:prstGeom>
                        </pic:spPr>
                      </pic:pic>
                    </a:graphicData>
                  </a:graphic>
                </wp:inline>
              </w:drawing>
            </w:r>
            <w:r>
              <w:rPr>
                <w:lang w:eastAsia="en-US"/>
              </w:rPr>
              <w:t xml:space="preserve"> </w:t>
            </w:r>
            <w:r>
              <w:rPr>
                <w:noProof/>
                <w:lang w:eastAsia="ja-JP"/>
              </w:rPr>
              <w:drawing>
                <wp:inline distT="0" distB="0" distL="0" distR="0" wp14:anchorId="244108B7" wp14:editId="6DF8166A">
                  <wp:extent cx="215070" cy="215070"/>
                  <wp:effectExtent l="0" t="0" r="0" b="0"/>
                  <wp:docPr id="246" name="Picture 246"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41">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35" w:type="dxa"/>
            <w:vAlign w:val="center"/>
          </w:tcPr>
          <w:p w14:paraId="7EFF2540" w14:textId="77777777" w:rsidR="005258F9" w:rsidRDefault="005258F9" w:rsidP="00EE23DB">
            <w:pPr>
              <w:pStyle w:val="DoEtabletext2018"/>
              <w:jc w:val="center"/>
              <w:rPr>
                <w:noProof/>
                <w:lang w:eastAsia="en-AU"/>
              </w:rPr>
            </w:pPr>
          </w:p>
        </w:tc>
      </w:tr>
    </w:tbl>
    <w:p w14:paraId="7E7E8392" w14:textId="77777777" w:rsidR="00E1436A" w:rsidRDefault="00F220DF" w:rsidP="00F220DF">
      <w:pPr>
        <w:pStyle w:val="DoEheading32018"/>
      </w:pPr>
      <w:r>
        <w:t>Spice it up</w:t>
      </w:r>
    </w:p>
    <w:p w14:paraId="568A7744" w14:textId="14D9B2B4" w:rsidR="00F220DF" w:rsidRDefault="00BB26C5" w:rsidP="00F220DF">
      <w:pPr>
        <w:pStyle w:val="DoEheading42018"/>
      </w:pPr>
      <w:r>
        <w:t>O</w:t>
      </w:r>
      <w:r w:rsidR="00F220DF">
        <w:t>utcomes</w:t>
      </w:r>
      <w:r>
        <w:t xml:space="preserve"> and purpose</w:t>
      </w:r>
    </w:p>
    <w:p w14:paraId="190E5607" w14:textId="77777777" w:rsidR="00F220DF" w:rsidRDefault="00F220DF" w:rsidP="00F220DF">
      <w:pPr>
        <w:pStyle w:val="DoEbodytext2018"/>
        <w:rPr>
          <w:lang w:eastAsia="en-US"/>
        </w:rPr>
        <w:sectPr w:rsidR="00F220DF" w:rsidSect="004D6668">
          <w:type w:val="continuous"/>
          <w:pgSz w:w="16838" w:h="11906" w:orient="landscape"/>
          <w:pgMar w:top="567" w:right="709" w:bottom="567" w:left="709" w:header="567" w:footer="567" w:gutter="0"/>
          <w:cols w:space="708"/>
          <w:docGrid w:linePitch="360"/>
        </w:sectPr>
      </w:pPr>
    </w:p>
    <w:p w14:paraId="56071AB7" w14:textId="77777777" w:rsidR="00F220DF" w:rsidRDefault="00F220DF" w:rsidP="00F220DF">
      <w:pPr>
        <w:pStyle w:val="DoEbodytext2018"/>
        <w:spacing w:before="120"/>
        <w:rPr>
          <w:lang w:eastAsia="en-US"/>
        </w:rPr>
      </w:pPr>
      <w:r>
        <w:rPr>
          <w:lang w:eastAsia="en-US"/>
        </w:rPr>
        <w:t>MUS2.1</w:t>
      </w:r>
    </w:p>
    <w:p w14:paraId="6998C5F4" w14:textId="77777777" w:rsidR="00F220DF" w:rsidRDefault="00F220DF" w:rsidP="00F220DF">
      <w:pPr>
        <w:pStyle w:val="DoEbodytext2018"/>
        <w:spacing w:before="120"/>
        <w:rPr>
          <w:lang w:eastAsia="en-US"/>
        </w:rPr>
      </w:pPr>
      <w:r>
        <w:rPr>
          <w:lang w:eastAsia="en-US"/>
        </w:rPr>
        <w:t>MUS2.2</w:t>
      </w:r>
    </w:p>
    <w:p w14:paraId="24EF1BED" w14:textId="77777777" w:rsidR="00F220DF" w:rsidRDefault="00F220DF" w:rsidP="00F220DF">
      <w:pPr>
        <w:pStyle w:val="DoEbodytext2018"/>
        <w:spacing w:before="120"/>
        <w:rPr>
          <w:lang w:eastAsia="en-US"/>
        </w:rPr>
      </w:pPr>
      <w:r>
        <w:rPr>
          <w:lang w:eastAsia="en-US"/>
        </w:rPr>
        <w:t>MUS2.3</w:t>
      </w:r>
    </w:p>
    <w:p w14:paraId="040F175C" w14:textId="77777777" w:rsidR="00F220DF" w:rsidRDefault="00F220DF" w:rsidP="00F220DF">
      <w:pPr>
        <w:pStyle w:val="DoEbodytext2018"/>
        <w:spacing w:before="120"/>
        <w:rPr>
          <w:lang w:eastAsia="en-US"/>
        </w:rPr>
      </w:pPr>
      <w:r>
        <w:rPr>
          <w:lang w:eastAsia="en-US"/>
        </w:rPr>
        <w:t>MUS2.4</w:t>
      </w:r>
    </w:p>
    <w:p w14:paraId="51FFEA1B" w14:textId="77777777" w:rsidR="00F220DF" w:rsidRDefault="00F220DF" w:rsidP="00F220DF">
      <w:pPr>
        <w:pStyle w:val="DoEbodytext2018"/>
        <w:spacing w:before="120"/>
        <w:rPr>
          <w:lang w:eastAsia="en-US"/>
        </w:rPr>
      </w:pPr>
      <w:r>
        <w:rPr>
          <w:lang w:eastAsia="en-US"/>
        </w:rPr>
        <w:t>MUS3.1</w:t>
      </w:r>
    </w:p>
    <w:p w14:paraId="61C4E4CC" w14:textId="77777777" w:rsidR="00F220DF" w:rsidRDefault="00F220DF" w:rsidP="00F220DF">
      <w:pPr>
        <w:pStyle w:val="DoEbodytext2018"/>
        <w:spacing w:before="120"/>
        <w:rPr>
          <w:lang w:eastAsia="en-US"/>
        </w:rPr>
      </w:pPr>
      <w:r>
        <w:rPr>
          <w:lang w:eastAsia="en-US"/>
        </w:rPr>
        <w:t>MUS3.2</w:t>
      </w:r>
    </w:p>
    <w:p w14:paraId="598A61E4" w14:textId="77777777" w:rsidR="00F220DF" w:rsidRDefault="00F220DF" w:rsidP="00F220DF">
      <w:pPr>
        <w:pStyle w:val="DoEbodytext2018"/>
        <w:spacing w:before="120"/>
        <w:rPr>
          <w:lang w:eastAsia="en-US"/>
        </w:rPr>
      </w:pPr>
      <w:r>
        <w:rPr>
          <w:lang w:eastAsia="en-US"/>
        </w:rPr>
        <w:t>MUS3.3</w:t>
      </w:r>
    </w:p>
    <w:p w14:paraId="2CDA445E" w14:textId="77777777" w:rsidR="00F220DF" w:rsidRDefault="00F220DF" w:rsidP="00F220DF">
      <w:pPr>
        <w:pStyle w:val="DoEbodytext2018"/>
        <w:spacing w:before="120"/>
        <w:rPr>
          <w:lang w:eastAsia="en-US"/>
        </w:rPr>
      </w:pPr>
      <w:r>
        <w:rPr>
          <w:lang w:eastAsia="en-US"/>
        </w:rPr>
        <w:t>MUS3.4</w:t>
      </w:r>
    </w:p>
    <w:p w14:paraId="4C7D8A23" w14:textId="77777777" w:rsidR="00F220DF" w:rsidRDefault="00F220DF" w:rsidP="00F220DF">
      <w:pPr>
        <w:pStyle w:val="DoEbodytext2018"/>
        <w:spacing w:before="120"/>
        <w:rPr>
          <w:lang w:eastAsia="en-US"/>
        </w:rPr>
      </w:pPr>
      <w:r>
        <w:rPr>
          <w:lang w:eastAsia="en-US"/>
        </w:rPr>
        <w:t>Explore ways of accompanying and arranging the song.</w:t>
      </w:r>
    </w:p>
    <w:p w14:paraId="07293F34" w14:textId="77777777" w:rsidR="00F220DF" w:rsidRDefault="00F220DF" w:rsidP="00F220DF">
      <w:pPr>
        <w:pStyle w:val="DoEbodytext2018"/>
        <w:spacing w:before="120"/>
        <w:rPr>
          <w:lang w:eastAsia="en-US"/>
        </w:rPr>
      </w:pPr>
      <w:r>
        <w:rPr>
          <w:lang w:eastAsia="en-US"/>
        </w:rPr>
        <w:t>Discovering call and response as a musical structure.</w:t>
      </w:r>
    </w:p>
    <w:p w14:paraId="546A633D" w14:textId="77777777" w:rsidR="00F220DF" w:rsidRDefault="00F220DF" w:rsidP="00F220DF">
      <w:pPr>
        <w:pStyle w:val="DoEbodytext2018"/>
        <w:spacing w:before="120"/>
        <w:rPr>
          <w:lang w:eastAsia="en-US"/>
        </w:rPr>
      </w:pPr>
      <w:r>
        <w:rPr>
          <w:lang w:eastAsia="en-US"/>
        </w:rPr>
        <w:t>Learning about E minor pentatonic scale.</w:t>
      </w:r>
    </w:p>
    <w:p w14:paraId="106E0197" w14:textId="77777777" w:rsidR="00F220DF" w:rsidRDefault="00F220DF" w:rsidP="00F220DF">
      <w:pPr>
        <w:pStyle w:val="DoEbodytext2018"/>
        <w:rPr>
          <w:lang w:eastAsia="en-US"/>
        </w:rPr>
        <w:sectPr w:rsidR="00F220DF" w:rsidSect="00F220DF">
          <w:type w:val="continuous"/>
          <w:pgSz w:w="16838" w:h="11906" w:orient="landscape"/>
          <w:pgMar w:top="567" w:right="709" w:bottom="567" w:left="709" w:header="567" w:footer="567" w:gutter="0"/>
          <w:cols w:num="4" w:space="454"/>
          <w:docGrid w:linePitch="360"/>
        </w:sectPr>
      </w:pPr>
    </w:p>
    <w:p w14:paraId="673FBCF1" w14:textId="77777777" w:rsidR="00F220DF" w:rsidRDefault="00F220DF" w:rsidP="00F220DF">
      <w:pPr>
        <w:pStyle w:val="DoEunformattedspace2018"/>
        <w:rPr>
          <w:lang w:eastAsia="en-US"/>
        </w:rPr>
      </w:pPr>
    </w:p>
    <w:tbl>
      <w:tblPr>
        <w:tblStyle w:val="TableGrid"/>
        <w:tblW w:w="0" w:type="auto"/>
        <w:tblLook w:val="04A0" w:firstRow="1" w:lastRow="0" w:firstColumn="1" w:lastColumn="0" w:noHBand="0" w:noVBand="1"/>
      </w:tblPr>
      <w:tblGrid>
        <w:gridCol w:w="1491"/>
        <w:gridCol w:w="9298"/>
        <w:gridCol w:w="1684"/>
        <w:gridCol w:w="2835"/>
      </w:tblGrid>
      <w:tr w:rsidR="00D955A6" w14:paraId="2C3E0F32" w14:textId="77777777" w:rsidTr="00D955A6">
        <w:trPr>
          <w:tblHeader/>
        </w:trPr>
        <w:tc>
          <w:tcPr>
            <w:tcW w:w="1491" w:type="dxa"/>
            <w:shd w:val="clear" w:color="auto" w:fill="B5B3CA"/>
          </w:tcPr>
          <w:p w14:paraId="13406782" w14:textId="77777777" w:rsidR="00D955A6" w:rsidRDefault="00D955A6" w:rsidP="00EC409A">
            <w:pPr>
              <w:pStyle w:val="DoEtableheading2018"/>
              <w:rPr>
                <w:lang w:eastAsia="en-US"/>
              </w:rPr>
            </w:pPr>
            <w:r>
              <w:rPr>
                <w:lang w:eastAsia="en-US"/>
              </w:rPr>
              <w:t>Learning experiences</w:t>
            </w:r>
          </w:p>
        </w:tc>
        <w:tc>
          <w:tcPr>
            <w:tcW w:w="9298" w:type="dxa"/>
            <w:shd w:val="clear" w:color="auto" w:fill="B5B3CA"/>
          </w:tcPr>
          <w:p w14:paraId="28CFA6AB" w14:textId="77777777" w:rsidR="00D955A6" w:rsidRDefault="00D955A6" w:rsidP="00EC409A">
            <w:pPr>
              <w:pStyle w:val="DoEtableheading2018"/>
              <w:rPr>
                <w:lang w:eastAsia="en-US"/>
              </w:rPr>
            </w:pPr>
            <w:r>
              <w:rPr>
                <w:lang w:eastAsia="en-US"/>
              </w:rPr>
              <w:t>Activities S2-S3</w:t>
            </w:r>
          </w:p>
        </w:tc>
        <w:tc>
          <w:tcPr>
            <w:tcW w:w="1684" w:type="dxa"/>
            <w:shd w:val="clear" w:color="auto" w:fill="B5B3CA"/>
          </w:tcPr>
          <w:p w14:paraId="4139A9B0" w14:textId="77777777" w:rsidR="00D955A6" w:rsidRDefault="00D955A6" w:rsidP="00EC409A">
            <w:pPr>
              <w:pStyle w:val="DoEtableheading2018"/>
              <w:rPr>
                <w:lang w:eastAsia="en-US"/>
              </w:rPr>
            </w:pPr>
            <w:r>
              <w:rPr>
                <w:lang w:eastAsia="en-US"/>
              </w:rPr>
              <w:t>Concepts of music</w:t>
            </w:r>
          </w:p>
        </w:tc>
        <w:tc>
          <w:tcPr>
            <w:tcW w:w="2835" w:type="dxa"/>
            <w:shd w:val="clear" w:color="auto" w:fill="B5B3CA"/>
          </w:tcPr>
          <w:p w14:paraId="5C2FAE49" w14:textId="77777777" w:rsidR="00D955A6" w:rsidRDefault="00D955A6" w:rsidP="00EC409A">
            <w:pPr>
              <w:pStyle w:val="DoEtableheading2018"/>
              <w:rPr>
                <w:lang w:eastAsia="en-US"/>
              </w:rPr>
            </w:pPr>
            <w:r>
              <w:rPr>
                <w:lang w:eastAsia="en-US"/>
              </w:rPr>
              <w:t>Watch the lesson</w:t>
            </w:r>
          </w:p>
        </w:tc>
      </w:tr>
      <w:tr w:rsidR="00D955A6" w14:paraId="74A599A6" w14:textId="77777777" w:rsidTr="00D955A6">
        <w:tc>
          <w:tcPr>
            <w:tcW w:w="1491" w:type="dxa"/>
            <w:vAlign w:val="center"/>
          </w:tcPr>
          <w:p w14:paraId="63D9C17C" w14:textId="77777777" w:rsidR="00D955A6" w:rsidRDefault="00D955A6" w:rsidP="00EC409A">
            <w:pPr>
              <w:pStyle w:val="DoEtabletext2018"/>
              <w:jc w:val="center"/>
              <w:rPr>
                <w:lang w:eastAsia="en-US"/>
              </w:rPr>
            </w:pPr>
            <w:r>
              <w:rPr>
                <w:noProof/>
                <w:lang w:eastAsia="ja-JP"/>
              </w:rPr>
              <w:drawing>
                <wp:inline distT="0" distB="0" distL="0" distR="0" wp14:anchorId="00E0FB2D" wp14:editId="14DC103C">
                  <wp:extent cx="214630" cy="214630"/>
                  <wp:effectExtent l="0" t="0" r="0" b="0"/>
                  <wp:docPr id="251" name="Picture 251"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42">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rPr>
                <w:noProof/>
                <w:lang w:bidi="lo-LA"/>
              </w:rPr>
              <w:t xml:space="preserve"> </w:t>
            </w:r>
            <w:r>
              <w:rPr>
                <w:noProof/>
                <w:lang w:eastAsia="ja-JP"/>
              </w:rPr>
              <w:drawing>
                <wp:inline distT="0" distB="0" distL="0" distR="0" wp14:anchorId="61220567" wp14:editId="713638D3">
                  <wp:extent cx="215070" cy="215070"/>
                  <wp:effectExtent l="0" t="0" r="0" b="0"/>
                  <wp:docPr id="252" name="Picture 252"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44">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9298" w:type="dxa"/>
          </w:tcPr>
          <w:p w14:paraId="33E0A776" w14:textId="77777777" w:rsidR="00D955A6" w:rsidRPr="00703B71" w:rsidRDefault="00D955A6" w:rsidP="00703B71">
            <w:pPr>
              <w:pStyle w:val="DoEtabletext2018"/>
            </w:pPr>
            <w:r w:rsidRPr="00703B71">
              <w:rPr>
                <w:rStyle w:val="DoEstrongemphasis2018"/>
              </w:rPr>
              <w:t>Keep the beat</w:t>
            </w:r>
            <w:r w:rsidRPr="00703B71">
              <w:t xml:space="preserve"> </w:t>
            </w:r>
            <w:r>
              <w:t>–</w:t>
            </w:r>
            <w:r w:rsidRPr="00703B71">
              <w:t xml:space="preserve"> revise the song by singing and keeping the beat using some form of body percussion or movement. Repeat one of the activities previously completed.</w:t>
            </w:r>
          </w:p>
        </w:tc>
        <w:tc>
          <w:tcPr>
            <w:tcW w:w="1684" w:type="dxa"/>
            <w:vAlign w:val="center"/>
          </w:tcPr>
          <w:p w14:paraId="4C85258B" w14:textId="77777777" w:rsidR="00D955A6" w:rsidRDefault="00D955A6" w:rsidP="00EC409A">
            <w:pPr>
              <w:pStyle w:val="DoEtabletext2018"/>
              <w:jc w:val="center"/>
              <w:rPr>
                <w:lang w:eastAsia="en-US"/>
              </w:rPr>
            </w:pPr>
            <w:r>
              <w:rPr>
                <w:noProof/>
                <w:lang w:eastAsia="ja-JP"/>
              </w:rPr>
              <w:drawing>
                <wp:inline distT="0" distB="0" distL="0" distR="0" wp14:anchorId="220F2673" wp14:editId="3A42D156">
                  <wp:extent cx="213165" cy="213165"/>
                  <wp:effectExtent l="0" t="0" r="0" b="0"/>
                  <wp:docPr id="253" name="Picture 253"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37">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r>
              <w:rPr>
                <w:lang w:eastAsia="en-US"/>
              </w:rPr>
              <w:t xml:space="preserve"> </w:t>
            </w:r>
            <w:r>
              <w:rPr>
                <w:noProof/>
                <w:lang w:eastAsia="ja-JP"/>
              </w:rPr>
              <w:drawing>
                <wp:inline distT="0" distB="0" distL="0" distR="0" wp14:anchorId="57B9CA21" wp14:editId="0D8C3420">
                  <wp:extent cx="214824" cy="214824"/>
                  <wp:effectExtent l="0" t="0" r="0" b="0"/>
                  <wp:docPr id="254" name="Picture 254" descr="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ch.png"/>
                          <pic:cNvPicPr/>
                        </pic:nvPicPr>
                        <pic:blipFill>
                          <a:blip r:embed="rId38">
                            <a:extLst>
                              <a:ext uri="{28A0092B-C50C-407E-A947-70E740481C1C}">
                                <a14:useLocalDpi xmlns:a14="http://schemas.microsoft.com/office/drawing/2010/main" val="0"/>
                              </a:ext>
                            </a:extLst>
                          </a:blip>
                          <a:stretch>
                            <a:fillRect/>
                          </a:stretch>
                        </pic:blipFill>
                        <pic:spPr>
                          <a:xfrm>
                            <a:off x="0" y="0"/>
                            <a:ext cx="214824" cy="214824"/>
                          </a:xfrm>
                          <a:prstGeom prst="rect">
                            <a:avLst/>
                          </a:prstGeom>
                        </pic:spPr>
                      </pic:pic>
                    </a:graphicData>
                  </a:graphic>
                </wp:inline>
              </w:drawing>
            </w:r>
          </w:p>
        </w:tc>
        <w:tc>
          <w:tcPr>
            <w:tcW w:w="2835" w:type="dxa"/>
            <w:vAlign w:val="center"/>
          </w:tcPr>
          <w:p w14:paraId="2AFE30DF" w14:textId="77777777" w:rsidR="00D955A6" w:rsidRDefault="00D955A6" w:rsidP="00EC409A">
            <w:pPr>
              <w:pStyle w:val="DoEtabletext2018"/>
              <w:jc w:val="center"/>
              <w:rPr>
                <w:noProof/>
                <w:lang w:eastAsia="en-AU"/>
              </w:rPr>
            </w:pPr>
          </w:p>
        </w:tc>
      </w:tr>
      <w:tr w:rsidR="00D955A6" w14:paraId="606930D6" w14:textId="77777777" w:rsidTr="00D955A6">
        <w:tc>
          <w:tcPr>
            <w:tcW w:w="1491" w:type="dxa"/>
            <w:vAlign w:val="center"/>
          </w:tcPr>
          <w:p w14:paraId="10046FD1" w14:textId="77777777" w:rsidR="00D955A6" w:rsidRDefault="00D955A6" w:rsidP="00EC409A">
            <w:pPr>
              <w:pStyle w:val="DoEtabletext2018"/>
              <w:jc w:val="center"/>
              <w:rPr>
                <w:lang w:eastAsia="en-US"/>
              </w:rPr>
            </w:pPr>
            <w:r>
              <w:rPr>
                <w:noProof/>
                <w:lang w:eastAsia="ja-JP"/>
              </w:rPr>
              <w:drawing>
                <wp:inline distT="0" distB="0" distL="0" distR="0" wp14:anchorId="630E7AFC" wp14:editId="1E4A8D73">
                  <wp:extent cx="214630" cy="214630"/>
                  <wp:effectExtent l="0" t="0" r="0" b="0"/>
                  <wp:docPr id="255" name="Picture 255"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42">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rPr>
                <w:noProof/>
                <w:lang w:bidi="lo-LA"/>
              </w:rPr>
              <w:t xml:space="preserve"> </w:t>
            </w:r>
            <w:r>
              <w:rPr>
                <w:noProof/>
                <w:lang w:eastAsia="ja-JP"/>
              </w:rPr>
              <w:drawing>
                <wp:inline distT="0" distB="0" distL="0" distR="0" wp14:anchorId="00EE0495" wp14:editId="46327EE7">
                  <wp:extent cx="212271" cy="212271"/>
                  <wp:effectExtent l="0" t="0" r="0" b="0"/>
                  <wp:docPr id="62" name="Picture 62"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r>
              <w:rPr>
                <w:noProof/>
                <w:lang w:bidi="lo-LA"/>
              </w:rPr>
              <w:t xml:space="preserve"> </w:t>
            </w:r>
            <w:r>
              <w:rPr>
                <w:noProof/>
                <w:lang w:eastAsia="ja-JP"/>
              </w:rPr>
              <w:drawing>
                <wp:inline distT="0" distB="0" distL="0" distR="0" wp14:anchorId="1A3B354B" wp14:editId="6C784739">
                  <wp:extent cx="215070" cy="215070"/>
                  <wp:effectExtent l="0" t="0" r="0" b="0"/>
                  <wp:docPr id="63" name="Picture 63"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44">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9298" w:type="dxa"/>
          </w:tcPr>
          <w:p w14:paraId="154257CE" w14:textId="77777777" w:rsidR="00D955A6" w:rsidRPr="00703B71" w:rsidRDefault="00BB26C5" w:rsidP="00703B71">
            <w:pPr>
              <w:pStyle w:val="DoEtabletext2018"/>
            </w:pPr>
            <w:hyperlink r:id="rId55" w:history="1">
              <w:r w:rsidR="00D955A6" w:rsidRPr="00D955A6">
                <w:rPr>
                  <w:rStyle w:val="Hyperlink"/>
                </w:rPr>
                <w:t>Ostinato accompaniment</w:t>
              </w:r>
            </w:hyperlink>
            <w:r w:rsidR="00D955A6" w:rsidRPr="00703B71">
              <w:t xml:space="preserve"> </w:t>
            </w:r>
            <w:r w:rsidR="00D955A6">
              <w:t>–</w:t>
            </w:r>
            <w:r w:rsidR="00D955A6" w:rsidRPr="00703B71">
              <w:t xml:space="preserve"> is the song always sung or is whispering used? Use speech either whispered or in a normal speaking voice as a simple ostinato accompaniment to the song. This will help reinforce the learning of the song. Describe the dynamics. Choose a phrase of words to say repeatedly to accompany the melody. For example, ‘Little Issunboshi’, then count 1, 2, 3, 4 (a full bar) before repeating again.</w:t>
            </w:r>
          </w:p>
        </w:tc>
        <w:tc>
          <w:tcPr>
            <w:tcW w:w="1684" w:type="dxa"/>
            <w:vAlign w:val="center"/>
          </w:tcPr>
          <w:p w14:paraId="2D2F3A20" w14:textId="77777777" w:rsidR="00D955A6" w:rsidRDefault="00D955A6" w:rsidP="00EC409A">
            <w:pPr>
              <w:pStyle w:val="DoEtabletext2018"/>
              <w:jc w:val="center"/>
              <w:rPr>
                <w:lang w:eastAsia="en-US"/>
              </w:rPr>
            </w:pPr>
            <w:r>
              <w:rPr>
                <w:noProof/>
                <w:lang w:eastAsia="ja-JP"/>
              </w:rPr>
              <w:drawing>
                <wp:inline distT="0" distB="0" distL="0" distR="0" wp14:anchorId="37C312B9" wp14:editId="51B20405">
                  <wp:extent cx="213165" cy="213165"/>
                  <wp:effectExtent l="0" t="0" r="0" b="0"/>
                  <wp:docPr id="1027275968" name="Picture 1027275968"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37">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r>
              <w:rPr>
                <w:lang w:eastAsia="en-US"/>
              </w:rPr>
              <w:t xml:space="preserve"> </w:t>
            </w:r>
            <w:r>
              <w:rPr>
                <w:noProof/>
                <w:lang w:eastAsia="ja-JP"/>
              </w:rPr>
              <w:drawing>
                <wp:inline distT="0" distB="0" distL="0" distR="0" wp14:anchorId="4680A382" wp14:editId="500D86D2">
                  <wp:extent cx="215070" cy="215070"/>
                  <wp:effectExtent l="0" t="0" r="0" b="0"/>
                  <wp:docPr id="1027275969" name="Picture 1027275969" descr="Dyna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namics.png"/>
                          <pic:cNvPicPr/>
                        </pic:nvPicPr>
                        <pic:blipFill>
                          <a:blip r:embed="rId39">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rPr>
                <w:lang w:eastAsia="en-US"/>
              </w:rPr>
              <w:t xml:space="preserve"> </w:t>
            </w:r>
            <w:r>
              <w:rPr>
                <w:noProof/>
                <w:lang w:eastAsia="ja-JP"/>
              </w:rPr>
              <w:drawing>
                <wp:inline distT="0" distB="0" distL="0" distR="0" wp14:anchorId="547CA12F" wp14:editId="4C405D44">
                  <wp:extent cx="215070" cy="215070"/>
                  <wp:effectExtent l="0" t="0" r="0" b="0"/>
                  <wp:docPr id="1027275970" name="Picture 1027275970"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41">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35" w:type="dxa"/>
            <w:vAlign w:val="center"/>
          </w:tcPr>
          <w:p w14:paraId="07D5B1A0" w14:textId="77777777" w:rsidR="00D955A6" w:rsidRDefault="00D955A6" w:rsidP="00EC409A">
            <w:pPr>
              <w:pStyle w:val="DoEtabletext2018"/>
              <w:jc w:val="center"/>
              <w:rPr>
                <w:noProof/>
                <w:lang w:eastAsia="en-AU"/>
              </w:rPr>
            </w:pPr>
            <w:r w:rsidRPr="00D955A6">
              <w:rPr>
                <w:noProof/>
                <w:lang w:eastAsia="ja-JP"/>
              </w:rPr>
              <w:drawing>
                <wp:inline distT="0" distB="0" distL="0" distR="0" wp14:anchorId="3AB0C30E" wp14:editId="55578FBC">
                  <wp:extent cx="1630800" cy="914400"/>
                  <wp:effectExtent l="0" t="0" r="7620" b="0"/>
                  <wp:docPr id="32" name="Picture 32" descr="Vocal Ease More video thumbnail for Spice it Up, 'Ostinato accompanimen' - Issunboshi">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jensen7\OneDrive - NSW Department of Education\Documents\Curriculum\Creative_arts\Vocal Ease\thumbnails\issunboshi\Little Issunbushi\Vocal Ease More - Issunbushi - 3 - Spice 1.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30800" cy="914400"/>
                          </a:xfrm>
                          <a:prstGeom prst="rect">
                            <a:avLst/>
                          </a:prstGeom>
                          <a:noFill/>
                          <a:ln>
                            <a:noFill/>
                          </a:ln>
                        </pic:spPr>
                      </pic:pic>
                    </a:graphicData>
                  </a:graphic>
                </wp:inline>
              </w:drawing>
            </w:r>
          </w:p>
          <w:p w14:paraId="2C0BEBFE" w14:textId="77777777" w:rsidR="00B06701" w:rsidRDefault="00B06701" w:rsidP="00EC409A">
            <w:pPr>
              <w:pStyle w:val="DoEtabletext2018"/>
              <w:jc w:val="center"/>
              <w:rPr>
                <w:noProof/>
                <w:lang w:eastAsia="en-AU"/>
              </w:rPr>
            </w:pPr>
            <w:r>
              <w:rPr>
                <w:noProof/>
                <w:lang w:eastAsia="en-AU"/>
              </w:rPr>
              <w:t>(3:51)</w:t>
            </w:r>
          </w:p>
        </w:tc>
      </w:tr>
      <w:tr w:rsidR="00D955A6" w14:paraId="6212AE97" w14:textId="77777777" w:rsidTr="00D955A6">
        <w:tc>
          <w:tcPr>
            <w:tcW w:w="1491" w:type="dxa"/>
            <w:vAlign w:val="center"/>
          </w:tcPr>
          <w:p w14:paraId="3E83591C" w14:textId="77777777" w:rsidR="00D955A6" w:rsidRDefault="00D955A6" w:rsidP="003A1D1F">
            <w:pPr>
              <w:pStyle w:val="DoEtabletext2018"/>
              <w:widowControl w:val="0"/>
              <w:jc w:val="center"/>
              <w:rPr>
                <w:lang w:eastAsia="en-US"/>
              </w:rPr>
            </w:pPr>
            <w:r>
              <w:rPr>
                <w:noProof/>
                <w:lang w:eastAsia="ja-JP"/>
              </w:rPr>
              <w:lastRenderedPageBreak/>
              <w:drawing>
                <wp:inline distT="0" distB="0" distL="0" distR="0" wp14:anchorId="27FBC663" wp14:editId="0D1424EA">
                  <wp:extent cx="214630" cy="214630"/>
                  <wp:effectExtent l="0" t="0" r="0" b="0"/>
                  <wp:docPr id="1027275971" name="Picture 1027275971"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42">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rPr>
                <w:noProof/>
                <w:lang w:bidi="lo-LA"/>
              </w:rPr>
              <w:t xml:space="preserve"> </w:t>
            </w:r>
            <w:r>
              <w:rPr>
                <w:noProof/>
                <w:lang w:eastAsia="ja-JP"/>
              </w:rPr>
              <w:drawing>
                <wp:inline distT="0" distB="0" distL="0" distR="0" wp14:anchorId="0E58ED4C" wp14:editId="0494405A">
                  <wp:extent cx="212271" cy="212271"/>
                  <wp:effectExtent l="0" t="0" r="0" b="0"/>
                  <wp:docPr id="1027275972" name="Picture 1027275972"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r>
              <w:rPr>
                <w:noProof/>
                <w:lang w:bidi="lo-LA"/>
              </w:rPr>
              <w:t xml:space="preserve"> </w:t>
            </w:r>
            <w:r>
              <w:rPr>
                <w:noProof/>
                <w:lang w:eastAsia="ja-JP"/>
              </w:rPr>
              <w:drawing>
                <wp:inline distT="0" distB="0" distL="0" distR="0" wp14:anchorId="46755D1A" wp14:editId="1F818A92">
                  <wp:extent cx="215070" cy="215070"/>
                  <wp:effectExtent l="0" t="0" r="0" b="0"/>
                  <wp:docPr id="1027275973" name="Picture 1027275973"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44">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9298" w:type="dxa"/>
          </w:tcPr>
          <w:p w14:paraId="4FFE5911" w14:textId="77777777" w:rsidR="00D955A6" w:rsidRPr="00910730" w:rsidRDefault="00D955A6" w:rsidP="003A1D1F">
            <w:pPr>
              <w:pStyle w:val="DoEtabletext2018"/>
              <w:widowControl w:val="0"/>
            </w:pPr>
            <w:r w:rsidRPr="00EB2C12">
              <w:rPr>
                <w:rStyle w:val="DoEstrongemphasis2018"/>
              </w:rPr>
              <w:t>Instrumental accompaniment</w:t>
            </w:r>
            <w:r>
              <w:t xml:space="preserve"> –</w:t>
            </w:r>
            <w:r w:rsidRPr="00910730">
              <w:t xml:space="preserve"> extend upon the previous ostinato accompaniment by adding instruments. The instruments can be traditional percussion instruments or self-created (see STEAM link). For example, finger cymbals, cymbals, triangles or drums. This is a good time to revise the Japanese instruments used. These may sound best played only at the beginning of each bar (every 4 beats).</w:t>
            </w:r>
          </w:p>
          <w:p w14:paraId="6BABCF78" w14:textId="0FB1418E" w:rsidR="00D955A6" w:rsidRDefault="00D955A6" w:rsidP="003A1D1F">
            <w:pPr>
              <w:pStyle w:val="DoEtabletext2018"/>
              <w:widowControl w:val="0"/>
              <w:rPr>
                <w:lang w:eastAsia="en-US"/>
              </w:rPr>
            </w:pPr>
            <w:r w:rsidRPr="00910730">
              <w:t xml:space="preserve">Add </w:t>
            </w:r>
            <w:hyperlink r:id="rId57" w:history="1">
              <w:r w:rsidRPr="008E0EE5">
                <w:rPr>
                  <w:rStyle w:val="Hyperlink"/>
                </w:rPr>
                <w:t>a melodic instrument playing a drone throughout</w:t>
              </w:r>
            </w:hyperlink>
            <w:r w:rsidR="00EF7480">
              <w:t xml:space="preserve"> (0:28</w:t>
            </w:r>
            <w:r w:rsidR="008E0EE5">
              <w:t>)</w:t>
            </w:r>
            <w:r w:rsidRPr="00910730">
              <w:t>. Playing an E at the start of each bar (every 4 beats will complement the melody). You may notice a clash on the 3rd bar sung. The E should be changed to a D for those two bars.</w:t>
            </w:r>
            <w:r>
              <w:rPr>
                <w:lang w:eastAsia="en-US"/>
              </w:rPr>
              <w:t xml:space="preserve"> </w:t>
            </w:r>
          </w:p>
        </w:tc>
        <w:tc>
          <w:tcPr>
            <w:tcW w:w="1684" w:type="dxa"/>
            <w:vAlign w:val="center"/>
          </w:tcPr>
          <w:p w14:paraId="5DCF433D" w14:textId="77777777" w:rsidR="00D955A6" w:rsidRDefault="00D955A6" w:rsidP="003A1D1F">
            <w:pPr>
              <w:pStyle w:val="DoEtabletext2018"/>
              <w:widowControl w:val="0"/>
              <w:jc w:val="center"/>
              <w:rPr>
                <w:lang w:eastAsia="en-US"/>
              </w:rPr>
            </w:pPr>
            <w:r>
              <w:rPr>
                <w:noProof/>
                <w:lang w:eastAsia="ja-JP"/>
              </w:rPr>
              <w:drawing>
                <wp:inline distT="0" distB="0" distL="0" distR="0" wp14:anchorId="11414A43" wp14:editId="10CAAE6E">
                  <wp:extent cx="213165" cy="213165"/>
                  <wp:effectExtent l="0" t="0" r="0" b="0"/>
                  <wp:docPr id="1027275974" name="Picture 1027275974"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37">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r>
              <w:rPr>
                <w:lang w:eastAsia="en-US"/>
              </w:rPr>
              <w:t xml:space="preserve"> </w:t>
            </w:r>
            <w:r>
              <w:rPr>
                <w:noProof/>
                <w:lang w:eastAsia="ja-JP"/>
              </w:rPr>
              <w:drawing>
                <wp:inline distT="0" distB="0" distL="0" distR="0" wp14:anchorId="3423E34D" wp14:editId="5FD3E29A">
                  <wp:extent cx="214824" cy="214824"/>
                  <wp:effectExtent l="0" t="0" r="0" b="0"/>
                  <wp:docPr id="1027275975" name="Picture 1027275975" descr="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ch.png"/>
                          <pic:cNvPicPr/>
                        </pic:nvPicPr>
                        <pic:blipFill>
                          <a:blip r:embed="rId38">
                            <a:extLst>
                              <a:ext uri="{28A0092B-C50C-407E-A947-70E740481C1C}">
                                <a14:useLocalDpi xmlns:a14="http://schemas.microsoft.com/office/drawing/2010/main" val="0"/>
                              </a:ext>
                            </a:extLst>
                          </a:blip>
                          <a:stretch>
                            <a:fillRect/>
                          </a:stretch>
                        </pic:blipFill>
                        <pic:spPr>
                          <a:xfrm>
                            <a:off x="0" y="0"/>
                            <a:ext cx="214824" cy="214824"/>
                          </a:xfrm>
                          <a:prstGeom prst="rect">
                            <a:avLst/>
                          </a:prstGeom>
                        </pic:spPr>
                      </pic:pic>
                    </a:graphicData>
                  </a:graphic>
                </wp:inline>
              </w:drawing>
            </w:r>
            <w:r>
              <w:rPr>
                <w:lang w:eastAsia="en-US"/>
              </w:rPr>
              <w:t xml:space="preserve"> </w:t>
            </w:r>
            <w:r>
              <w:rPr>
                <w:noProof/>
                <w:lang w:eastAsia="ja-JP"/>
              </w:rPr>
              <w:drawing>
                <wp:inline distT="0" distB="0" distL="0" distR="0" wp14:anchorId="4D359078" wp14:editId="1AF43C37">
                  <wp:extent cx="215070" cy="215070"/>
                  <wp:effectExtent l="0" t="0" r="0" b="0"/>
                  <wp:docPr id="1027275976" name="Picture 1027275976" descr="Ton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e_colour.png"/>
                          <pic:cNvPicPr/>
                        </pic:nvPicPr>
                        <pic:blipFill>
                          <a:blip r:embed="rId40">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rPr>
                <w:lang w:eastAsia="en-US"/>
              </w:rPr>
              <w:t xml:space="preserve"> </w:t>
            </w:r>
            <w:r>
              <w:rPr>
                <w:noProof/>
                <w:lang w:eastAsia="ja-JP"/>
              </w:rPr>
              <w:drawing>
                <wp:inline distT="0" distB="0" distL="0" distR="0" wp14:anchorId="29CC2960" wp14:editId="093B5DDD">
                  <wp:extent cx="215070" cy="215070"/>
                  <wp:effectExtent l="0" t="0" r="0" b="0"/>
                  <wp:docPr id="207" name="Picture 207"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41">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35" w:type="dxa"/>
            <w:vAlign w:val="center"/>
          </w:tcPr>
          <w:p w14:paraId="735369E7" w14:textId="77777777" w:rsidR="00D955A6" w:rsidRDefault="00D955A6" w:rsidP="003A1D1F">
            <w:pPr>
              <w:pStyle w:val="DoEtabletext2018"/>
              <w:widowControl w:val="0"/>
              <w:jc w:val="center"/>
              <w:rPr>
                <w:noProof/>
                <w:lang w:eastAsia="en-AU"/>
              </w:rPr>
            </w:pPr>
          </w:p>
        </w:tc>
      </w:tr>
      <w:tr w:rsidR="00D955A6" w14:paraId="5BEDDB4A" w14:textId="77777777" w:rsidTr="00D955A6">
        <w:tc>
          <w:tcPr>
            <w:tcW w:w="1491" w:type="dxa"/>
            <w:vAlign w:val="center"/>
          </w:tcPr>
          <w:p w14:paraId="01C0B173" w14:textId="77777777" w:rsidR="00D955A6" w:rsidRDefault="00D955A6" w:rsidP="00EC409A">
            <w:pPr>
              <w:pStyle w:val="DoEtabletext2018"/>
              <w:jc w:val="center"/>
              <w:rPr>
                <w:lang w:eastAsia="en-US"/>
              </w:rPr>
            </w:pPr>
            <w:r>
              <w:rPr>
                <w:noProof/>
                <w:lang w:eastAsia="ja-JP"/>
              </w:rPr>
              <w:drawing>
                <wp:inline distT="0" distB="0" distL="0" distR="0" wp14:anchorId="635AE249" wp14:editId="4A125F12">
                  <wp:extent cx="214630" cy="214630"/>
                  <wp:effectExtent l="0" t="0" r="0" b="0"/>
                  <wp:docPr id="1027275977" name="Picture 1027275977"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42">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rPr>
                <w:noProof/>
                <w:lang w:bidi="lo-LA"/>
              </w:rPr>
              <w:t xml:space="preserve"> </w:t>
            </w:r>
            <w:r>
              <w:rPr>
                <w:noProof/>
                <w:lang w:eastAsia="ja-JP"/>
              </w:rPr>
              <w:drawing>
                <wp:inline distT="0" distB="0" distL="0" distR="0" wp14:anchorId="379F44AD" wp14:editId="741A713E">
                  <wp:extent cx="212271" cy="212271"/>
                  <wp:effectExtent l="0" t="0" r="0" b="0"/>
                  <wp:docPr id="1027275979" name="Picture 1027275979"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p>
        </w:tc>
        <w:tc>
          <w:tcPr>
            <w:tcW w:w="9298" w:type="dxa"/>
          </w:tcPr>
          <w:p w14:paraId="58642D0B" w14:textId="77777777" w:rsidR="00D955A6" w:rsidRPr="00EB2C12" w:rsidRDefault="00D955A6" w:rsidP="00EB2C12">
            <w:pPr>
              <w:pStyle w:val="DoEtabletext2018"/>
            </w:pPr>
            <w:r w:rsidRPr="00EB2C12">
              <w:t>You will notice the notes of the drone written below each bar.</w:t>
            </w:r>
          </w:p>
          <w:p w14:paraId="1620D58B" w14:textId="77777777" w:rsidR="00D955A6" w:rsidRDefault="00D955A6" w:rsidP="00EB2C12">
            <w:pPr>
              <w:pStyle w:val="DoEtabletext2018"/>
              <w:rPr>
                <w:lang w:eastAsia="en-US"/>
              </w:rPr>
            </w:pPr>
            <w:r>
              <w:rPr>
                <w:noProof/>
                <w:lang w:eastAsia="ja-JP"/>
              </w:rPr>
              <w:drawing>
                <wp:inline distT="0" distB="0" distL="0" distR="0" wp14:anchorId="77CEA904" wp14:editId="6DA5D4A7">
                  <wp:extent cx="5252720" cy="1238250"/>
                  <wp:effectExtent l="0" t="0" r="5080" b="0"/>
                  <wp:docPr id="11" name="Picture 11" descr="Play on tuned percussion: E, E, D, D, E, E, E, E, E, E, E, G, B, E, E, D, E, G, E,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extLst>
                              <a:ext uri="{28A0092B-C50C-407E-A947-70E740481C1C}">
                                <a14:useLocalDpi xmlns:a14="http://schemas.microsoft.com/office/drawing/2010/main" val="0"/>
                              </a:ext>
                            </a:extLst>
                          </a:blip>
                          <a:srcRect t="8772" b="9765"/>
                          <a:stretch/>
                        </pic:blipFill>
                        <pic:spPr bwMode="auto">
                          <a:xfrm>
                            <a:off x="0" y="0"/>
                            <a:ext cx="5255394" cy="1238880"/>
                          </a:xfrm>
                          <a:prstGeom prst="rect">
                            <a:avLst/>
                          </a:prstGeom>
                          <a:ln>
                            <a:noFill/>
                          </a:ln>
                          <a:extLst>
                            <a:ext uri="{53640926-AAD7-44D8-BBD7-CCE9431645EC}">
                              <a14:shadowObscured xmlns:a14="http://schemas.microsoft.com/office/drawing/2010/main"/>
                            </a:ext>
                          </a:extLst>
                        </pic:spPr>
                      </pic:pic>
                    </a:graphicData>
                  </a:graphic>
                </wp:inline>
              </w:drawing>
            </w:r>
          </w:p>
        </w:tc>
        <w:tc>
          <w:tcPr>
            <w:tcW w:w="1684" w:type="dxa"/>
            <w:vAlign w:val="center"/>
          </w:tcPr>
          <w:p w14:paraId="04ACF81C" w14:textId="77777777" w:rsidR="00D955A6" w:rsidRDefault="00D955A6" w:rsidP="00EC409A">
            <w:pPr>
              <w:pStyle w:val="DoEtabletext2018"/>
              <w:jc w:val="center"/>
              <w:rPr>
                <w:lang w:eastAsia="en-US"/>
              </w:rPr>
            </w:pPr>
            <w:r>
              <w:rPr>
                <w:noProof/>
                <w:lang w:eastAsia="ja-JP"/>
              </w:rPr>
              <w:drawing>
                <wp:inline distT="0" distB="0" distL="0" distR="0" wp14:anchorId="79D3BFA2" wp14:editId="4B6B967F">
                  <wp:extent cx="213165" cy="213165"/>
                  <wp:effectExtent l="0" t="0" r="0" b="0"/>
                  <wp:docPr id="1027275980" name="Picture 1027275980"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37">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r>
              <w:rPr>
                <w:lang w:eastAsia="en-US"/>
              </w:rPr>
              <w:t xml:space="preserve"> </w:t>
            </w:r>
            <w:r>
              <w:rPr>
                <w:noProof/>
                <w:lang w:eastAsia="ja-JP"/>
              </w:rPr>
              <w:drawing>
                <wp:inline distT="0" distB="0" distL="0" distR="0" wp14:anchorId="79796EA9" wp14:editId="42973225">
                  <wp:extent cx="214824" cy="214824"/>
                  <wp:effectExtent l="0" t="0" r="0" b="0"/>
                  <wp:docPr id="1027275981" name="Picture 1027275981" descr="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ch.png"/>
                          <pic:cNvPicPr/>
                        </pic:nvPicPr>
                        <pic:blipFill>
                          <a:blip r:embed="rId38">
                            <a:extLst>
                              <a:ext uri="{28A0092B-C50C-407E-A947-70E740481C1C}">
                                <a14:useLocalDpi xmlns:a14="http://schemas.microsoft.com/office/drawing/2010/main" val="0"/>
                              </a:ext>
                            </a:extLst>
                          </a:blip>
                          <a:stretch>
                            <a:fillRect/>
                          </a:stretch>
                        </pic:blipFill>
                        <pic:spPr>
                          <a:xfrm>
                            <a:off x="0" y="0"/>
                            <a:ext cx="214824" cy="214824"/>
                          </a:xfrm>
                          <a:prstGeom prst="rect">
                            <a:avLst/>
                          </a:prstGeom>
                        </pic:spPr>
                      </pic:pic>
                    </a:graphicData>
                  </a:graphic>
                </wp:inline>
              </w:drawing>
            </w:r>
            <w:r>
              <w:rPr>
                <w:lang w:eastAsia="en-US"/>
              </w:rPr>
              <w:t xml:space="preserve"> </w:t>
            </w:r>
            <w:r>
              <w:rPr>
                <w:noProof/>
                <w:lang w:eastAsia="ja-JP"/>
              </w:rPr>
              <w:drawing>
                <wp:inline distT="0" distB="0" distL="0" distR="0" wp14:anchorId="3D70A4FB" wp14:editId="7C9E8E1C">
                  <wp:extent cx="215070" cy="215070"/>
                  <wp:effectExtent l="0" t="0" r="0" b="0"/>
                  <wp:docPr id="1027275982" name="Picture 1027275982"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41">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35" w:type="dxa"/>
            <w:vAlign w:val="center"/>
          </w:tcPr>
          <w:p w14:paraId="7AB71000" w14:textId="77777777" w:rsidR="00D955A6" w:rsidRDefault="00D955A6" w:rsidP="00EC409A">
            <w:pPr>
              <w:pStyle w:val="DoEtabletext2018"/>
              <w:jc w:val="center"/>
              <w:rPr>
                <w:noProof/>
                <w:lang w:eastAsia="en-AU"/>
              </w:rPr>
            </w:pPr>
          </w:p>
        </w:tc>
      </w:tr>
      <w:tr w:rsidR="00D955A6" w14:paraId="15D70673" w14:textId="77777777" w:rsidTr="00D955A6">
        <w:tc>
          <w:tcPr>
            <w:tcW w:w="1491" w:type="dxa"/>
            <w:vAlign w:val="center"/>
          </w:tcPr>
          <w:p w14:paraId="4F02997F" w14:textId="77777777" w:rsidR="00D955A6" w:rsidRDefault="00D955A6" w:rsidP="00EC409A">
            <w:pPr>
              <w:pStyle w:val="DoEtabletext2018"/>
              <w:jc w:val="center"/>
              <w:rPr>
                <w:noProof/>
                <w:lang w:bidi="lo-LA"/>
              </w:rPr>
            </w:pPr>
            <w:r>
              <w:rPr>
                <w:noProof/>
                <w:lang w:eastAsia="ja-JP"/>
              </w:rPr>
              <w:drawing>
                <wp:inline distT="0" distB="0" distL="0" distR="0" wp14:anchorId="34FC2345" wp14:editId="6FDB3035">
                  <wp:extent cx="214630" cy="214630"/>
                  <wp:effectExtent l="0" t="0" r="0" b="0"/>
                  <wp:docPr id="1027275983" name="Picture 1027275983"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42">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rPr>
                <w:noProof/>
                <w:lang w:bidi="lo-LA"/>
              </w:rPr>
              <w:t xml:space="preserve"> </w:t>
            </w:r>
            <w:r>
              <w:rPr>
                <w:noProof/>
                <w:lang w:eastAsia="ja-JP"/>
              </w:rPr>
              <w:drawing>
                <wp:inline distT="0" distB="0" distL="0" distR="0" wp14:anchorId="4108FB43" wp14:editId="109C1D39">
                  <wp:extent cx="212271" cy="212271"/>
                  <wp:effectExtent l="0" t="0" r="0" b="0"/>
                  <wp:docPr id="1027275984" name="Picture 1027275984"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p>
        </w:tc>
        <w:tc>
          <w:tcPr>
            <w:tcW w:w="9298" w:type="dxa"/>
          </w:tcPr>
          <w:p w14:paraId="31C78164" w14:textId="77777777" w:rsidR="00D955A6" w:rsidRPr="00373270" w:rsidRDefault="00BB26C5" w:rsidP="00373270">
            <w:pPr>
              <w:pStyle w:val="DoEtabletext2018"/>
            </w:pPr>
            <w:hyperlink r:id="rId59" w:history="1">
              <w:r w:rsidR="00D955A6" w:rsidRPr="00F62917">
                <w:rPr>
                  <w:rStyle w:val="Hyperlink"/>
                </w:rPr>
                <w:t>Experiment</w:t>
              </w:r>
            </w:hyperlink>
            <w:r w:rsidR="00D955A6">
              <w:t xml:space="preserve"> –</w:t>
            </w:r>
            <w:r w:rsidR="00D955A6" w:rsidRPr="00373270">
              <w:t xml:space="preserve"> use either a drone or an ostinato to explore accompaniments for the song. This might include changing the instruments or changing the rhythms or the words of the ostinatos for example, using only long notes of up to 8 beats in duration on melodic or non-melodic instruments experimenting with rhythms that are commonly featured in the song such as two sounds on </w:t>
            </w:r>
            <w:r w:rsidR="00D955A6">
              <w:t>a beat then a rest (ti-ti sa). O</w:t>
            </w:r>
            <w:r w:rsidR="00D955A6" w:rsidRPr="00373270">
              <w:t>ne part along with the recording.</w:t>
            </w:r>
          </w:p>
          <w:p w14:paraId="4DBBB484" w14:textId="77777777" w:rsidR="00D955A6" w:rsidRPr="00EB2C12" w:rsidRDefault="00D955A6" w:rsidP="00373270">
            <w:pPr>
              <w:pStyle w:val="DoEtabletext2018"/>
            </w:pPr>
            <w:r w:rsidRPr="00373270">
              <w:rPr>
                <w:noProof/>
                <w:lang w:eastAsia="ja-JP"/>
              </w:rPr>
              <w:drawing>
                <wp:inline distT="0" distB="0" distL="0" distR="0" wp14:anchorId="253154A4" wp14:editId="773977F0">
                  <wp:extent cx="2308246" cy="485775"/>
                  <wp:effectExtent l="0" t="0" r="0" b="0"/>
                  <wp:docPr id="1027275985" name="Picture 1027275985" descr="Example of part of the 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t="18401" b="16844"/>
                          <a:stretch/>
                        </pic:blipFill>
                        <pic:spPr bwMode="auto">
                          <a:xfrm>
                            <a:off x="0" y="0"/>
                            <a:ext cx="2334770" cy="491357"/>
                          </a:xfrm>
                          <a:prstGeom prst="rect">
                            <a:avLst/>
                          </a:prstGeom>
                          <a:ln>
                            <a:noFill/>
                          </a:ln>
                          <a:extLst>
                            <a:ext uri="{53640926-AAD7-44D8-BBD7-CCE9431645EC}">
                              <a14:shadowObscured xmlns:a14="http://schemas.microsoft.com/office/drawing/2010/main"/>
                            </a:ext>
                          </a:extLst>
                        </pic:spPr>
                      </pic:pic>
                    </a:graphicData>
                  </a:graphic>
                </wp:inline>
              </w:drawing>
            </w:r>
          </w:p>
        </w:tc>
        <w:tc>
          <w:tcPr>
            <w:tcW w:w="1684" w:type="dxa"/>
            <w:vAlign w:val="center"/>
          </w:tcPr>
          <w:p w14:paraId="350907F7" w14:textId="77777777" w:rsidR="00D955A6" w:rsidRDefault="00D955A6" w:rsidP="00EC409A">
            <w:pPr>
              <w:pStyle w:val="DoEtabletext2018"/>
              <w:jc w:val="center"/>
              <w:rPr>
                <w:noProof/>
                <w:lang w:bidi="lo-LA"/>
              </w:rPr>
            </w:pPr>
            <w:r>
              <w:rPr>
                <w:noProof/>
                <w:lang w:eastAsia="ja-JP"/>
              </w:rPr>
              <w:drawing>
                <wp:inline distT="0" distB="0" distL="0" distR="0" wp14:anchorId="12687FC7" wp14:editId="4DFAA7DE">
                  <wp:extent cx="213165" cy="213165"/>
                  <wp:effectExtent l="0" t="0" r="0" b="0"/>
                  <wp:docPr id="1027275986" name="Picture 1027275986"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37">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r>
              <w:rPr>
                <w:lang w:eastAsia="en-US"/>
              </w:rPr>
              <w:t xml:space="preserve"> </w:t>
            </w:r>
            <w:r>
              <w:rPr>
                <w:noProof/>
                <w:lang w:eastAsia="ja-JP"/>
              </w:rPr>
              <w:drawing>
                <wp:inline distT="0" distB="0" distL="0" distR="0" wp14:anchorId="2406E0CB" wp14:editId="36EA89DD">
                  <wp:extent cx="214824" cy="214824"/>
                  <wp:effectExtent l="0" t="0" r="0" b="0"/>
                  <wp:docPr id="1027275990" name="Picture 1027275990" descr="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ch.png"/>
                          <pic:cNvPicPr/>
                        </pic:nvPicPr>
                        <pic:blipFill>
                          <a:blip r:embed="rId38">
                            <a:extLst>
                              <a:ext uri="{28A0092B-C50C-407E-A947-70E740481C1C}">
                                <a14:useLocalDpi xmlns:a14="http://schemas.microsoft.com/office/drawing/2010/main" val="0"/>
                              </a:ext>
                            </a:extLst>
                          </a:blip>
                          <a:stretch>
                            <a:fillRect/>
                          </a:stretch>
                        </pic:blipFill>
                        <pic:spPr>
                          <a:xfrm>
                            <a:off x="0" y="0"/>
                            <a:ext cx="214824" cy="214824"/>
                          </a:xfrm>
                          <a:prstGeom prst="rect">
                            <a:avLst/>
                          </a:prstGeom>
                        </pic:spPr>
                      </pic:pic>
                    </a:graphicData>
                  </a:graphic>
                </wp:inline>
              </w:drawing>
            </w:r>
            <w:r>
              <w:rPr>
                <w:lang w:eastAsia="en-US"/>
              </w:rPr>
              <w:t xml:space="preserve"> </w:t>
            </w:r>
            <w:r>
              <w:rPr>
                <w:noProof/>
                <w:lang w:eastAsia="ja-JP"/>
              </w:rPr>
              <w:drawing>
                <wp:inline distT="0" distB="0" distL="0" distR="0" wp14:anchorId="5EB7AD03" wp14:editId="62A9CB03">
                  <wp:extent cx="215070" cy="215070"/>
                  <wp:effectExtent l="0" t="0" r="0" b="0"/>
                  <wp:docPr id="1027275995" name="Picture 1027275995"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41">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35" w:type="dxa"/>
            <w:vAlign w:val="center"/>
          </w:tcPr>
          <w:p w14:paraId="36836AAB" w14:textId="77777777" w:rsidR="00D955A6" w:rsidRDefault="00F62917" w:rsidP="00EC409A">
            <w:pPr>
              <w:pStyle w:val="DoEtabletext2018"/>
              <w:jc w:val="center"/>
              <w:rPr>
                <w:noProof/>
                <w:lang w:eastAsia="en-AU"/>
              </w:rPr>
            </w:pPr>
            <w:r w:rsidRPr="00F62917">
              <w:rPr>
                <w:noProof/>
                <w:lang w:eastAsia="ja-JP"/>
              </w:rPr>
              <w:drawing>
                <wp:inline distT="0" distB="0" distL="0" distR="0" wp14:anchorId="42B00107" wp14:editId="41EEF5A6">
                  <wp:extent cx="1630800" cy="914400"/>
                  <wp:effectExtent l="0" t="0" r="7620" b="0"/>
                  <wp:docPr id="33" name="Picture 33" descr="Vocal Ease More video thumbnail for Spice it up, 'Experiment' - Issunboshi">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jensen7\OneDrive - NSW Department of Education\Documents\Curriculum\Creative_arts\Vocal Ease\thumbnails\issunboshi\Little Issunbushi\Vocal Ease More - Issunbushi - 4 - Spice 2.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30800" cy="914400"/>
                          </a:xfrm>
                          <a:prstGeom prst="rect">
                            <a:avLst/>
                          </a:prstGeom>
                          <a:noFill/>
                          <a:ln>
                            <a:noFill/>
                          </a:ln>
                        </pic:spPr>
                      </pic:pic>
                    </a:graphicData>
                  </a:graphic>
                </wp:inline>
              </w:drawing>
            </w:r>
          </w:p>
          <w:p w14:paraId="6A9FF716" w14:textId="77777777" w:rsidR="00B06701" w:rsidRDefault="00B06701" w:rsidP="00EC409A">
            <w:pPr>
              <w:pStyle w:val="DoEtabletext2018"/>
              <w:jc w:val="center"/>
              <w:rPr>
                <w:noProof/>
                <w:lang w:eastAsia="en-AU"/>
              </w:rPr>
            </w:pPr>
            <w:r>
              <w:rPr>
                <w:noProof/>
                <w:lang w:eastAsia="en-AU"/>
              </w:rPr>
              <w:t>(1:44)</w:t>
            </w:r>
          </w:p>
        </w:tc>
      </w:tr>
      <w:tr w:rsidR="00D955A6" w14:paraId="2EFA231F" w14:textId="77777777" w:rsidTr="00D955A6">
        <w:tc>
          <w:tcPr>
            <w:tcW w:w="1491" w:type="dxa"/>
            <w:vAlign w:val="center"/>
          </w:tcPr>
          <w:p w14:paraId="751F1C20" w14:textId="77777777" w:rsidR="00D955A6" w:rsidRDefault="00D955A6" w:rsidP="00EC409A">
            <w:pPr>
              <w:pStyle w:val="DoEtabletext2018"/>
              <w:jc w:val="center"/>
              <w:rPr>
                <w:noProof/>
                <w:lang w:bidi="lo-LA"/>
              </w:rPr>
            </w:pPr>
            <w:r>
              <w:rPr>
                <w:noProof/>
                <w:lang w:eastAsia="ja-JP"/>
              </w:rPr>
              <w:drawing>
                <wp:inline distT="0" distB="0" distL="0" distR="0" wp14:anchorId="494E3612" wp14:editId="64502D69">
                  <wp:extent cx="214630" cy="214630"/>
                  <wp:effectExtent l="0" t="0" r="0" b="0"/>
                  <wp:docPr id="1027275996" name="Picture 1027275996"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42">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rPr>
                <w:noProof/>
                <w:lang w:bidi="lo-LA"/>
              </w:rPr>
              <w:t xml:space="preserve"> </w:t>
            </w:r>
            <w:r>
              <w:rPr>
                <w:noProof/>
                <w:lang w:eastAsia="ja-JP"/>
              </w:rPr>
              <w:drawing>
                <wp:inline distT="0" distB="0" distL="0" distR="0" wp14:anchorId="52C19493" wp14:editId="676DBE0A">
                  <wp:extent cx="212271" cy="212271"/>
                  <wp:effectExtent l="0" t="0" r="0" b="0"/>
                  <wp:docPr id="1027275997" name="Picture 1027275997"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p>
        </w:tc>
        <w:tc>
          <w:tcPr>
            <w:tcW w:w="9298" w:type="dxa"/>
          </w:tcPr>
          <w:p w14:paraId="4586FA3A" w14:textId="77777777" w:rsidR="00D955A6" w:rsidRPr="00373270" w:rsidRDefault="00D955A6" w:rsidP="00373270">
            <w:pPr>
              <w:pStyle w:val="DoEtabletext2018"/>
            </w:pPr>
            <w:r w:rsidRPr="00373270">
              <w:rPr>
                <w:rStyle w:val="DoEstrongemphasis2018"/>
              </w:rPr>
              <w:t>Perform</w:t>
            </w:r>
            <w:r w:rsidRPr="00373270">
              <w:t xml:space="preserve"> – use your ostinato accompaniment with the complete recording of the song. This could be done with one half of the class (or a group) performing the ostinato and the remainder singing the </w:t>
            </w:r>
            <w:r w:rsidRPr="00373270">
              <w:lastRenderedPageBreak/>
              <w:t>song. When the song changes to having two parts singing together (letter E), continue with the ostinato or alternatively change to singing one part along with the recording.</w:t>
            </w:r>
          </w:p>
        </w:tc>
        <w:tc>
          <w:tcPr>
            <w:tcW w:w="1684" w:type="dxa"/>
            <w:vAlign w:val="center"/>
          </w:tcPr>
          <w:p w14:paraId="663A4D9F" w14:textId="77777777" w:rsidR="00D955A6" w:rsidRDefault="00D955A6" w:rsidP="00EC409A">
            <w:pPr>
              <w:pStyle w:val="DoEtabletext2018"/>
              <w:jc w:val="center"/>
              <w:rPr>
                <w:noProof/>
                <w:lang w:bidi="lo-LA"/>
              </w:rPr>
            </w:pPr>
            <w:r>
              <w:rPr>
                <w:noProof/>
                <w:lang w:eastAsia="ja-JP"/>
              </w:rPr>
              <w:lastRenderedPageBreak/>
              <w:drawing>
                <wp:inline distT="0" distB="0" distL="0" distR="0" wp14:anchorId="7699D437" wp14:editId="066F2C4F">
                  <wp:extent cx="213165" cy="213165"/>
                  <wp:effectExtent l="0" t="0" r="0" b="0"/>
                  <wp:docPr id="1027275998" name="Picture 1027275998"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37">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r>
              <w:rPr>
                <w:lang w:eastAsia="en-US"/>
              </w:rPr>
              <w:t xml:space="preserve"> </w:t>
            </w:r>
            <w:r>
              <w:rPr>
                <w:noProof/>
                <w:lang w:eastAsia="ja-JP"/>
              </w:rPr>
              <w:drawing>
                <wp:inline distT="0" distB="0" distL="0" distR="0" wp14:anchorId="72037C95" wp14:editId="0ACF4E94">
                  <wp:extent cx="214824" cy="214824"/>
                  <wp:effectExtent l="0" t="0" r="0" b="0"/>
                  <wp:docPr id="1027275999" name="Picture 1027275999" descr="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ch.png"/>
                          <pic:cNvPicPr/>
                        </pic:nvPicPr>
                        <pic:blipFill>
                          <a:blip r:embed="rId38">
                            <a:extLst>
                              <a:ext uri="{28A0092B-C50C-407E-A947-70E740481C1C}">
                                <a14:useLocalDpi xmlns:a14="http://schemas.microsoft.com/office/drawing/2010/main" val="0"/>
                              </a:ext>
                            </a:extLst>
                          </a:blip>
                          <a:stretch>
                            <a:fillRect/>
                          </a:stretch>
                        </pic:blipFill>
                        <pic:spPr>
                          <a:xfrm>
                            <a:off x="0" y="0"/>
                            <a:ext cx="214824" cy="214824"/>
                          </a:xfrm>
                          <a:prstGeom prst="rect">
                            <a:avLst/>
                          </a:prstGeom>
                        </pic:spPr>
                      </pic:pic>
                    </a:graphicData>
                  </a:graphic>
                </wp:inline>
              </w:drawing>
            </w:r>
            <w:r>
              <w:rPr>
                <w:lang w:eastAsia="en-US"/>
              </w:rPr>
              <w:t xml:space="preserve"> </w:t>
            </w:r>
            <w:r>
              <w:rPr>
                <w:noProof/>
                <w:lang w:eastAsia="ja-JP"/>
              </w:rPr>
              <w:drawing>
                <wp:inline distT="0" distB="0" distL="0" distR="0" wp14:anchorId="4E062D5A" wp14:editId="44247C6C">
                  <wp:extent cx="215070" cy="215070"/>
                  <wp:effectExtent l="0" t="0" r="0" b="0"/>
                  <wp:docPr id="1027276000" name="Picture 1027276000"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41">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35" w:type="dxa"/>
            <w:vAlign w:val="center"/>
          </w:tcPr>
          <w:p w14:paraId="65C0C2B2" w14:textId="77777777" w:rsidR="00D955A6" w:rsidRDefault="00D955A6" w:rsidP="00EC409A">
            <w:pPr>
              <w:pStyle w:val="DoEtabletext2018"/>
              <w:jc w:val="center"/>
              <w:rPr>
                <w:noProof/>
                <w:lang w:eastAsia="en-AU"/>
              </w:rPr>
            </w:pPr>
          </w:p>
        </w:tc>
      </w:tr>
    </w:tbl>
    <w:p w14:paraId="4D222AC9" w14:textId="77777777" w:rsidR="00F220DF" w:rsidRDefault="00395EBD" w:rsidP="00395EBD">
      <w:pPr>
        <w:pStyle w:val="DoEheading32018"/>
      </w:pPr>
      <w:r>
        <w:t>Make it up</w:t>
      </w:r>
    </w:p>
    <w:p w14:paraId="32D048A6" w14:textId="20D4EE06" w:rsidR="00395EBD" w:rsidRDefault="00BB26C5" w:rsidP="00395EBD">
      <w:pPr>
        <w:pStyle w:val="DoEheading42018"/>
      </w:pPr>
      <w:r>
        <w:t>O</w:t>
      </w:r>
      <w:r w:rsidR="00395EBD">
        <w:t>utcomes</w:t>
      </w:r>
      <w:r>
        <w:t xml:space="preserve"> and purpose</w:t>
      </w:r>
    </w:p>
    <w:p w14:paraId="7B7FC3CB" w14:textId="77777777" w:rsidR="008E3DC7" w:rsidRDefault="008E3DC7" w:rsidP="00395EBD">
      <w:pPr>
        <w:pStyle w:val="DoEbodytext2018"/>
        <w:rPr>
          <w:lang w:eastAsia="en-US"/>
        </w:rPr>
        <w:sectPr w:rsidR="008E3DC7" w:rsidSect="004D6668">
          <w:type w:val="continuous"/>
          <w:pgSz w:w="16838" w:h="11906" w:orient="landscape"/>
          <w:pgMar w:top="567" w:right="709" w:bottom="567" w:left="709" w:header="567" w:footer="567" w:gutter="0"/>
          <w:cols w:space="708"/>
          <w:docGrid w:linePitch="360"/>
        </w:sectPr>
      </w:pPr>
    </w:p>
    <w:p w14:paraId="6F874B7D" w14:textId="77777777" w:rsidR="00395EBD" w:rsidRDefault="00395EBD" w:rsidP="008E3DC7">
      <w:pPr>
        <w:pStyle w:val="DoEbodytext2018"/>
        <w:spacing w:before="120"/>
        <w:rPr>
          <w:lang w:eastAsia="en-US"/>
        </w:rPr>
      </w:pPr>
      <w:r>
        <w:rPr>
          <w:lang w:eastAsia="en-US"/>
        </w:rPr>
        <w:t>MUS2.1</w:t>
      </w:r>
    </w:p>
    <w:p w14:paraId="3467E748" w14:textId="77777777" w:rsidR="00395EBD" w:rsidRDefault="00395EBD" w:rsidP="008E3DC7">
      <w:pPr>
        <w:pStyle w:val="DoEbodytext2018"/>
        <w:spacing w:before="120"/>
        <w:rPr>
          <w:lang w:eastAsia="en-US"/>
        </w:rPr>
      </w:pPr>
      <w:r>
        <w:rPr>
          <w:lang w:eastAsia="en-US"/>
        </w:rPr>
        <w:t>MUS2.2</w:t>
      </w:r>
    </w:p>
    <w:p w14:paraId="11208C27" w14:textId="77777777" w:rsidR="00395EBD" w:rsidRDefault="00395EBD" w:rsidP="008E3DC7">
      <w:pPr>
        <w:pStyle w:val="DoEbodytext2018"/>
        <w:spacing w:before="120"/>
        <w:rPr>
          <w:lang w:eastAsia="en-US"/>
        </w:rPr>
      </w:pPr>
      <w:r>
        <w:rPr>
          <w:lang w:eastAsia="en-US"/>
        </w:rPr>
        <w:t>MUS2.3</w:t>
      </w:r>
    </w:p>
    <w:p w14:paraId="28AD633A" w14:textId="77777777" w:rsidR="00395EBD" w:rsidRDefault="00395EBD" w:rsidP="008E3DC7">
      <w:pPr>
        <w:pStyle w:val="DoEbodytext2018"/>
        <w:spacing w:before="120"/>
        <w:rPr>
          <w:lang w:eastAsia="en-US"/>
        </w:rPr>
      </w:pPr>
      <w:r>
        <w:rPr>
          <w:lang w:eastAsia="en-US"/>
        </w:rPr>
        <w:t>MUS2.4</w:t>
      </w:r>
    </w:p>
    <w:p w14:paraId="1EC45E3F" w14:textId="77777777" w:rsidR="00395EBD" w:rsidRDefault="00395EBD" w:rsidP="008E3DC7">
      <w:pPr>
        <w:pStyle w:val="DoEbodytext2018"/>
        <w:spacing w:before="120"/>
        <w:rPr>
          <w:lang w:eastAsia="en-US"/>
        </w:rPr>
      </w:pPr>
      <w:r>
        <w:rPr>
          <w:lang w:eastAsia="en-US"/>
        </w:rPr>
        <w:t>MUS3.1</w:t>
      </w:r>
    </w:p>
    <w:p w14:paraId="6E6056DF" w14:textId="77777777" w:rsidR="00395EBD" w:rsidRDefault="00395EBD" w:rsidP="008E3DC7">
      <w:pPr>
        <w:pStyle w:val="DoEbodytext2018"/>
        <w:spacing w:before="120"/>
        <w:rPr>
          <w:lang w:eastAsia="en-US"/>
        </w:rPr>
      </w:pPr>
      <w:r>
        <w:rPr>
          <w:lang w:eastAsia="en-US"/>
        </w:rPr>
        <w:t>MUS3.2</w:t>
      </w:r>
    </w:p>
    <w:p w14:paraId="00F1ADDD" w14:textId="77777777" w:rsidR="00395EBD" w:rsidRDefault="00395EBD" w:rsidP="008E3DC7">
      <w:pPr>
        <w:pStyle w:val="DoEbodytext2018"/>
        <w:spacing w:before="120"/>
        <w:rPr>
          <w:lang w:eastAsia="en-US"/>
        </w:rPr>
      </w:pPr>
      <w:r>
        <w:rPr>
          <w:lang w:eastAsia="en-US"/>
        </w:rPr>
        <w:t>MUS3.3</w:t>
      </w:r>
    </w:p>
    <w:p w14:paraId="52A7ACB5" w14:textId="77777777" w:rsidR="00395EBD" w:rsidRDefault="00395EBD" w:rsidP="008E3DC7">
      <w:pPr>
        <w:pStyle w:val="DoEbodytext2018"/>
        <w:spacing w:before="120"/>
        <w:rPr>
          <w:lang w:eastAsia="en-US"/>
        </w:rPr>
      </w:pPr>
      <w:r>
        <w:rPr>
          <w:lang w:eastAsia="en-US"/>
        </w:rPr>
        <w:t>MUS3.4</w:t>
      </w:r>
    </w:p>
    <w:p w14:paraId="05998927" w14:textId="77777777" w:rsidR="00395EBD" w:rsidRDefault="00395EBD" w:rsidP="008E3DC7">
      <w:pPr>
        <w:pStyle w:val="DoEbodytext2018"/>
        <w:spacing w:before="120"/>
        <w:rPr>
          <w:lang w:eastAsia="en-US"/>
        </w:rPr>
      </w:pPr>
      <w:r>
        <w:rPr>
          <w:lang w:eastAsia="en-US"/>
        </w:rPr>
        <w:t>Play and improvise using the rhythmic and melodic material in the song.</w:t>
      </w:r>
    </w:p>
    <w:p w14:paraId="6E2F6399" w14:textId="77777777" w:rsidR="00395EBD" w:rsidRDefault="00395EBD" w:rsidP="008E3DC7">
      <w:pPr>
        <w:pStyle w:val="DoEbodytext2018"/>
        <w:spacing w:before="120"/>
        <w:rPr>
          <w:lang w:eastAsia="en-US"/>
        </w:rPr>
      </w:pPr>
      <w:r>
        <w:rPr>
          <w:lang w:eastAsia="en-US"/>
        </w:rPr>
        <w:t>Discovering call and response as a musical structure.</w:t>
      </w:r>
    </w:p>
    <w:p w14:paraId="2B0CDAE5" w14:textId="77777777" w:rsidR="008E3DC7" w:rsidRDefault="008E3DC7" w:rsidP="00395EBD">
      <w:pPr>
        <w:pStyle w:val="DoEbodytext2018"/>
        <w:rPr>
          <w:lang w:eastAsia="en-US"/>
        </w:rPr>
        <w:sectPr w:rsidR="008E3DC7" w:rsidSect="008E3DC7">
          <w:type w:val="continuous"/>
          <w:pgSz w:w="16838" w:h="11906" w:orient="landscape"/>
          <w:pgMar w:top="567" w:right="709" w:bottom="567" w:left="709" w:header="567" w:footer="567" w:gutter="0"/>
          <w:cols w:num="3" w:space="709"/>
          <w:docGrid w:linePitch="360"/>
        </w:sectPr>
      </w:pPr>
    </w:p>
    <w:p w14:paraId="273655D7" w14:textId="77777777" w:rsidR="008E3DC7" w:rsidRDefault="008E3DC7" w:rsidP="008E3DC7">
      <w:pPr>
        <w:pStyle w:val="DoEunformattedspace2018"/>
        <w:rPr>
          <w:lang w:eastAsia="en-US"/>
        </w:rPr>
      </w:pPr>
    </w:p>
    <w:tbl>
      <w:tblPr>
        <w:tblStyle w:val="TableGrid"/>
        <w:tblW w:w="0" w:type="auto"/>
        <w:tblLook w:val="04A0" w:firstRow="1" w:lastRow="0" w:firstColumn="1" w:lastColumn="0" w:noHBand="0" w:noVBand="1"/>
      </w:tblPr>
      <w:tblGrid>
        <w:gridCol w:w="1491"/>
        <w:gridCol w:w="9298"/>
        <w:gridCol w:w="1684"/>
        <w:gridCol w:w="2835"/>
      </w:tblGrid>
      <w:tr w:rsidR="003B4960" w14:paraId="3418DE65" w14:textId="77777777" w:rsidTr="003B4960">
        <w:trPr>
          <w:tblHeader/>
        </w:trPr>
        <w:tc>
          <w:tcPr>
            <w:tcW w:w="1491" w:type="dxa"/>
            <w:shd w:val="clear" w:color="auto" w:fill="B5B3CA"/>
          </w:tcPr>
          <w:p w14:paraId="6A87D9FE" w14:textId="77777777" w:rsidR="003B4960" w:rsidRDefault="003B4960" w:rsidP="00EC409A">
            <w:pPr>
              <w:pStyle w:val="DoEtableheading2018"/>
              <w:rPr>
                <w:lang w:eastAsia="en-US"/>
              </w:rPr>
            </w:pPr>
            <w:r>
              <w:rPr>
                <w:lang w:eastAsia="en-US"/>
              </w:rPr>
              <w:t>Learning experiences</w:t>
            </w:r>
          </w:p>
        </w:tc>
        <w:tc>
          <w:tcPr>
            <w:tcW w:w="9298" w:type="dxa"/>
            <w:shd w:val="clear" w:color="auto" w:fill="B5B3CA"/>
          </w:tcPr>
          <w:p w14:paraId="78C2CAA6" w14:textId="77777777" w:rsidR="003B4960" w:rsidRDefault="003B4960" w:rsidP="00EC409A">
            <w:pPr>
              <w:pStyle w:val="DoEtableheading2018"/>
              <w:rPr>
                <w:lang w:eastAsia="en-US"/>
              </w:rPr>
            </w:pPr>
            <w:r>
              <w:rPr>
                <w:lang w:eastAsia="en-US"/>
              </w:rPr>
              <w:t>Activities S2-S3</w:t>
            </w:r>
          </w:p>
        </w:tc>
        <w:tc>
          <w:tcPr>
            <w:tcW w:w="1684" w:type="dxa"/>
            <w:shd w:val="clear" w:color="auto" w:fill="B5B3CA"/>
          </w:tcPr>
          <w:p w14:paraId="63E5394A" w14:textId="77777777" w:rsidR="003B4960" w:rsidRDefault="003B4960" w:rsidP="00EC409A">
            <w:pPr>
              <w:pStyle w:val="DoEtableheading2018"/>
              <w:rPr>
                <w:lang w:eastAsia="en-US"/>
              </w:rPr>
            </w:pPr>
            <w:r>
              <w:rPr>
                <w:lang w:eastAsia="en-US"/>
              </w:rPr>
              <w:t>Concepts of music</w:t>
            </w:r>
          </w:p>
        </w:tc>
        <w:tc>
          <w:tcPr>
            <w:tcW w:w="2835" w:type="dxa"/>
            <w:shd w:val="clear" w:color="auto" w:fill="B5B3CA"/>
          </w:tcPr>
          <w:p w14:paraId="6BD3B6CE" w14:textId="77777777" w:rsidR="003B4960" w:rsidRDefault="003B4960" w:rsidP="00EC409A">
            <w:pPr>
              <w:pStyle w:val="DoEtableheading2018"/>
              <w:rPr>
                <w:lang w:eastAsia="en-US"/>
              </w:rPr>
            </w:pPr>
            <w:r>
              <w:rPr>
                <w:lang w:eastAsia="en-US"/>
              </w:rPr>
              <w:t>Watch the lesson</w:t>
            </w:r>
          </w:p>
        </w:tc>
      </w:tr>
      <w:tr w:rsidR="003B4960" w14:paraId="0B150A24" w14:textId="77777777" w:rsidTr="003B4960">
        <w:tc>
          <w:tcPr>
            <w:tcW w:w="1491" w:type="dxa"/>
            <w:vAlign w:val="center"/>
          </w:tcPr>
          <w:p w14:paraId="39188F59" w14:textId="77777777" w:rsidR="003B4960" w:rsidRDefault="003B4960" w:rsidP="00EC409A">
            <w:pPr>
              <w:pStyle w:val="DoEtabletext2018"/>
              <w:jc w:val="center"/>
              <w:rPr>
                <w:lang w:eastAsia="en-US"/>
              </w:rPr>
            </w:pPr>
            <w:r>
              <w:rPr>
                <w:noProof/>
                <w:lang w:eastAsia="ja-JP"/>
              </w:rPr>
              <w:drawing>
                <wp:inline distT="0" distB="0" distL="0" distR="0" wp14:anchorId="5D23C9B7" wp14:editId="7AA2CA11">
                  <wp:extent cx="214630" cy="214630"/>
                  <wp:effectExtent l="0" t="0" r="0" b="0"/>
                  <wp:docPr id="157" name="Picture 157"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42">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rPr>
                <w:noProof/>
                <w:lang w:bidi="lo-LA"/>
              </w:rPr>
              <w:t xml:space="preserve"> </w:t>
            </w:r>
            <w:r>
              <w:rPr>
                <w:noProof/>
                <w:lang w:eastAsia="ja-JP"/>
              </w:rPr>
              <w:drawing>
                <wp:inline distT="0" distB="0" distL="0" distR="0" wp14:anchorId="76D8B7BE" wp14:editId="730DE9F5">
                  <wp:extent cx="212271" cy="212271"/>
                  <wp:effectExtent l="0" t="0" r="0" b="0"/>
                  <wp:docPr id="159" name="Picture 159"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r>
              <w:rPr>
                <w:noProof/>
                <w:lang w:bidi="lo-LA"/>
              </w:rPr>
              <w:t xml:space="preserve"> </w:t>
            </w:r>
            <w:r>
              <w:rPr>
                <w:noProof/>
                <w:lang w:eastAsia="ja-JP"/>
              </w:rPr>
              <w:drawing>
                <wp:inline distT="0" distB="0" distL="0" distR="0" wp14:anchorId="77D5589B" wp14:editId="4EB53535">
                  <wp:extent cx="215070" cy="215070"/>
                  <wp:effectExtent l="0" t="0" r="0" b="0"/>
                  <wp:docPr id="1027276035" name="Picture 1027276035"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44">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9298" w:type="dxa"/>
          </w:tcPr>
          <w:p w14:paraId="7E402E2F" w14:textId="77777777" w:rsidR="003B4960" w:rsidRPr="00C309DE" w:rsidRDefault="003B4960" w:rsidP="00C309DE">
            <w:pPr>
              <w:pStyle w:val="DoEtabletext2018"/>
            </w:pPr>
            <w:r w:rsidRPr="00C309DE">
              <w:rPr>
                <w:rStyle w:val="DoEstrongemphasis2018"/>
              </w:rPr>
              <w:t>Call and response</w:t>
            </w:r>
            <w:r w:rsidRPr="00C309DE">
              <w:t xml:space="preserve"> – practice singing the call of the call and response section (bar 19). These notes are part of the minor pentatonic scale:</w:t>
            </w:r>
          </w:p>
          <w:p w14:paraId="7F38ADA4" w14:textId="77777777" w:rsidR="003B4960" w:rsidRPr="00C309DE" w:rsidRDefault="003B4960" w:rsidP="00C309DE">
            <w:pPr>
              <w:pStyle w:val="DoEtabletext2018"/>
            </w:pPr>
            <w:r w:rsidRPr="00C309DE">
              <w:rPr>
                <w:noProof/>
                <w:lang w:eastAsia="ja-JP"/>
              </w:rPr>
              <w:drawing>
                <wp:inline distT="0" distB="0" distL="0" distR="0" wp14:anchorId="620CE60D" wp14:editId="3044CCC4">
                  <wp:extent cx="2875915" cy="714375"/>
                  <wp:effectExtent l="0" t="0" r="635" b="9525"/>
                  <wp:docPr id="21" name="Picture 21" descr="Lit-tle is-un-bos-hi played along with notes E, D, E, G, E,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ssunboshi call.PNG"/>
                          <pic:cNvPicPr/>
                        </pic:nvPicPr>
                        <pic:blipFill rotWithShape="1">
                          <a:blip r:embed="rId62"/>
                          <a:srcRect t="13275" b="3743"/>
                          <a:stretch/>
                        </pic:blipFill>
                        <pic:spPr bwMode="auto">
                          <a:xfrm>
                            <a:off x="0" y="0"/>
                            <a:ext cx="2878466" cy="715009"/>
                          </a:xfrm>
                          <a:prstGeom prst="rect">
                            <a:avLst/>
                          </a:prstGeom>
                          <a:ln>
                            <a:noFill/>
                          </a:ln>
                          <a:extLst>
                            <a:ext uri="{53640926-AAD7-44D8-BBD7-CCE9431645EC}">
                              <a14:shadowObscured xmlns:a14="http://schemas.microsoft.com/office/drawing/2010/main"/>
                            </a:ext>
                          </a:extLst>
                        </pic:spPr>
                      </pic:pic>
                    </a:graphicData>
                  </a:graphic>
                </wp:inline>
              </w:drawing>
            </w:r>
          </w:p>
          <w:p w14:paraId="3C6A746C" w14:textId="77777777" w:rsidR="003B4960" w:rsidRPr="00C309DE" w:rsidRDefault="003B4960" w:rsidP="00C309DE">
            <w:pPr>
              <w:pStyle w:val="DoEtabletext2018"/>
            </w:pPr>
            <w:r w:rsidRPr="00C309DE">
              <w:t xml:space="preserve">Once secure, add the response by clapping the 8 beat rhythm first, then humming the 8 beat melody (bars 20-21) along with the recording: </w:t>
            </w:r>
          </w:p>
          <w:p w14:paraId="5B013936" w14:textId="77777777" w:rsidR="003B4960" w:rsidRPr="00C309DE" w:rsidRDefault="003B4960" w:rsidP="00C309DE">
            <w:pPr>
              <w:pStyle w:val="DoEtabletext2018"/>
            </w:pPr>
            <w:r w:rsidRPr="00C309DE">
              <w:rPr>
                <w:noProof/>
                <w:lang w:eastAsia="ja-JP"/>
              </w:rPr>
              <w:lastRenderedPageBreak/>
              <w:drawing>
                <wp:inline distT="0" distB="0" distL="0" distR="0" wp14:anchorId="3A41D7C5" wp14:editId="4FA8A87D">
                  <wp:extent cx="4940935" cy="685800"/>
                  <wp:effectExtent l="0" t="0" r="0" b="0"/>
                  <wp:docPr id="23" name="Picture 23" descr="Lit-tle is-sun-bos-hi then played on tuned percussion: E, G, B, E, E, D, E, G, E,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ssunboshi call and response.png"/>
                          <pic:cNvPicPr/>
                        </pic:nvPicPr>
                        <pic:blipFill rotWithShape="1">
                          <a:blip r:embed="rId63">
                            <a:extLst>
                              <a:ext uri="{28A0092B-C50C-407E-A947-70E740481C1C}">
                                <a14:useLocalDpi xmlns:a14="http://schemas.microsoft.com/office/drawing/2010/main" val="0"/>
                              </a:ext>
                            </a:extLst>
                          </a:blip>
                          <a:srcRect t="39154" b="12241"/>
                          <a:stretch/>
                        </pic:blipFill>
                        <pic:spPr bwMode="auto">
                          <a:xfrm>
                            <a:off x="0" y="0"/>
                            <a:ext cx="4940935" cy="685800"/>
                          </a:xfrm>
                          <a:prstGeom prst="rect">
                            <a:avLst/>
                          </a:prstGeom>
                          <a:ln>
                            <a:noFill/>
                          </a:ln>
                          <a:extLst>
                            <a:ext uri="{53640926-AAD7-44D8-BBD7-CCE9431645EC}">
                              <a14:shadowObscured xmlns:a14="http://schemas.microsoft.com/office/drawing/2010/main"/>
                            </a:ext>
                          </a:extLst>
                        </pic:spPr>
                      </pic:pic>
                    </a:graphicData>
                  </a:graphic>
                </wp:inline>
              </w:drawing>
            </w:r>
          </w:p>
          <w:p w14:paraId="58FCAE9F" w14:textId="77777777" w:rsidR="003B4960" w:rsidRPr="00703B71" w:rsidRDefault="003B4960" w:rsidP="00EC409A">
            <w:pPr>
              <w:pStyle w:val="DoEtabletext2018"/>
            </w:pPr>
            <w:r w:rsidRPr="00C309DE">
              <w:rPr>
                <w:noProof/>
                <w:lang w:eastAsia="ja-JP"/>
              </w:rPr>
              <w:drawing>
                <wp:inline distT="0" distB="0" distL="0" distR="0" wp14:anchorId="241F6113" wp14:editId="6194E6EB">
                  <wp:extent cx="3616960" cy="466725"/>
                  <wp:effectExtent l="0" t="0" r="2540" b="9525"/>
                  <wp:docPr id="12" name="Picture 12" descr="Response: E, G, B, E, E, D, E, G, E,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ssunboshi response.PNG"/>
                          <pic:cNvPicPr/>
                        </pic:nvPicPr>
                        <pic:blipFill rotWithShape="1">
                          <a:blip r:embed="rId64"/>
                          <a:srcRect t="13301" b="14280"/>
                          <a:stretch/>
                        </pic:blipFill>
                        <pic:spPr bwMode="auto">
                          <a:xfrm>
                            <a:off x="0" y="0"/>
                            <a:ext cx="3645781" cy="470444"/>
                          </a:xfrm>
                          <a:prstGeom prst="rect">
                            <a:avLst/>
                          </a:prstGeom>
                          <a:ln>
                            <a:noFill/>
                          </a:ln>
                          <a:extLst>
                            <a:ext uri="{53640926-AAD7-44D8-BBD7-CCE9431645EC}">
                              <a14:shadowObscured xmlns:a14="http://schemas.microsoft.com/office/drawing/2010/main"/>
                            </a:ext>
                          </a:extLst>
                        </pic:spPr>
                      </pic:pic>
                    </a:graphicData>
                  </a:graphic>
                </wp:inline>
              </w:drawing>
            </w:r>
          </w:p>
        </w:tc>
        <w:tc>
          <w:tcPr>
            <w:tcW w:w="1684" w:type="dxa"/>
            <w:vAlign w:val="center"/>
          </w:tcPr>
          <w:p w14:paraId="70C3FA14" w14:textId="77777777" w:rsidR="003B4960" w:rsidRDefault="003B4960" w:rsidP="00EC409A">
            <w:pPr>
              <w:pStyle w:val="DoEtabletext2018"/>
              <w:jc w:val="center"/>
              <w:rPr>
                <w:lang w:eastAsia="en-US"/>
              </w:rPr>
            </w:pPr>
            <w:r>
              <w:rPr>
                <w:noProof/>
                <w:lang w:eastAsia="ja-JP"/>
              </w:rPr>
              <w:lastRenderedPageBreak/>
              <w:drawing>
                <wp:inline distT="0" distB="0" distL="0" distR="0" wp14:anchorId="66A96DF8" wp14:editId="0CECA21B">
                  <wp:extent cx="213165" cy="213165"/>
                  <wp:effectExtent l="0" t="0" r="0" b="0"/>
                  <wp:docPr id="1027276036" name="Picture 1027276036"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37">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r>
              <w:rPr>
                <w:lang w:eastAsia="en-US"/>
              </w:rPr>
              <w:t xml:space="preserve"> </w:t>
            </w:r>
            <w:r>
              <w:rPr>
                <w:noProof/>
                <w:lang w:eastAsia="ja-JP"/>
              </w:rPr>
              <w:drawing>
                <wp:inline distT="0" distB="0" distL="0" distR="0" wp14:anchorId="6D13A592" wp14:editId="25C3C1FC">
                  <wp:extent cx="214824" cy="214824"/>
                  <wp:effectExtent l="0" t="0" r="0" b="0"/>
                  <wp:docPr id="1027276037" name="Picture 1027276037" descr="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ch.png"/>
                          <pic:cNvPicPr/>
                        </pic:nvPicPr>
                        <pic:blipFill>
                          <a:blip r:embed="rId38">
                            <a:extLst>
                              <a:ext uri="{28A0092B-C50C-407E-A947-70E740481C1C}">
                                <a14:useLocalDpi xmlns:a14="http://schemas.microsoft.com/office/drawing/2010/main" val="0"/>
                              </a:ext>
                            </a:extLst>
                          </a:blip>
                          <a:stretch>
                            <a:fillRect/>
                          </a:stretch>
                        </pic:blipFill>
                        <pic:spPr>
                          <a:xfrm>
                            <a:off x="0" y="0"/>
                            <a:ext cx="214824" cy="214824"/>
                          </a:xfrm>
                          <a:prstGeom prst="rect">
                            <a:avLst/>
                          </a:prstGeom>
                        </pic:spPr>
                      </pic:pic>
                    </a:graphicData>
                  </a:graphic>
                </wp:inline>
              </w:drawing>
            </w:r>
            <w:r>
              <w:rPr>
                <w:lang w:eastAsia="en-US"/>
              </w:rPr>
              <w:t xml:space="preserve"> </w:t>
            </w:r>
            <w:r>
              <w:rPr>
                <w:noProof/>
                <w:lang w:eastAsia="ja-JP"/>
              </w:rPr>
              <w:drawing>
                <wp:inline distT="0" distB="0" distL="0" distR="0" wp14:anchorId="61F5A268" wp14:editId="1037ADD3">
                  <wp:extent cx="215070" cy="215070"/>
                  <wp:effectExtent l="0" t="0" r="0" b="0"/>
                  <wp:docPr id="1027276038" name="Picture 1027276038"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41">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35" w:type="dxa"/>
            <w:vAlign w:val="center"/>
          </w:tcPr>
          <w:p w14:paraId="295DB5D2" w14:textId="77777777" w:rsidR="003B4960" w:rsidRDefault="003B4960" w:rsidP="00EC409A">
            <w:pPr>
              <w:pStyle w:val="DoEtabletext2018"/>
              <w:jc w:val="center"/>
              <w:rPr>
                <w:noProof/>
                <w:lang w:eastAsia="en-AU"/>
              </w:rPr>
            </w:pPr>
          </w:p>
        </w:tc>
      </w:tr>
      <w:tr w:rsidR="003B4960" w14:paraId="0B6989C9" w14:textId="77777777" w:rsidTr="003B4960">
        <w:tc>
          <w:tcPr>
            <w:tcW w:w="1491" w:type="dxa"/>
            <w:vAlign w:val="center"/>
          </w:tcPr>
          <w:p w14:paraId="4132BA2E" w14:textId="77777777" w:rsidR="003B4960" w:rsidRDefault="003B4960" w:rsidP="00EC409A">
            <w:pPr>
              <w:pStyle w:val="DoEtabletext2018"/>
              <w:jc w:val="center"/>
              <w:rPr>
                <w:lang w:eastAsia="en-US"/>
              </w:rPr>
            </w:pPr>
            <w:r>
              <w:rPr>
                <w:noProof/>
                <w:lang w:eastAsia="ja-JP"/>
              </w:rPr>
              <w:drawing>
                <wp:inline distT="0" distB="0" distL="0" distR="0" wp14:anchorId="3E06D404" wp14:editId="7737165C">
                  <wp:extent cx="214630" cy="214630"/>
                  <wp:effectExtent l="0" t="0" r="0" b="0"/>
                  <wp:docPr id="1027276040" name="Picture 1027276040"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42">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rPr>
                <w:noProof/>
                <w:lang w:bidi="lo-LA"/>
              </w:rPr>
              <w:t xml:space="preserve"> </w:t>
            </w:r>
            <w:r>
              <w:rPr>
                <w:noProof/>
                <w:lang w:eastAsia="ja-JP"/>
              </w:rPr>
              <w:drawing>
                <wp:inline distT="0" distB="0" distL="0" distR="0" wp14:anchorId="593ABAEA" wp14:editId="3D219114">
                  <wp:extent cx="212271" cy="212271"/>
                  <wp:effectExtent l="0" t="0" r="0" b="0"/>
                  <wp:docPr id="1027276041" name="Picture 1027276041"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r>
              <w:rPr>
                <w:noProof/>
                <w:lang w:bidi="lo-LA"/>
              </w:rPr>
              <w:t xml:space="preserve"> </w:t>
            </w:r>
            <w:r>
              <w:rPr>
                <w:noProof/>
                <w:lang w:eastAsia="ja-JP"/>
              </w:rPr>
              <w:drawing>
                <wp:inline distT="0" distB="0" distL="0" distR="0" wp14:anchorId="4BC77F96" wp14:editId="3F7676BB">
                  <wp:extent cx="215070" cy="215070"/>
                  <wp:effectExtent l="0" t="0" r="0" b="0"/>
                  <wp:docPr id="1027276042" name="Picture 1027276042"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44">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9298" w:type="dxa"/>
          </w:tcPr>
          <w:p w14:paraId="521D4BE7" w14:textId="77777777" w:rsidR="003B4960" w:rsidRPr="00183827" w:rsidRDefault="003B4960" w:rsidP="00183827">
            <w:pPr>
              <w:pStyle w:val="DoEtabletext2018"/>
            </w:pPr>
            <w:r w:rsidRPr="00183827">
              <w:rPr>
                <w:rStyle w:val="DoEstrongemphasis2018"/>
              </w:rPr>
              <w:t>Improvise together</w:t>
            </w:r>
            <w:r w:rsidRPr="00183827">
              <w:t xml:space="preserve"> – as a class, sing the call and then altogether give different improvised response rhythms that last 8 beats. Call out the beat numbers in this response as a way for the students to get used to what 8 beats sound like as their response. This will also get the students used to experimenting with rhythm without the pressure of being on their own.</w:t>
            </w:r>
          </w:p>
        </w:tc>
        <w:tc>
          <w:tcPr>
            <w:tcW w:w="1684" w:type="dxa"/>
            <w:vAlign w:val="center"/>
          </w:tcPr>
          <w:p w14:paraId="48F5CAEA" w14:textId="77777777" w:rsidR="003B4960" w:rsidRDefault="003B4960" w:rsidP="00EC409A">
            <w:pPr>
              <w:pStyle w:val="DoEtabletext2018"/>
              <w:jc w:val="center"/>
              <w:rPr>
                <w:lang w:eastAsia="en-US"/>
              </w:rPr>
            </w:pPr>
            <w:r>
              <w:rPr>
                <w:noProof/>
                <w:lang w:eastAsia="ja-JP"/>
              </w:rPr>
              <w:drawing>
                <wp:inline distT="0" distB="0" distL="0" distR="0" wp14:anchorId="639E7622" wp14:editId="5126F49B">
                  <wp:extent cx="213165" cy="213165"/>
                  <wp:effectExtent l="0" t="0" r="0" b="0"/>
                  <wp:docPr id="1027276043" name="Picture 1027276043"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37">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r>
              <w:rPr>
                <w:lang w:eastAsia="en-US"/>
              </w:rPr>
              <w:t xml:space="preserve"> </w:t>
            </w:r>
            <w:r>
              <w:rPr>
                <w:noProof/>
                <w:lang w:eastAsia="ja-JP"/>
              </w:rPr>
              <w:drawing>
                <wp:inline distT="0" distB="0" distL="0" distR="0" wp14:anchorId="6DA0A90D" wp14:editId="210A7B2E">
                  <wp:extent cx="215070" cy="215070"/>
                  <wp:effectExtent l="0" t="0" r="0" b="0"/>
                  <wp:docPr id="1027276044" name="Picture 1027276044"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41">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35" w:type="dxa"/>
            <w:vAlign w:val="center"/>
          </w:tcPr>
          <w:p w14:paraId="18763F5D" w14:textId="77777777" w:rsidR="003B4960" w:rsidRDefault="003B4960" w:rsidP="00EC409A">
            <w:pPr>
              <w:pStyle w:val="DoEtabletext2018"/>
              <w:jc w:val="center"/>
              <w:rPr>
                <w:noProof/>
                <w:lang w:eastAsia="en-AU"/>
              </w:rPr>
            </w:pPr>
          </w:p>
        </w:tc>
      </w:tr>
      <w:tr w:rsidR="003B4960" w14:paraId="7BF99D81" w14:textId="77777777" w:rsidTr="003B4960">
        <w:tc>
          <w:tcPr>
            <w:tcW w:w="1491" w:type="dxa"/>
            <w:vAlign w:val="center"/>
          </w:tcPr>
          <w:p w14:paraId="6AD7A3EE" w14:textId="77777777" w:rsidR="003B4960" w:rsidRDefault="003B4960" w:rsidP="00EC409A">
            <w:pPr>
              <w:pStyle w:val="DoEtabletext2018"/>
              <w:jc w:val="center"/>
              <w:rPr>
                <w:lang w:eastAsia="en-US"/>
              </w:rPr>
            </w:pPr>
            <w:r>
              <w:rPr>
                <w:noProof/>
                <w:lang w:eastAsia="ja-JP"/>
              </w:rPr>
              <w:drawing>
                <wp:inline distT="0" distB="0" distL="0" distR="0" wp14:anchorId="7B32B6AE" wp14:editId="1428CBBE">
                  <wp:extent cx="214630" cy="214630"/>
                  <wp:effectExtent l="0" t="0" r="0" b="0"/>
                  <wp:docPr id="1027276045" name="Picture 1027276045"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42">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rPr>
                <w:noProof/>
                <w:lang w:bidi="lo-LA"/>
              </w:rPr>
              <w:t xml:space="preserve"> </w:t>
            </w:r>
            <w:r>
              <w:rPr>
                <w:noProof/>
                <w:lang w:eastAsia="ja-JP"/>
              </w:rPr>
              <w:drawing>
                <wp:inline distT="0" distB="0" distL="0" distR="0" wp14:anchorId="3786A154" wp14:editId="42E7E616">
                  <wp:extent cx="212271" cy="212271"/>
                  <wp:effectExtent l="0" t="0" r="0" b="0"/>
                  <wp:docPr id="1027276046" name="Picture 1027276046"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r>
              <w:rPr>
                <w:noProof/>
                <w:lang w:bidi="lo-LA"/>
              </w:rPr>
              <w:t xml:space="preserve"> </w:t>
            </w:r>
            <w:r>
              <w:rPr>
                <w:noProof/>
                <w:lang w:eastAsia="ja-JP"/>
              </w:rPr>
              <w:drawing>
                <wp:inline distT="0" distB="0" distL="0" distR="0" wp14:anchorId="5572BA46" wp14:editId="2D60F8EE">
                  <wp:extent cx="215070" cy="215070"/>
                  <wp:effectExtent l="0" t="0" r="0" b="0"/>
                  <wp:docPr id="1027276047" name="Picture 1027276047"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44">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9298" w:type="dxa"/>
          </w:tcPr>
          <w:p w14:paraId="6DB8DF57" w14:textId="77777777" w:rsidR="003B4960" w:rsidRDefault="003B4960" w:rsidP="00EC409A">
            <w:pPr>
              <w:pStyle w:val="DoEtabletext2018"/>
              <w:rPr>
                <w:lang w:eastAsia="en-US"/>
              </w:rPr>
            </w:pPr>
            <w:r w:rsidRPr="00183827">
              <w:rPr>
                <w:rStyle w:val="DoEstrongemphasis2018"/>
                <w:lang w:eastAsia="en-US"/>
              </w:rPr>
              <w:t>Improvise in pairs</w:t>
            </w:r>
            <w:r w:rsidRPr="00183827">
              <w:rPr>
                <w:lang w:eastAsia="en-US"/>
              </w:rPr>
              <w:t xml:space="preserve"> – with a partner the students can think, pair, share a rhythmic response to the call. Sit in a circle. As a whole class, sing the call for each pair and have them give their rhythmic response. This may take several turns until the students are able to do this without missing a beat after the call</w:t>
            </w:r>
          </w:p>
        </w:tc>
        <w:tc>
          <w:tcPr>
            <w:tcW w:w="1684" w:type="dxa"/>
            <w:vAlign w:val="center"/>
          </w:tcPr>
          <w:p w14:paraId="685CEC70" w14:textId="77777777" w:rsidR="003B4960" w:rsidRDefault="003B4960" w:rsidP="00EC409A">
            <w:pPr>
              <w:pStyle w:val="DoEtabletext2018"/>
              <w:jc w:val="center"/>
              <w:rPr>
                <w:lang w:eastAsia="en-US"/>
              </w:rPr>
            </w:pPr>
            <w:r>
              <w:rPr>
                <w:noProof/>
                <w:lang w:eastAsia="ja-JP"/>
              </w:rPr>
              <w:drawing>
                <wp:inline distT="0" distB="0" distL="0" distR="0" wp14:anchorId="419F869C" wp14:editId="1FFBE19F">
                  <wp:extent cx="213165" cy="213165"/>
                  <wp:effectExtent l="0" t="0" r="0" b="0"/>
                  <wp:docPr id="1027276048" name="Picture 1027276048"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37">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r>
              <w:rPr>
                <w:lang w:eastAsia="en-US"/>
              </w:rPr>
              <w:t xml:space="preserve"> </w:t>
            </w:r>
            <w:r>
              <w:rPr>
                <w:noProof/>
                <w:lang w:eastAsia="ja-JP"/>
              </w:rPr>
              <w:drawing>
                <wp:inline distT="0" distB="0" distL="0" distR="0" wp14:anchorId="1D0B472A" wp14:editId="2849A9DB">
                  <wp:extent cx="215070" cy="215070"/>
                  <wp:effectExtent l="0" t="0" r="0" b="0"/>
                  <wp:docPr id="1027276049" name="Picture 1027276049"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41">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35" w:type="dxa"/>
            <w:vAlign w:val="center"/>
          </w:tcPr>
          <w:p w14:paraId="4FE76AD0" w14:textId="77777777" w:rsidR="003B4960" w:rsidRDefault="003B4960" w:rsidP="00EC409A">
            <w:pPr>
              <w:pStyle w:val="DoEtabletext2018"/>
              <w:jc w:val="center"/>
              <w:rPr>
                <w:noProof/>
                <w:lang w:eastAsia="en-AU"/>
              </w:rPr>
            </w:pPr>
          </w:p>
        </w:tc>
      </w:tr>
      <w:tr w:rsidR="003B4960" w14:paraId="02F373F8" w14:textId="77777777" w:rsidTr="003B4960">
        <w:tc>
          <w:tcPr>
            <w:tcW w:w="1491" w:type="dxa"/>
            <w:vAlign w:val="center"/>
          </w:tcPr>
          <w:p w14:paraId="321C45F1" w14:textId="77777777" w:rsidR="003B4960" w:rsidRDefault="003B4960" w:rsidP="00EC409A">
            <w:pPr>
              <w:pStyle w:val="DoEtabletext2018"/>
              <w:jc w:val="center"/>
              <w:rPr>
                <w:lang w:eastAsia="en-US"/>
              </w:rPr>
            </w:pPr>
            <w:r>
              <w:rPr>
                <w:noProof/>
                <w:lang w:eastAsia="ja-JP"/>
              </w:rPr>
              <w:drawing>
                <wp:inline distT="0" distB="0" distL="0" distR="0" wp14:anchorId="3D5FDABE" wp14:editId="23C03338">
                  <wp:extent cx="214630" cy="214630"/>
                  <wp:effectExtent l="0" t="0" r="0" b="0"/>
                  <wp:docPr id="1027276050" name="Picture 1027276050"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42">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rPr>
                <w:noProof/>
                <w:lang w:bidi="lo-LA"/>
              </w:rPr>
              <w:t xml:space="preserve"> </w:t>
            </w:r>
            <w:r>
              <w:rPr>
                <w:noProof/>
                <w:lang w:eastAsia="ja-JP"/>
              </w:rPr>
              <w:drawing>
                <wp:inline distT="0" distB="0" distL="0" distR="0" wp14:anchorId="373A50D1" wp14:editId="533B3F36">
                  <wp:extent cx="212271" cy="212271"/>
                  <wp:effectExtent l="0" t="0" r="0" b="0"/>
                  <wp:docPr id="1027276051" name="Picture 1027276051"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r>
              <w:rPr>
                <w:noProof/>
                <w:lang w:bidi="lo-LA"/>
              </w:rPr>
              <w:t xml:space="preserve"> </w:t>
            </w:r>
            <w:r>
              <w:rPr>
                <w:noProof/>
                <w:lang w:eastAsia="ja-JP"/>
              </w:rPr>
              <w:drawing>
                <wp:inline distT="0" distB="0" distL="0" distR="0" wp14:anchorId="22F4D9EE" wp14:editId="265934BD">
                  <wp:extent cx="215070" cy="215070"/>
                  <wp:effectExtent l="0" t="0" r="0" b="0"/>
                  <wp:docPr id="1027276052" name="Picture 1027276052"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44">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9298" w:type="dxa"/>
          </w:tcPr>
          <w:p w14:paraId="01B3ED92" w14:textId="77777777" w:rsidR="003B4960" w:rsidRDefault="003B4960" w:rsidP="00ED5832">
            <w:pPr>
              <w:pStyle w:val="DoEtabletext2018"/>
              <w:rPr>
                <w:lang w:eastAsia="en-US"/>
              </w:rPr>
            </w:pPr>
            <w:r w:rsidRPr="00ED5832">
              <w:rPr>
                <w:rStyle w:val="DoEstrongemphasis2018"/>
                <w:lang w:eastAsia="en-US"/>
              </w:rPr>
              <w:t>Improvise alone</w:t>
            </w:r>
            <w:r w:rsidRPr="00ED5832">
              <w:rPr>
                <w:lang w:eastAsia="en-US"/>
              </w:rPr>
              <w:t xml:space="preserve"> </w:t>
            </w:r>
            <w:r>
              <w:rPr>
                <w:lang w:eastAsia="en-US"/>
              </w:rPr>
              <w:t>–</w:t>
            </w:r>
            <w:r w:rsidRPr="00ED5832">
              <w:rPr>
                <w:lang w:eastAsia="en-US"/>
              </w:rPr>
              <w:t xml:space="preserve"> repeat the above steps by offering the call but this time the students individually provide their response.</w:t>
            </w:r>
          </w:p>
        </w:tc>
        <w:tc>
          <w:tcPr>
            <w:tcW w:w="1684" w:type="dxa"/>
            <w:vAlign w:val="center"/>
          </w:tcPr>
          <w:p w14:paraId="6EADA44C" w14:textId="77777777" w:rsidR="003B4960" w:rsidRDefault="003B4960" w:rsidP="00EC409A">
            <w:pPr>
              <w:pStyle w:val="DoEtabletext2018"/>
              <w:jc w:val="center"/>
              <w:rPr>
                <w:lang w:eastAsia="en-US"/>
              </w:rPr>
            </w:pPr>
            <w:r>
              <w:rPr>
                <w:noProof/>
                <w:lang w:eastAsia="ja-JP"/>
              </w:rPr>
              <w:drawing>
                <wp:inline distT="0" distB="0" distL="0" distR="0" wp14:anchorId="4D6FDA48" wp14:editId="5715CD3A">
                  <wp:extent cx="214824" cy="214824"/>
                  <wp:effectExtent l="0" t="0" r="0" b="0"/>
                  <wp:docPr id="1027276053" name="Picture 1027276053" descr="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ch.png"/>
                          <pic:cNvPicPr/>
                        </pic:nvPicPr>
                        <pic:blipFill>
                          <a:blip r:embed="rId38">
                            <a:extLst>
                              <a:ext uri="{28A0092B-C50C-407E-A947-70E740481C1C}">
                                <a14:useLocalDpi xmlns:a14="http://schemas.microsoft.com/office/drawing/2010/main" val="0"/>
                              </a:ext>
                            </a:extLst>
                          </a:blip>
                          <a:stretch>
                            <a:fillRect/>
                          </a:stretch>
                        </pic:blipFill>
                        <pic:spPr>
                          <a:xfrm>
                            <a:off x="0" y="0"/>
                            <a:ext cx="214824" cy="214824"/>
                          </a:xfrm>
                          <a:prstGeom prst="rect">
                            <a:avLst/>
                          </a:prstGeom>
                        </pic:spPr>
                      </pic:pic>
                    </a:graphicData>
                  </a:graphic>
                </wp:inline>
              </w:drawing>
            </w:r>
            <w:r>
              <w:rPr>
                <w:lang w:eastAsia="en-US"/>
              </w:rPr>
              <w:t xml:space="preserve"> </w:t>
            </w:r>
            <w:r>
              <w:rPr>
                <w:noProof/>
                <w:lang w:eastAsia="ja-JP"/>
              </w:rPr>
              <w:drawing>
                <wp:inline distT="0" distB="0" distL="0" distR="0" wp14:anchorId="7A6F1870" wp14:editId="3BF9F3BA">
                  <wp:extent cx="215070" cy="215070"/>
                  <wp:effectExtent l="0" t="0" r="0" b="0"/>
                  <wp:docPr id="1027276054" name="Picture 1027276054"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41">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35" w:type="dxa"/>
            <w:vAlign w:val="center"/>
          </w:tcPr>
          <w:p w14:paraId="1684E28A" w14:textId="77777777" w:rsidR="003B4960" w:rsidRDefault="003B4960" w:rsidP="00EC409A">
            <w:pPr>
              <w:pStyle w:val="DoEtabletext2018"/>
              <w:jc w:val="center"/>
              <w:rPr>
                <w:noProof/>
                <w:lang w:eastAsia="en-AU"/>
              </w:rPr>
            </w:pPr>
          </w:p>
        </w:tc>
      </w:tr>
      <w:tr w:rsidR="003B4960" w14:paraId="6D464867" w14:textId="77777777" w:rsidTr="003B4960">
        <w:tc>
          <w:tcPr>
            <w:tcW w:w="1491" w:type="dxa"/>
            <w:vAlign w:val="center"/>
          </w:tcPr>
          <w:p w14:paraId="50B4AE89" w14:textId="77777777" w:rsidR="003B4960" w:rsidRDefault="003B4960" w:rsidP="00EC409A">
            <w:pPr>
              <w:pStyle w:val="DoEtabletext2018"/>
              <w:jc w:val="center"/>
              <w:rPr>
                <w:noProof/>
                <w:lang w:bidi="lo-LA"/>
              </w:rPr>
            </w:pPr>
            <w:r>
              <w:rPr>
                <w:noProof/>
                <w:lang w:eastAsia="ja-JP"/>
              </w:rPr>
              <w:drawing>
                <wp:inline distT="0" distB="0" distL="0" distR="0" wp14:anchorId="2356F63F" wp14:editId="25F798D4">
                  <wp:extent cx="214630" cy="214630"/>
                  <wp:effectExtent l="0" t="0" r="0" b="0"/>
                  <wp:docPr id="3" name="Picture 3"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42">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rPr>
                <w:noProof/>
                <w:lang w:bidi="lo-LA"/>
              </w:rPr>
              <w:t xml:space="preserve"> </w:t>
            </w:r>
            <w:r>
              <w:rPr>
                <w:noProof/>
                <w:lang w:eastAsia="ja-JP"/>
              </w:rPr>
              <w:drawing>
                <wp:inline distT="0" distB="0" distL="0" distR="0" wp14:anchorId="3A3A6640" wp14:editId="6D7166F6">
                  <wp:extent cx="212271" cy="212271"/>
                  <wp:effectExtent l="0" t="0" r="0" b="0"/>
                  <wp:docPr id="4" name="Picture 4"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r>
              <w:rPr>
                <w:noProof/>
                <w:lang w:bidi="lo-LA"/>
              </w:rPr>
              <w:t xml:space="preserve"> </w:t>
            </w:r>
            <w:r>
              <w:rPr>
                <w:noProof/>
                <w:lang w:eastAsia="ja-JP"/>
              </w:rPr>
              <w:drawing>
                <wp:inline distT="0" distB="0" distL="0" distR="0" wp14:anchorId="3287D0AC" wp14:editId="1F5D2024">
                  <wp:extent cx="215070" cy="215070"/>
                  <wp:effectExtent l="0" t="0" r="0" b="0"/>
                  <wp:docPr id="6" name="Picture 6"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44">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9298" w:type="dxa"/>
          </w:tcPr>
          <w:p w14:paraId="3E989583" w14:textId="77777777" w:rsidR="003B4960" w:rsidRPr="001C493A" w:rsidRDefault="003B4960" w:rsidP="001C493A">
            <w:pPr>
              <w:pStyle w:val="DoEtabletext2018"/>
            </w:pPr>
            <w:r w:rsidRPr="001C493A">
              <w:rPr>
                <w:rStyle w:val="DoEstrongemphasis2018"/>
              </w:rPr>
              <w:t>Improvise a melody</w:t>
            </w:r>
            <w:r>
              <w:t xml:space="preserve"> –</w:t>
            </w:r>
            <w:r w:rsidRPr="001C493A">
              <w:t xml:space="preserve"> repeat the above steps 2-4 using melodic instruments or iPads. Start with only 1 note (an E and then a D). When the students are more confident, expand to an E and a D. Use the backing track throughout to help.</w:t>
            </w:r>
          </w:p>
        </w:tc>
        <w:tc>
          <w:tcPr>
            <w:tcW w:w="1684" w:type="dxa"/>
            <w:vAlign w:val="center"/>
          </w:tcPr>
          <w:p w14:paraId="7EACA7F7" w14:textId="77777777" w:rsidR="003B4960" w:rsidRDefault="003B4960" w:rsidP="00EC409A">
            <w:pPr>
              <w:pStyle w:val="DoEtabletext2018"/>
              <w:jc w:val="center"/>
              <w:rPr>
                <w:noProof/>
                <w:lang w:bidi="lo-LA"/>
              </w:rPr>
            </w:pPr>
            <w:r>
              <w:rPr>
                <w:noProof/>
                <w:lang w:eastAsia="ja-JP"/>
              </w:rPr>
              <w:drawing>
                <wp:inline distT="0" distB="0" distL="0" distR="0" wp14:anchorId="21AFCC8E" wp14:editId="70472BD0">
                  <wp:extent cx="214824" cy="214824"/>
                  <wp:effectExtent l="0" t="0" r="0" b="0"/>
                  <wp:docPr id="7" name="Picture 7" descr="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ch.png"/>
                          <pic:cNvPicPr/>
                        </pic:nvPicPr>
                        <pic:blipFill>
                          <a:blip r:embed="rId38">
                            <a:extLst>
                              <a:ext uri="{28A0092B-C50C-407E-A947-70E740481C1C}">
                                <a14:useLocalDpi xmlns:a14="http://schemas.microsoft.com/office/drawing/2010/main" val="0"/>
                              </a:ext>
                            </a:extLst>
                          </a:blip>
                          <a:stretch>
                            <a:fillRect/>
                          </a:stretch>
                        </pic:blipFill>
                        <pic:spPr>
                          <a:xfrm>
                            <a:off x="0" y="0"/>
                            <a:ext cx="214824" cy="214824"/>
                          </a:xfrm>
                          <a:prstGeom prst="rect">
                            <a:avLst/>
                          </a:prstGeom>
                        </pic:spPr>
                      </pic:pic>
                    </a:graphicData>
                  </a:graphic>
                </wp:inline>
              </w:drawing>
            </w:r>
            <w:r>
              <w:rPr>
                <w:lang w:eastAsia="en-US"/>
              </w:rPr>
              <w:t xml:space="preserve"> </w:t>
            </w:r>
            <w:r>
              <w:rPr>
                <w:noProof/>
                <w:lang w:eastAsia="ja-JP"/>
              </w:rPr>
              <w:drawing>
                <wp:inline distT="0" distB="0" distL="0" distR="0" wp14:anchorId="7568CEA8" wp14:editId="50CD0C39">
                  <wp:extent cx="215070" cy="215070"/>
                  <wp:effectExtent l="0" t="0" r="0" b="0"/>
                  <wp:docPr id="9" name="Picture 9"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41">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35" w:type="dxa"/>
            <w:vAlign w:val="center"/>
          </w:tcPr>
          <w:p w14:paraId="40B4A5B8" w14:textId="77777777" w:rsidR="003B4960" w:rsidRDefault="003B4960" w:rsidP="00EC409A">
            <w:pPr>
              <w:pStyle w:val="DoEtabletext2018"/>
              <w:jc w:val="center"/>
              <w:rPr>
                <w:noProof/>
                <w:lang w:eastAsia="en-AU"/>
              </w:rPr>
            </w:pPr>
          </w:p>
        </w:tc>
      </w:tr>
      <w:tr w:rsidR="003B4960" w14:paraId="25F7E136" w14:textId="77777777" w:rsidTr="003B4960">
        <w:tc>
          <w:tcPr>
            <w:tcW w:w="1491" w:type="dxa"/>
            <w:vAlign w:val="center"/>
          </w:tcPr>
          <w:p w14:paraId="3C5478FA" w14:textId="77777777" w:rsidR="003B4960" w:rsidRDefault="003B4960" w:rsidP="00EC409A">
            <w:pPr>
              <w:pStyle w:val="DoEtabletext2018"/>
              <w:jc w:val="center"/>
              <w:rPr>
                <w:noProof/>
                <w:lang w:bidi="lo-LA"/>
              </w:rPr>
            </w:pPr>
            <w:r>
              <w:rPr>
                <w:noProof/>
                <w:lang w:eastAsia="ja-JP"/>
              </w:rPr>
              <w:drawing>
                <wp:inline distT="0" distB="0" distL="0" distR="0" wp14:anchorId="2E955842" wp14:editId="1165CC17">
                  <wp:extent cx="214630" cy="214630"/>
                  <wp:effectExtent l="0" t="0" r="0" b="0"/>
                  <wp:docPr id="10" name="Picture 10"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42">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rPr>
                <w:noProof/>
                <w:lang w:bidi="lo-LA"/>
              </w:rPr>
              <w:t xml:space="preserve"> </w:t>
            </w:r>
            <w:r>
              <w:rPr>
                <w:noProof/>
                <w:lang w:eastAsia="ja-JP"/>
              </w:rPr>
              <w:drawing>
                <wp:inline distT="0" distB="0" distL="0" distR="0" wp14:anchorId="4FBF8436" wp14:editId="013FD8A6">
                  <wp:extent cx="212271" cy="212271"/>
                  <wp:effectExtent l="0" t="0" r="0" b="0"/>
                  <wp:docPr id="18" name="Picture 18"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r>
              <w:rPr>
                <w:noProof/>
                <w:lang w:bidi="lo-LA"/>
              </w:rPr>
              <w:t xml:space="preserve"> </w:t>
            </w:r>
            <w:r>
              <w:rPr>
                <w:noProof/>
                <w:lang w:eastAsia="ja-JP"/>
              </w:rPr>
              <w:drawing>
                <wp:inline distT="0" distB="0" distL="0" distR="0" wp14:anchorId="0967014B" wp14:editId="4FA95B6F">
                  <wp:extent cx="215070" cy="215070"/>
                  <wp:effectExtent l="0" t="0" r="0" b="0"/>
                  <wp:docPr id="24" name="Picture 24"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44">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9298" w:type="dxa"/>
          </w:tcPr>
          <w:p w14:paraId="0FB1D57B" w14:textId="53D39DDD" w:rsidR="003B4960" w:rsidRPr="003F28BD" w:rsidRDefault="00BB26C5" w:rsidP="003F28BD">
            <w:pPr>
              <w:pStyle w:val="DoEtabletext2018"/>
            </w:pPr>
            <w:hyperlink r:id="rId65" w:history="1">
              <w:r w:rsidR="003B4960" w:rsidRPr="003B4960">
                <w:rPr>
                  <w:rStyle w:val="Hyperlink"/>
                </w:rPr>
                <w:t>Extend it</w:t>
              </w:r>
            </w:hyperlink>
            <w:r w:rsidR="003B4960" w:rsidRPr="003F28BD">
              <w:t xml:space="preserve"> </w:t>
            </w:r>
            <w:r w:rsidR="003B4960">
              <w:t>–</w:t>
            </w:r>
            <w:r w:rsidR="003B4960" w:rsidRPr="003F28BD">
              <w:t xml:space="preserve"> the next step is for the students to learn to play the melody of the call and response. Once this is secure, play the call then follow the improvisation process for a melodic response using any of the notes already played i.e. E D G or B. These are all notes of the minor pentatonic scale. Use the backing track to help.</w:t>
            </w:r>
          </w:p>
        </w:tc>
        <w:tc>
          <w:tcPr>
            <w:tcW w:w="1684" w:type="dxa"/>
            <w:vAlign w:val="center"/>
          </w:tcPr>
          <w:p w14:paraId="34578E2D" w14:textId="77777777" w:rsidR="003B4960" w:rsidRDefault="003B4960" w:rsidP="00EC409A">
            <w:pPr>
              <w:pStyle w:val="DoEtabletext2018"/>
              <w:jc w:val="center"/>
              <w:rPr>
                <w:noProof/>
                <w:lang w:bidi="lo-LA"/>
              </w:rPr>
            </w:pPr>
            <w:r>
              <w:rPr>
                <w:noProof/>
                <w:lang w:eastAsia="ja-JP"/>
              </w:rPr>
              <w:drawing>
                <wp:inline distT="0" distB="0" distL="0" distR="0" wp14:anchorId="74E0F4B6" wp14:editId="7518DFD4">
                  <wp:extent cx="214824" cy="214824"/>
                  <wp:effectExtent l="0" t="0" r="0" b="0"/>
                  <wp:docPr id="25" name="Picture 25" descr="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ch.png"/>
                          <pic:cNvPicPr/>
                        </pic:nvPicPr>
                        <pic:blipFill>
                          <a:blip r:embed="rId38">
                            <a:extLst>
                              <a:ext uri="{28A0092B-C50C-407E-A947-70E740481C1C}">
                                <a14:useLocalDpi xmlns:a14="http://schemas.microsoft.com/office/drawing/2010/main" val="0"/>
                              </a:ext>
                            </a:extLst>
                          </a:blip>
                          <a:stretch>
                            <a:fillRect/>
                          </a:stretch>
                        </pic:blipFill>
                        <pic:spPr>
                          <a:xfrm>
                            <a:off x="0" y="0"/>
                            <a:ext cx="214824" cy="214824"/>
                          </a:xfrm>
                          <a:prstGeom prst="rect">
                            <a:avLst/>
                          </a:prstGeom>
                        </pic:spPr>
                      </pic:pic>
                    </a:graphicData>
                  </a:graphic>
                </wp:inline>
              </w:drawing>
            </w:r>
            <w:r>
              <w:rPr>
                <w:lang w:eastAsia="en-US"/>
              </w:rPr>
              <w:t xml:space="preserve"> </w:t>
            </w:r>
            <w:r>
              <w:rPr>
                <w:noProof/>
                <w:lang w:eastAsia="ja-JP"/>
              </w:rPr>
              <w:drawing>
                <wp:inline distT="0" distB="0" distL="0" distR="0" wp14:anchorId="564FAFA4" wp14:editId="4A120882">
                  <wp:extent cx="215070" cy="215070"/>
                  <wp:effectExtent l="0" t="0" r="0" b="0"/>
                  <wp:docPr id="27" name="Picture 27"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41">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35" w:type="dxa"/>
            <w:vAlign w:val="center"/>
          </w:tcPr>
          <w:p w14:paraId="1DF61A8F" w14:textId="77777777" w:rsidR="003B4960" w:rsidRDefault="003B4960" w:rsidP="00EC409A">
            <w:pPr>
              <w:pStyle w:val="DoEtabletext2018"/>
              <w:jc w:val="center"/>
              <w:rPr>
                <w:noProof/>
                <w:lang w:eastAsia="en-AU"/>
              </w:rPr>
            </w:pPr>
            <w:r w:rsidRPr="003B4960">
              <w:rPr>
                <w:noProof/>
                <w:lang w:eastAsia="ja-JP"/>
              </w:rPr>
              <w:drawing>
                <wp:inline distT="0" distB="0" distL="0" distR="0" wp14:anchorId="50443501" wp14:editId="0A218AB4">
                  <wp:extent cx="1627200" cy="914400"/>
                  <wp:effectExtent l="0" t="0" r="0" b="0"/>
                  <wp:docPr id="34" name="Picture 34" descr="Vocal Ease More video thumbnail for Make it up, 'Extend it' - Issunboshi">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jensen7\OneDrive - NSW Department of Education\Documents\Curriculum\Creative_arts\Vocal Ease\thumbnails\issunboshi\Little Issunbushi\Vocal Ease More - Issunbushi - 5 - MakeItUp.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27200" cy="914400"/>
                          </a:xfrm>
                          <a:prstGeom prst="rect">
                            <a:avLst/>
                          </a:prstGeom>
                          <a:noFill/>
                          <a:ln>
                            <a:noFill/>
                          </a:ln>
                        </pic:spPr>
                      </pic:pic>
                    </a:graphicData>
                  </a:graphic>
                </wp:inline>
              </w:drawing>
            </w:r>
          </w:p>
          <w:p w14:paraId="05659AFF" w14:textId="77777777" w:rsidR="00B06701" w:rsidRDefault="00B06701" w:rsidP="00EC409A">
            <w:pPr>
              <w:pStyle w:val="DoEtabletext2018"/>
              <w:jc w:val="center"/>
              <w:rPr>
                <w:noProof/>
                <w:lang w:eastAsia="en-AU"/>
              </w:rPr>
            </w:pPr>
            <w:r>
              <w:rPr>
                <w:noProof/>
                <w:lang w:eastAsia="en-AU"/>
              </w:rPr>
              <w:t>(1:29)</w:t>
            </w:r>
          </w:p>
        </w:tc>
      </w:tr>
      <w:tr w:rsidR="003B4960" w14:paraId="3D57CD7E" w14:textId="77777777" w:rsidTr="003B4960">
        <w:tc>
          <w:tcPr>
            <w:tcW w:w="1491" w:type="dxa"/>
            <w:vAlign w:val="center"/>
          </w:tcPr>
          <w:p w14:paraId="31878D6A" w14:textId="77777777" w:rsidR="003B4960" w:rsidRDefault="003B4960" w:rsidP="00EC409A">
            <w:pPr>
              <w:pStyle w:val="DoEtabletext2018"/>
              <w:jc w:val="center"/>
              <w:rPr>
                <w:noProof/>
                <w:lang w:bidi="lo-LA"/>
              </w:rPr>
            </w:pPr>
            <w:r>
              <w:rPr>
                <w:noProof/>
                <w:lang w:eastAsia="ja-JP"/>
              </w:rPr>
              <w:lastRenderedPageBreak/>
              <w:drawing>
                <wp:inline distT="0" distB="0" distL="0" distR="0" wp14:anchorId="7A306371" wp14:editId="2F478067">
                  <wp:extent cx="214630" cy="214630"/>
                  <wp:effectExtent l="0" t="0" r="0" b="0"/>
                  <wp:docPr id="30" name="Picture 30"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42">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rPr>
                <w:noProof/>
                <w:lang w:bidi="lo-LA"/>
              </w:rPr>
              <w:t xml:space="preserve"> </w:t>
            </w:r>
            <w:r>
              <w:rPr>
                <w:noProof/>
                <w:lang w:eastAsia="ja-JP"/>
              </w:rPr>
              <w:drawing>
                <wp:inline distT="0" distB="0" distL="0" distR="0" wp14:anchorId="69CD7CA8" wp14:editId="0B34193E">
                  <wp:extent cx="212271" cy="212271"/>
                  <wp:effectExtent l="0" t="0" r="0" b="0"/>
                  <wp:docPr id="31" name="Picture 31"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p>
        </w:tc>
        <w:tc>
          <w:tcPr>
            <w:tcW w:w="9298" w:type="dxa"/>
          </w:tcPr>
          <w:p w14:paraId="3848E936" w14:textId="77777777" w:rsidR="003B4960" w:rsidRPr="003F28BD" w:rsidRDefault="003B4960" w:rsidP="003F28BD">
            <w:pPr>
              <w:pStyle w:val="DoEtabletext2018"/>
            </w:pPr>
            <w:r w:rsidRPr="007B570C">
              <w:rPr>
                <w:rStyle w:val="DoEstrongemphasis2018"/>
              </w:rPr>
              <w:t>Final Performance</w:t>
            </w:r>
            <w:r w:rsidRPr="003F28BD">
              <w:t xml:space="preserve"> – learn to play the full glockenspiel part using the score provided. Arrange your final performance using a combination of the different activities explored.</w:t>
            </w:r>
          </w:p>
        </w:tc>
        <w:tc>
          <w:tcPr>
            <w:tcW w:w="1684" w:type="dxa"/>
            <w:vAlign w:val="center"/>
          </w:tcPr>
          <w:p w14:paraId="60277DF4" w14:textId="77777777" w:rsidR="003B4960" w:rsidRDefault="003B4960" w:rsidP="00EC409A">
            <w:pPr>
              <w:pStyle w:val="DoEtabletext2018"/>
              <w:jc w:val="center"/>
              <w:rPr>
                <w:noProof/>
                <w:lang w:bidi="lo-LA"/>
              </w:rPr>
            </w:pPr>
            <w:r>
              <w:rPr>
                <w:noProof/>
                <w:lang w:eastAsia="ja-JP"/>
              </w:rPr>
              <w:drawing>
                <wp:inline distT="0" distB="0" distL="0" distR="0" wp14:anchorId="559C1F61" wp14:editId="616CC16D">
                  <wp:extent cx="214824" cy="214824"/>
                  <wp:effectExtent l="0" t="0" r="0" b="0"/>
                  <wp:docPr id="28" name="Picture 28" descr="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ch.png"/>
                          <pic:cNvPicPr/>
                        </pic:nvPicPr>
                        <pic:blipFill>
                          <a:blip r:embed="rId38">
                            <a:extLst>
                              <a:ext uri="{28A0092B-C50C-407E-A947-70E740481C1C}">
                                <a14:useLocalDpi xmlns:a14="http://schemas.microsoft.com/office/drawing/2010/main" val="0"/>
                              </a:ext>
                            </a:extLst>
                          </a:blip>
                          <a:stretch>
                            <a:fillRect/>
                          </a:stretch>
                        </pic:blipFill>
                        <pic:spPr>
                          <a:xfrm>
                            <a:off x="0" y="0"/>
                            <a:ext cx="214824" cy="214824"/>
                          </a:xfrm>
                          <a:prstGeom prst="rect">
                            <a:avLst/>
                          </a:prstGeom>
                        </pic:spPr>
                      </pic:pic>
                    </a:graphicData>
                  </a:graphic>
                </wp:inline>
              </w:drawing>
            </w:r>
            <w:r>
              <w:rPr>
                <w:lang w:eastAsia="en-US"/>
              </w:rPr>
              <w:t xml:space="preserve"> </w:t>
            </w:r>
            <w:r>
              <w:rPr>
                <w:noProof/>
                <w:lang w:eastAsia="ja-JP"/>
              </w:rPr>
              <w:drawing>
                <wp:inline distT="0" distB="0" distL="0" distR="0" wp14:anchorId="24454FBC" wp14:editId="1210B0AC">
                  <wp:extent cx="215070" cy="215070"/>
                  <wp:effectExtent l="0" t="0" r="0" b="0"/>
                  <wp:docPr id="29" name="Picture 29"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41">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35" w:type="dxa"/>
            <w:vAlign w:val="center"/>
          </w:tcPr>
          <w:p w14:paraId="6617E277" w14:textId="77777777" w:rsidR="003B4960" w:rsidRDefault="003B4960" w:rsidP="00EC409A">
            <w:pPr>
              <w:pStyle w:val="DoEtabletext2018"/>
              <w:jc w:val="center"/>
              <w:rPr>
                <w:noProof/>
                <w:lang w:eastAsia="en-AU"/>
              </w:rPr>
            </w:pPr>
          </w:p>
        </w:tc>
      </w:tr>
    </w:tbl>
    <w:p w14:paraId="6C732194" w14:textId="77777777" w:rsidR="008E3DC7" w:rsidRDefault="007B570C" w:rsidP="00C0552F">
      <w:pPr>
        <w:pStyle w:val="DoEheading32018"/>
      </w:pPr>
      <w:r>
        <w:t>Where to from here?</w:t>
      </w:r>
    </w:p>
    <w:p w14:paraId="17DC1D8F" w14:textId="5CFCF97E" w:rsidR="007B570C" w:rsidRDefault="00BB26C5" w:rsidP="007B570C">
      <w:pPr>
        <w:pStyle w:val="DoEheading42018"/>
      </w:pPr>
      <w:r>
        <w:t>O</w:t>
      </w:r>
      <w:r w:rsidR="007B570C">
        <w:t>utcomes</w:t>
      </w:r>
      <w:r>
        <w:t xml:space="preserve"> and purpose</w:t>
      </w:r>
      <w:bookmarkStart w:id="0" w:name="_GoBack"/>
      <w:bookmarkEnd w:id="0"/>
    </w:p>
    <w:p w14:paraId="7266B4EA" w14:textId="77777777" w:rsidR="007B570C" w:rsidRDefault="007B570C" w:rsidP="007B570C">
      <w:pPr>
        <w:pStyle w:val="DoEbodytext2018"/>
        <w:rPr>
          <w:lang w:eastAsia="en-US"/>
        </w:rPr>
      </w:pPr>
      <w:r w:rsidRPr="007B570C">
        <w:rPr>
          <w:lang w:eastAsia="en-US"/>
        </w:rPr>
        <w:t>Using speech and song in combination to reinforce musical concepts</w:t>
      </w:r>
      <w:r w:rsidR="00B56FE1">
        <w:rPr>
          <w:lang w:eastAsia="en-US"/>
        </w:rPr>
        <w:t>.</w:t>
      </w:r>
    </w:p>
    <w:p w14:paraId="69375729" w14:textId="77777777" w:rsidR="00B56FE1" w:rsidRDefault="00B56FE1" w:rsidP="00B56FE1">
      <w:pPr>
        <w:pStyle w:val="DoEheading42018"/>
      </w:pPr>
      <w:r>
        <w:t>Activities S2-3</w:t>
      </w:r>
    </w:p>
    <w:p w14:paraId="0B17BE4D" w14:textId="77777777" w:rsidR="00B56FE1" w:rsidRDefault="00B56FE1" w:rsidP="00B56FE1">
      <w:pPr>
        <w:pStyle w:val="DoElist1bullet2018"/>
        <w:rPr>
          <w:lang w:eastAsia="en-US"/>
        </w:rPr>
      </w:pPr>
      <w:r>
        <w:rPr>
          <w:lang w:eastAsia="en-US"/>
        </w:rPr>
        <w:t>Use movement to reinforce musical concepts. For example, parachutes, scarves or elastics to show pitch changes, phrasing or melodic contour.</w:t>
      </w:r>
    </w:p>
    <w:p w14:paraId="28EC53DC" w14:textId="77777777" w:rsidR="00B56FE1" w:rsidRDefault="00B56FE1" w:rsidP="00B56FE1">
      <w:pPr>
        <w:pStyle w:val="DoElist1bullet2018"/>
        <w:rPr>
          <w:lang w:eastAsia="en-US"/>
        </w:rPr>
      </w:pPr>
      <w:r>
        <w:rPr>
          <w:lang w:eastAsia="en-US"/>
        </w:rPr>
        <w:t>Create an ostinato to accompany a song.</w:t>
      </w:r>
    </w:p>
    <w:p w14:paraId="0D59E821" w14:textId="77777777" w:rsidR="00B56FE1" w:rsidRDefault="00B56FE1" w:rsidP="00B56FE1">
      <w:pPr>
        <w:pStyle w:val="DoElist1bullet2018"/>
        <w:rPr>
          <w:lang w:eastAsia="en-US"/>
        </w:rPr>
      </w:pPr>
      <w:r>
        <w:rPr>
          <w:lang w:eastAsia="en-US"/>
        </w:rPr>
        <w:t>Accompany songs using chord notes, chords, a drone or a rhythmic ostinato.</w:t>
      </w:r>
    </w:p>
    <w:p w14:paraId="4D2AFF39" w14:textId="77777777" w:rsidR="00B56FE1" w:rsidRDefault="00B56FE1" w:rsidP="00B56FE1">
      <w:pPr>
        <w:pStyle w:val="DoElist1bullet2018"/>
        <w:rPr>
          <w:lang w:eastAsia="en-US"/>
        </w:rPr>
      </w:pPr>
      <w:r>
        <w:rPr>
          <w:lang w:eastAsia="en-US"/>
        </w:rPr>
        <w:t>Use the minor pentatonic scale to explore further improvisation with or without the backing track. Use this to compose a new song.</w:t>
      </w:r>
    </w:p>
    <w:p w14:paraId="058E0142" w14:textId="77777777" w:rsidR="00347581" w:rsidRDefault="00B56FE1" w:rsidP="00B56FE1">
      <w:pPr>
        <w:pStyle w:val="DoElist1bullet2018"/>
        <w:spacing w:before="0" w:after="160" w:line="259" w:lineRule="auto"/>
        <w:rPr>
          <w:lang w:eastAsia="en-US"/>
        </w:rPr>
        <w:sectPr w:rsidR="00347581" w:rsidSect="004D6668">
          <w:type w:val="continuous"/>
          <w:pgSz w:w="16838" w:h="11906" w:orient="landscape"/>
          <w:pgMar w:top="567" w:right="709" w:bottom="567" w:left="709" w:header="567" w:footer="567" w:gutter="0"/>
          <w:cols w:space="708"/>
          <w:docGrid w:linePitch="360"/>
        </w:sectPr>
      </w:pPr>
      <w:r>
        <w:rPr>
          <w:lang w:eastAsia="en-US"/>
        </w:rPr>
        <w:t>Create your own folk song using the backing track or using a method of accompaniment above. Reflect on the needs of a country and how they relate to song.</w:t>
      </w:r>
      <w:r w:rsidR="00347581">
        <w:rPr>
          <w:lang w:eastAsia="en-US"/>
        </w:rPr>
        <w:br w:type="page"/>
      </w:r>
    </w:p>
    <w:p w14:paraId="33D2E265" w14:textId="77777777" w:rsidR="00B56FE1" w:rsidRDefault="00347581" w:rsidP="00347581">
      <w:pPr>
        <w:pStyle w:val="DoEbodytext2018"/>
        <w:spacing w:before="120"/>
        <w:jc w:val="center"/>
        <w:rPr>
          <w:lang w:eastAsia="en-US"/>
        </w:rPr>
      </w:pPr>
      <w:r>
        <w:rPr>
          <w:noProof/>
          <w:lang w:eastAsia="ja-JP"/>
        </w:rPr>
        <w:lastRenderedPageBreak/>
        <w:drawing>
          <wp:inline distT="0" distB="0" distL="0" distR="0" wp14:anchorId="5CE920F8" wp14:editId="4296E315">
            <wp:extent cx="4153964" cy="895620"/>
            <wp:effectExtent l="0" t="0" r="0" b="0"/>
            <wp:docPr id="249" name="Picture 249" descr="STEAM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STEAM-graphic.png"/>
                    <pic:cNvPicPr/>
                  </pic:nvPicPr>
                  <pic:blipFill>
                    <a:blip r:embed="rId67">
                      <a:extLst>
                        <a:ext uri="{28A0092B-C50C-407E-A947-70E740481C1C}">
                          <a14:useLocalDpi xmlns:a14="http://schemas.microsoft.com/office/drawing/2010/main" val="0"/>
                        </a:ext>
                      </a:extLst>
                    </a:blip>
                    <a:stretch>
                      <a:fillRect/>
                    </a:stretch>
                  </pic:blipFill>
                  <pic:spPr>
                    <a:xfrm>
                      <a:off x="0" y="0"/>
                      <a:ext cx="4184209" cy="902141"/>
                    </a:xfrm>
                    <a:prstGeom prst="rect">
                      <a:avLst/>
                    </a:prstGeom>
                  </pic:spPr>
                </pic:pic>
              </a:graphicData>
            </a:graphic>
          </wp:inline>
        </w:drawing>
      </w:r>
    </w:p>
    <w:p w14:paraId="3C4416FB" w14:textId="77777777" w:rsidR="001D0468" w:rsidRDefault="001D0468" w:rsidP="001D0468">
      <w:pPr>
        <w:pStyle w:val="DoElist1bullet2018"/>
        <w:rPr>
          <w:lang w:eastAsia="en-US"/>
        </w:rPr>
      </w:pPr>
      <w:r>
        <w:rPr>
          <w:lang w:eastAsia="en-US"/>
        </w:rPr>
        <w:t>How can a song tell us about a country? What components are required to let us know about that country?</w:t>
      </w:r>
    </w:p>
    <w:p w14:paraId="1B32704E" w14:textId="77777777" w:rsidR="001D0468" w:rsidRDefault="001D0468" w:rsidP="001D0468">
      <w:pPr>
        <w:pStyle w:val="DoElist1bullet2018"/>
        <w:rPr>
          <w:lang w:eastAsia="en-US"/>
        </w:rPr>
      </w:pPr>
      <w:r>
        <w:rPr>
          <w:lang w:eastAsia="en-US"/>
        </w:rPr>
        <w:t>How can we tell the story of our country through song?</w:t>
      </w:r>
    </w:p>
    <w:p w14:paraId="790B20FF" w14:textId="77777777" w:rsidR="001D0468" w:rsidRDefault="001D0468" w:rsidP="001D0468">
      <w:pPr>
        <w:pStyle w:val="DoElist1bullet2018"/>
        <w:rPr>
          <w:lang w:eastAsia="en-US"/>
        </w:rPr>
      </w:pPr>
      <w:r>
        <w:rPr>
          <w:lang w:eastAsia="en-US"/>
        </w:rPr>
        <w:t xml:space="preserve">What is a pentatonic scale? How is the formula created for this and how do we use this pattern? Where does it fit into mathematics? Explore or create other pentatonic songs. How does music take mathematics further in this pursuit? </w:t>
      </w:r>
    </w:p>
    <w:p w14:paraId="3AFDCD79" w14:textId="77777777" w:rsidR="001D0468" w:rsidRDefault="001D0468" w:rsidP="001D0468">
      <w:pPr>
        <w:pStyle w:val="DoElist1bullet2018"/>
        <w:rPr>
          <w:lang w:eastAsia="en-US"/>
        </w:rPr>
      </w:pPr>
      <w:r>
        <w:rPr>
          <w:lang w:eastAsia="en-US"/>
        </w:rPr>
        <w:t xml:space="preserve">What is an inch? Compare standard units of measure. Use measurement to explore tuning bottles either to the pentatonic scale or using bottles tuned to E to perform a drone. Why is this term used to describe a repeated note? </w:t>
      </w:r>
    </w:p>
    <w:p w14:paraId="35C07818" w14:textId="77777777" w:rsidR="001D0468" w:rsidRDefault="001D0468" w:rsidP="001D0468">
      <w:pPr>
        <w:pStyle w:val="DoElist1bullet2018"/>
        <w:rPr>
          <w:lang w:eastAsia="en-US"/>
        </w:rPr>
      </w:pPr>
      <w:r>
        <w:rPr>
          <w:lang w:eastAsia="en-US"/>
        </w:rPr>
        <w:t>Extend this further by using measurement principles to make bamboo flutes.</w:t>
      </w:r>
    </w:p>
    <w:p w14:paraId="33CC0218" w14:textId="77777777" w:rsidR="00B56FE1" w:rsidRDefault="001D0468" w:rsidP="001D0468">
      <w:pPr>
        <w:pStyle w:val="DoElist1bullet2018"/>
        <w:rPr>
          <w:lang w:eastAsia="en-US"/>
        </w:rPr>
      </w:pPr>
      <w:r>
        <w:rPr>
          <w:lang w:eastAsia="en-US"/>
        </w:rPr>
        <w:t>Japanese culture explores many mathematical principals through art such as origami and tangrams. Explore and reinforce mathematical thinking and principles through these methods.</w:t>
      </w:r>
    </w:p>
    <w:p w14:paraId="3479103C" w14:textId="77777777" w:rsidR="001D0468" w:rsidRDefault="00347581" w:rsidP="00347581">
      <w:pPr>
        <w:pStyle w:val="DoEbodytext2018"/>
        <w:jc w:val="center"/>
        <w:rPr>
          <w:lang w:eastAsia="en-US"/>
        </w:rPr>
      </w:pPr>
      <w:r>
        <w:rPr>
          <w:lang w:eastAsia="en-US"/>
        </w:rPr>
        <w:br w:type="column"/>
      </w:r>
      <w:r>
        <w:rPr>
          <w:noProof/>
          <w:lang w:eastAsia="ja-JP"/>
        </w:rPr>
        <w:drawing>
          <wp:inline distT="0" distB="0" distL="0" distR="0" wp14:anchorId="79B4AFE6" wp14:editId="2B7A4897">
            <wp:extent cx="4139432" cy="892488"/>
            <wp:effectExtent l="0" t="0" r="0" b="3175"/>
            <wp:docPr id="250" name="Picture 250" descr="Arts integrates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ARTs_integrates.png"/>
                    <pic:cNvPicPr/>
                  </pic:nvPicPr>
                  <pic:blipFill>
                    <a:blip r:embed="rId68">
                      <a:extLst>
                        <a:ext uri="{28A0092B-C50C-407E-A947-70E740481C1C}">
                          <a14:useLocalDpi xmlns:a14="http://schemas.microsoft.com/office/drawing/2010/main" val="0"/>
                        </a:ext>
                      </a:extLst>
                    </a:blip>
                    <a:stretch>
                      <a:fillRect/>
                    </a:stretch>
                  </pic:blipFill>
                  <pic:spPr>
                    <a:xfrm>
                      <a:off x="0" y="0"/>
                      <a:ext cx="4181704" cy="901602"/>
                    </a:xfrm>
                    <a:prstGeom prst="rect">
                      <a:avLst/>
                    </a:prstGeom>
                  </pic:spPr>
                </pic:pic>
              </a:graphicData>
            </a:graphic>
          </wp:inline>
        </w:drawing>
      </w:r>
    </w:p>
    <w:p w14:paraId="2370AC82" w14:textId="77777777" w:rsidR="001D0468" w:rsidRDefault="001D0468" w:rsidP="001D0468">
      <w:pPr>
        <w:pStyle w:val="DoElist1bullet2018"/>
        <w:rPr>
          <w:lang w:eastAsia="en-US"/>
        </w:rPr>
      </w:pPr>
      <w:r>
        <w:rPr>
          <w:lang w:eastAsia="en-US"/>
        </w:rPr>
        <w:t>Creative Arts – visual arts: explore the Japanese artform of anime drawing. What is its purpose, where do we see it, and can we replicate it? Examine famous traditional artworks such as The Great Wave off Kanagawa (Hokusai) and Japanese art techniques such as ink painting (sumi-e) or block printmaking (ukiyo-e). Discuss wabi sabi (stark beauty and aging) and yugen (subtlety).</w:t>
      </w:r>
    </w:p>
    <w:p w14:paraId="3496C17B" w14:textId="77777777" w:rsidR="001D0468" w:rsidRDefault="001D0468" w:rsidP="001D0468">
      <w:pPr>
        <w:pStyle w:val="DoElist1bullet2018"/>
        <w:rPr>
          <w:lang w:eastAsia="en-US"/>
        </w:rPr>
      </w:pPr>
      <w:r>
        <w:rPr>
          <w:lang w:eastAsia="en-US"/>
        </w:rPr>
        <w:t>Creative Arts – music and dance: how and why do folk or cultural stories become folk songs? Explore some other international folk songs such as:</w:t>
      </w:r>
    </w:p>
    <w:p w14:paraId="168965C0" w14:textId="77777777" w:rsidR="001D0468" w:rsidRDefault="001D0468" w:rsidP="00347581">
      <w:pPr>
        <w:pStyle w:val="DoElist2bullet2018"/>
        <w:rPr>
          <w:lang w:eastAsia="en-US"/>
        </w:rPr>
      </w:pPr>
      <w:r>
        <w:rPr>
          <w:lang w:eastAsia="en-US"/>
        </w:rPr>
        <w:t>Polynesia – Tongo</w:t>
      </w:r>
    </w:p>
    <w:p w14:paraId="301136F7" w14:textId="77777777" w:rsidR="001D0468" w:rsidRDefault="001D0468" w:rsidP="00347581">
      <w:pPr>
        <w:pStyle w:val="DoElist2bullet2018"/>
        <w:rPr>
          <w:lang w:eastAsia="en-US"/>
        </w:rPr>
      </w:pPr>
      <w:r>
        <w:rPr>
          <w:lang w:eastAsia="en-US"/>
        </w:rPr>
        <w:t>Jamaica – Shake the Papaya, Calypso</w:t>
      </w:r>
    </w:p>
    <w:p w14:paraId="1F766EC2" w14:textId="77777777" w:rsidR="001D0468" w:rsidRDefault="001D0468" w:rsidP="00347581">
      <w:pPr>
        <w:pStyle w:val="DoElist2bullet2018"/>
        <w:rPr>
          <w:lang w:eastAsia="en-US"/>
        </w:rPr>
      </w:pPr>
      <w:r>
        <w:rPr>
          <w:lang w:eastAsia="en-US"/>
        </w:rPr>
        <w:t>UK – London's Burning, My Bonnie Lies Over the Ocean, Here We Go 'Round the Mulberry Bush, Skye Boat Song</w:t>
      </w:r>
    </w:p>
    <w:p w14:paraId="1D83D7D4" w14:textId="77777777" w:rsidR="001D0468" w:rsidRDefault="001D0468" w:rsidP="00347581">
      <w:pPr>
        <w:pStyle w:val="DoElist2bullet2018"/>
        <w:rPr>
          <w:lang w:eastAsia="en-US"/>
        </w:rPr>
      </w:pPr>
      <w:r>
        <w:rPr>
          <w:lang w:eastAsia="en-US"/>
        </w:rPr>
        <w:t>Australia – Click Go the Shears, Waltzing Matilda, Bound for Botany Bay</w:t>
      </w:r>
    </w:p>
    <w:p w14:paraId="65FBA134" w14:textId="77777777" w:rsidR="001D0468" w:rsidRDefault="001D0468" w:rsidP="00347581">
      <w:pPr>
        <w:pStyle w:val="DoElist2bullet2018"/>
        <w:rPr>
          <w:lang w:eastAsia="en-US"/>
        </w:rPr>
      </w:pPr>
      <w:r>
        <w:rPr>
          <w:lang w:eastAsia="en-US"/>
        </w:rPr>
        <w:t>International Handclapping Games – A Sailor Went to Sea, Miss Mary Mack, Down Down Baby</w:t>
      </w:r>
    </w:p>
    <w:p w14:paraId="016422C8" w14:textId="77777777" w:rsidR="001D0468" w:rsidRDefault="001D0468" w:rsidP="001D0468">
      <w:pPr>
        <w:pStyle w:val="DoElist1bullet2018"/>
        <w:rPr>
          <w:lang w:eastAsia="en-US"/>
        </w:rPr>
      </w:pPr>
      <w:r>
        <w:rPr>
          <w:lang w:eastAsia="en-US"/>
        </w:rPr>
        <w:t xml:space="preserve">Can you find any other folk tales from other countries that you could use in a song? </w:t>
      </w:r>
    </w:p>
    <w:p w14:paraId="799712CB" w14:textId="77777777" w:rsidR="001D0468" w:rsidRDefault="001D0468" w:rsidP="001D0468">
      <w:pPr>
        <w:pStyle w:val="DoElist1bullet2018"/>
        <w:rPr>
          <w:lang w:eastAsia="en-US"/>
        </w:rPr>
      </w:pPr>
      <w:r>
        <w:rPr>
          <w:lang w:eastAsia="en-US"/>
        </w:rPr>
        <w:t xml:space="preserve">English – explore texts relevant to the folk story of Issunboshi such as The One Inch Boy, Little Tom Thumb. What role do </w:t>
      </w:r>
      <w:r>
        <w:rPr>
          <w:lang w:eastAsia="en-US"/>
        </w:rPr>
        <w:lastRenderedPageBreak/>
        <w:t>these types of stories with a moral teach us? What other types of texts are like this? Could this text be transformed into a reader's theatre?</w:t>
      </w:r>
    </w:p>
    <w:p w14:paraId="33B8E22B" w14:textId="77777777" w:rsidR="001D0468" w:rsidRDefault="001D0468" w:rsidP="001D0468">
      <w:pPr>
        <w:pStyle w:val="DoElist1bullet2018"/>
        <w:rPr>
          <w:lang w:eastAsia="en-US"/>
        </w:rPr>
      </w:pPr>
      <w:r>
        <w:rPr>
          <w:lang w:eastAsia="en-US"/>
        </w:rPr>
        <w:t>English – there are many texts to explore that teach us about Japanese life and history. For example, The Sound of Silence (Katrina Goldsaito), Origami Heart (Binni), Sadako and the Thousand Paper Cranes (Eleanor Coerr) or Lots (Marc Martin). The author of The One Inch Boy Juno Morimoto has also written other texts worth reading including The Two Bullies and My Hiroshima.</w:t>
      </w:r>
    </w:p>
    <w:p w14:paraId="56C96AB4" w14:textId="77777777" w:rsidR="001D0468" w:rsidRPr="00B56FE1" w:rsidRDefault="001D0468" w:rsidP="001D0468">
      <w:pPr>
        <w:pStyle w:val="DoElist1bullet2018"/>
        <w:rPr>
          <w:lang w:eastAsia="en-US"/>
        </w:rPr>
      </w:pPr>
      <w:r>
        <w:rPr>
          <w:lang w:eastAsia="en-US"/>
        </w:rPr>
        <w:t>HSIE – geography: location of places, why people live where they live, geographical information, seasonal patterns and climate, connections and comparisons to countries and lifestyles across the world including trade and migration, vegetation and natural resources and stereotypes. History – families, cultures, celebrations, commemorations, trade and Asia.</w:t>
      </w:r>
    </w:p>
    <w:sectPr w:rsidR="001D0468" w:rsidRPr="00B56FE1" w:rsidSect="00347581">
      <w:type w:val="continuous"/>
      <w:pgSz w:w="16838" w:h="11906" w:orient="landscape"/>
      <w:pgMar w:top="567" w:right="709" w:bottom="567" w:left="709" w:header="567" w:footer="567"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549C98" w14:textId="77777777" w:rsidR="009B5F21" w:rsidRDefault="009B5F21" w:rsidP="00807E40">
      <w:pPr>
        <w:spacing w:before="0" w:line="240" w:lineRule="auto"/>
      </w:pPr>
      <w:r>
        <w:separator/>
      </w:r>
    </w:p>
  </w:endnote>
  <w:endnote w:type="continuationSeparator" w:id="0">
    <w:p w14:paraId="2D0849B0" w14:textId="77777777" w:rsidR="009B5F21" w:rsidRDefault="009B5F21" w:rsidP="00807E4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8C8C69" w14:textId="2E9B43FE" w:rsidR="00807E40" w:rsidRDefault="00C0552F" w:rsidP="00C0552F">
    <w:pPr>
      <w:pStyle w:val="DoEfooter2018"/>
      <w:tabs>
        <w:tab w:val="clear" w:pos="5245"/>
        <w:tab w:val="clear" w:pos="10773"/>
        <w:tab w:val="left" w:pos="15026"/>
        <w:tab w:val="right" w:pos="15309"/>
      </w:tabs>
      <w:spacing w:before="200"/>
    </w:pPr>
    <w:r>
      <w:tab/>
      <w:t>© NSW Department of Education, 2018</w:t>
    </w:r>
    <w:r>
      <w:tab/>
    </w:r>
    <w:r w:rsidR="00D01BE3">
      <w:fldChar w:fldCharType="begin"/>
    </w:r>
    <w:r w:rsidR="00D01BE3">
      <w:instrText xml:space="preserve"> PAGE   \* MERGEFORMAT </w:instrText>
    </w:r>
    <w:r w:rsidR="00D01BE3">
      <w:fldChar w:fldCharType="separate"/>
    </w:r>
    <w:r w:rsidR="00BB26C5">
      <w:rPr>
        <w:noProof/>
      </w:rPr>
      <w:t>1</w:t>
    </w:r>
    <w:r w:rsidR="00D01BE3">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7BD6C6" w14:textId="77777777" w:rsidR="009B5F21" w:rsidRDefault="009B5F21" w:rsidP="00807E40">
      <w:pPr>
        <w:spacing w:before="0" w:line="240" w:lineRule="auto"/>
      </w:pPr>
      <w:r>
        <w:separator/>
      </w:r>
    </w:p>
  </w:footnote>
  <w:footnote w:type="continuationSeparator" w:id="0">
    <w:p w14:paraId="2DEB3B74" w14:textId="77777777" w:rsidR="009B5F21" w:rsidRDefault="009B5F21" w:rsidP="00807E40">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694192" w14:textId="77777777" w:rsidR="00732AB5" w:rsidRDefault="00BB26C5">
    <w:pPr>
      <w:pStyle w:val="Header"/>
    </w:pPr>
    <w:r>
      <w:rPr>
        <w:noProof/>
        <w:lang w:eastAsia="en-AU"/>
      </w:rPr>
      <w:pict w14:anchorId="13793A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00032" o:spid="_x0000_s2050" type="#_x0000_t75" style="position:absolute;margin-left:0;margin-top:0;width:748.75pt;height:537.95pt;z-index:-251657216;mso-position-horizontal:center;mso-position-horizontal-relative:margin;mso-position-vertical:center;mso-position-vertical-relative:margin" o:allowincell="f">
          <v:imagedata r:id="rId1" o:title="littleissunboshi"/>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65F80" w14:textId="77777777" w:rsidR="00807E40" w:rsidRDefault="00BB26C5" w:rsidP="00807E40">
    <w:pPr>
      <w:pStyle w:val="Header"/>
      <w:spacing w:after="80"/>
    </w:pPr>
    <w:r>
      <w:rPr>
        <w:noProof/>
        <w:lang w:eastAsia="en-AU"/>
      </w:rPr>
      <w:pict w14:anchorId="54FB16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00033" o:spid="_x0000_s2051" type="#_x0000_t75" style="position:absolute;margin-left:0;margin-top:0;width:748.75pt;height:537.95pt;z-index:-251656192;mso-position-horizontal:center;mso-position-horizontal-relative:margin;mso-position-vertical:center;mso-position-vertical-relative:margin" o:allowincell="f">
          <v:imagedata r:id="rId1" o:title="littleissunboshi"/>
          <w10:wrap anchorx="margin" anchory="margin"/>
        </v:shape>
      </w:pict>
    </w:r>
    <w:r w:rsidR="00807E40">
      <w:rPr>
        <w:noProof/>
        <w:lang w:eastAsia="ja-JP"/>
      </w:rPr>
      <w:drawing>
        <wp:inline distT="0" distB="0" distL="0" distR="0" wp14:anchorId="2D32CC25" wp14:editId="33A71261">
          <wp:extent cx="9715500" cy="876300"/>
          <wp:effectExtent l="0" t="0" r="0" b="0"/>
          <wp:docPr id="1" name="Picture 1" descr="Vocal Ease banner with the NSW Government – Education logo and 'Module 1' wri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ENSEN7\OneDrive - NSW Department of Education\Documents\Curriculum\Creative_arts\Vocal Ease\V_E_M_banner2.png"/>
                  <pic:cNvPicPr>
                    <a:picLocks noChangeAspect="1" noChangeArrowheads="1"/>
                  </pic:cNvPicPr>
                </pic:nvPicPr>
                <pic:blipFill rotWithShape="1">
                  <a:blip r:embed="rId2">
                    <a:extLst>
                      <a:ext uri="{28A0092B-C50C-407E-A947-70E740481C1C}">
                        <a14:useLocalDpi xmlns:a14="http://schemas.microsoft.com/office/drawing/2010/main" val="0"/>
                      </a:ext>
                    </a:extLst>
                  </a:blip>
                  <a:srcRect b="15596"/>
                  <a:stretch/>
                </pic:blipFill>
                <pic:spPr bwMode="auto">
                  <a:xfrm>
                    <a:off x="0" y="0"/>
                    <a:ext cx="9715500" cy="87630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B8F316" w14:textId="77777777" w:rsidR="00732AB5" w:rsidRDefault="00BB26C5">
    <w:pPr>
      <w:pStyle w:val="Header"/>
    </w:pPr>
    <w:r>
      <w:rPr>
        <w:noProof/>
        <w:lang w:eastAsia="en-AU"/>
      </w:rPr>
      <w:pict w14:anchorId="60F2E1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00031" o:spid="_x0000_s2049" type="#_x0000_t75" style="position:absolute;margin-left:0;margin-top:0;width:748.75pt;height:537.95pt;z-index:-251658240;mso-position-horizontal:center;mso-position-horizontal-relative:margin;mso-position-vertical:center;mso-position-vertical-relative:margin" o:allowincell="f">
          <v:imagedata r:id="rId1" o:title="littleissunboshi"/>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303F2"/>
    <w:multiLevelType w:val="hybridMultilevel"/>
    <w:tmpl w:val="021C5222"/>
    <w:lvl w:ilvl="0" w:tplc="C5063424">
      <w:start w:val="1"/>
      <w:numFmt w:val="decimal"/>
      <w:pStyle w:val="DoEtablelist1numbered2018"/>
      <w:lvlText w:val="%1."/>
      <w:lvlJc w:val="left"/>
      <w:pPr>
        <w:ind w:left="425"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6D5F5D"/>
    <w:multiLevelType w:val="hybridMultilevel"/>
    <w:tmpl w:val="28B62CF6"/>
    <w:lvl w:ilvl="0" w:tplc="6772F546">
      <w:start w:val="1"/>
      <w:numFmt w:val="lowerLetter"/>
      <w:pStyle w:val="DoEtablelist2numbered2018"/>
      <w:lvlText w:val="%1."/>
      <w:lvlJc w:val="left"/>
      <w:pPr>
        <w:ind w:left="652"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6BA2F35"/>
    <w:multiLevelType w:val="hybridMultilevel"/>
    <w:tmpl w:val="2D0CB15C"/>
    <w:lvl w:ilvl="0" w:tplc="52BEB4A2">
      <w:start w:val="1"/>
      <w:numFmt w:val="bullet"/>
      <w:pStyle w:val="DoEtablelist1bullet2018"/>
      <w:lvlText w:val=""/>
      <w:lvlJc w:val="left"/>
      <w:pPr>
        <w:ind w:left="425" w:hanging="227"/>
      </w:pPr>
      <w:rPr>
        <w:rFonts w:ascii="Symbol" w:hAnsi="Symbol" w:hint="default"/>
      </w:rPr>
    </w:lvl>
    <w:lvl w:ilvl="1" w:tplc="04090003">
      <w:start w:val="1"/>
      <w:numFmt w:val="bullet"/>
      <w:pStyle w:val="DoEtablelist2bullet2018"/>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6DD19B7"/>
    <w:multiLevelType w:val="hybridMultilevel"/>
    <w:tmpl w:val="7166E15C"/>
    <w:lvl w:ilvl="0" w:tplc="2960A134">
      <w:start w:val="1"/>
      <w:numFmt w:val="bullet"/>
      <w:lvlText w:val=""/>
      <w:lvlJc w:val="left"/>
      <w:pPr>
        <w:ind w:left="720" w:hanging="360"/>
      </w:pPr>
      <w:rPr>
        <w:rFonts w:ascii="Symbol" w:hAnsi="Symbol" w:hint="default"/>
      </w:rPr>
    </w:lvl>
    <w:lvl w:ilvl="1" w:tplc="D674D1BE">
      <w:start w:val="1"/>
      <w:numFmt w:val="bullet"/>
      <w:lvlText w:val="o"/>
      <w:lvlJc w:val="left"/>
      <w:pPr>
        <w:ind w:left="1440" w:hanging="360"/>
      </w:pPr>
      <w:rPr>
        <w:rFonts w:ascii="Courier New" w:hAnsi="Courier New" w:hint="default"/>
      </w:rPr>
    </w:lvl>
    <w:lvl w:ilvl="2" w:tplc="105286C2">
      <w:start w:val="1"/>
      <w:numFmt w:val="bullet"/>
      <w:lvlText w:val=""/>
      <w:lvlJc w:val="left"/>
      <w:pPr>
        <w:ind w:left="2160" w:hanging="360"/>
      </w:pPr>
      <w:rPr>
        <w:rFonts w:ascii="Wingdings" w:hAnsi="Wingdings" w:hint="default"/>
      </w:rPr>
    </w:lvl>
    <w:lvl w:ilvl="3" w:tplc="61FEC8E8">
      <w:start w:val="1"/>
      <w:numFmt w:val="bullet"/>
      <w:lvlText w:val=""/>
      <w:lvlJc w:val="left"/>
      <w:pPr>
        <w:ind w:left="2880" w:hanging="360"/>
      </w:pPr>
      <w:rPr>
        <w:rFonts w:ascii="Symbol" w:hAnsi="Symbol" w:hint="default"/>
      </w:rPr>
    </w:lvl>
    <w:lvl w:ilvl="4" w:tplc="E2C05D50">
      <w:start w:val="1"/>
      <w:numFmt w:val="bullet"/>
      <w:lvlText w:val="o"/>
      <w:lvlJc w:val="left"/>
      <w:pPr>
        <w:ind w:left="3600" w:hanging="360"/>
      </w:pPr>
      <w:rPr>
        <w:rFonts w:ascii="Courier New" w:hAnsi="Courier New" w:hint="default"/>
      </w:rPr>
    </w:lvl>
    <w:lvl w:ilvl="5" w:tplc="37FE64E0">
      <w:start w:val="1"/>
      <w:numFmt w:val="bullet"/>
      <w:lvlText w:val=""/>
      <w:lvlJc w:val="left"/>
      <w:pPr>
        <w:ind w:left="4320" w:hanging="360"/>
      </w:pPr>
      <w:rPr>
        <w:rFonts w:ascii="Wingdings" w:hAnsi="Wingdings" w:hint="default"/>
      </w:rPr>
    </w:lvl>
    <w:lvl w:ilvl="6" w:tplc="7316B038">
      <w:start w:val="1"/>
      <w:numFmt w:val="bullet"/>
      <w:lvlText w:val=""/>
      <w:lvlJc w:val="left"/>
      <w:pPr>
        <w:ind w:left="5040" w:hanging="360"/>
      </w:pPr>
      <w:rPr>
        <w:rFonts w:ascii="Symbol" w:hAnsi="Symbol" w:hint="default"/>
      </w:rPr>
    </w:lvl>
    <w:lvl w:ilvl="7" w:tplc="C28E7176">
      <w:start w:val="1"/>
      <w:numFmt w:val="bullet"/>
      <w:lvlText w:val="o"/>
      <w:lvlJc w:val="left"/>
      <w:pPr>
        <w:ind w:left="5760" w:hanging="360"/>
      </w:pPr>
      <w:rPr>
        <w:rFonts w:ascii="Courier New" w:hAnsi="Courier New" w:hint="default"/>
      </w:rPr>
    </w:lvl>
    <w:lvl w:ilvl="8" w:tplc="53CAC4E0">
      <w:start w:val="1"/>
      <w:numFmt w:val="bullet"/>
      <w:lvlText w:val=""/>
      <w:lvlJc w:val="left"/>
      <w:pPr>
        <w:ind w:left="6480" w:hanging="360"/>
      </w:pPr>
      <w:rPr>
        <w:rFonts w:ascii="Wingdings" w:hAnsi="Wingdings" w:hint="default"/>
      </w:rPr>
    </w:lvl>
  </w:abstractNum>
  <w:abstractNum w:abstractNumId="4" w15:restartNumberingAfterBreak="0">
    <w:nsid w:val="57CC7156"/>
    <w:multiLevelType w:val="multilevel"/>
    <w:tmpl w:val="0914C5DC"/>
    <w:lvl w:ilvl="0">
      <w:start w:val="1"/>
      <w:numFmt w:val="lowerLetter"/>
      <w:lvlText w:val="%1."/>
      <w:lvlJc w:val="left"/>
      <w:pPr>
        <w:ind w:left="1080" w:hanging="360"/>
      </w:pPr>
      <w:rPr>
        <w:rFonts w:hint="default"/>
      </w:rPr>
    </w:lvl>
    <w:lvl w:ilvl="1">
      <w:start w:val="1"/>
      <w:numFmt w:val="lowerLetter"/>
      <w:pStyle w:val="DoElist2numbered2018"/>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5" w15:restartNumberingAfterBreak="0">
    <w:nsid w:val="5BE53912"/>
    <w:multiLevelType w:val="hybridMultilevel"/>
    <w:tmpl w:val="70F4B5AA"/>
    <w:lvl w:ilvl="0" w:tplc="5A504A66">
      <w:start w:val="1"/>
      <w:numFmt w:val="bullet"/>
      <w:pStyle w:val="DoElist1bullet2018"/>
      <w:lvlText w:val=""/>
      <w:lvlJc w:val="left"/>
      <w:pPr>
        <w:ind w:left="720" w:hanging="360"/>
      </w:pPr>
      <w:rPr>
        <w:rFonts w:ascii="Symbol" w:hAnsi="Symbol" w:hint="default"/>
      </w:rPr>
    </w:lvl>
    <w:lvl w:ilvl="1" w:tplc="C2780A7E">
      <w:start w:val="1"/>
      <w:numFmt w:val="bullet"/>
      <w:pStyle w:val="DoElist2bullet2018"/>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6" w15:restartNumberingAfterBreak="0">
    <w:nsid w:val="6A005532"/>
    <w:multiLevelType w:val="hybridMultilevel"/>
    <w:tmpl w:val="2E70E2D6"/>
    <w:lvl w:ilvl="0" w:tplc="C50E35B2">
      <w:start w:val="1"/>
      <w:numFmt w:val="decimal"/>
      <w:pStyle w:val="DoElist1numbered2018"/>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7" w15:restartNumberingAfterBreak="0">
    <w:nsid w:val="6AB5632A"/>
    <w:multiLevelType w:val="hybridMultilevel"/>
    <w:tmpl w:val="6C543C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B847123"/>
    <w:multiLevelType w:val="hybridMultilevel"/>
    <w:tmpl w:val="2EA02EA8"/>
    <w:lvl w:ilvl="0" w:tplc="579425A6">
      <w:start w:val="1"/>
      <w:numFmt w:val="bullet"/>
      <w:lvlText w:val=""/>
      <w:lvlJc w:val="left"/>
      <w:pPr>
        <w:ind w:left="720" w:hanging="360"/>
      </w:pPr>
      <w:rPr>
        <w:rFonts w:ascii="Symbol" w:hAnsi="Symbol" w:hint="default"/>
      </w:rPr>
    </w:lvl>
    <w:lvl w:ilvl="1" w:tplc="AC9AFA9E">
      <w:start w:val="1"/>
      <w:numFmt w:val="bullet"/>
      <w:lvlText w:val="o"/>
      <w:lvlJc w:val="left"/>
      <w:pPr>
        <w:ind w:left="1440" w:hanging="360"/>
      </w:pPr>
      <w:rPr>
        <w:rFonts w:ascii="Courier New" w:hAnsi="Courier New" w:hint="default"/>
      </w:rPr>
    </w:lvl>
    <w:lvl w:ilvl="2" w:tplc="1C6A70BC">
      <w:start w:val="1"/>
      <w:numFmt w:val="bullet"/>
      <w:lvlText w:val=""/>
      <w:lvlJc w:val="left"/>
      <w:pPr>
        <w:ind w:left="2160" w:hanging="360"/>
      </w:pPr>
      <w:rPr>
        <w:rFonts w:ascii="Wingdings" w:hAnsi="Wingdings" w:hint="default"/>
      </w:rPr>
    </w:lvl>
    <w:lvl w:ilvl="3" w:tplc="6F2EC282">
      <w:start w:val="1"/>
      <w:numFmt w:val="bullet"/>
      <w:lvlText w:val=""/>
      <w:lvlJc w:val="left"/>
      <w:pPr>
        <w:ind w:left="2880" w:hanging="360"/>
      </w:pPr>
      <w:rPr>
        <w:rFonts w:ascii="Symbol" w:hAnsi="Symbol" w:hint="default"/>
      </w:rPr>
    </w:lvl>
    <w:lvl w:ilvl="4" w:tplc="97A8AA5A">
      <w:start w:val="1"/>
      <w:numFmt w:val="bullet"/>
      <w:lvlText w:val="o"/>
      <w:lvlJc w:val="left"/>
      <w:pPr>
        <w:ind w:left="3600" w:hanging="360"/>
      </w:pPr>
      <w:rPr>
        <w:rFonts w:ascii="Courier New" w:hAnsi="Courier New" w:hint="default"/>
      </w:rPr>
    </w:lvl>
    <w:lvl w:ilvl="5" w:tplc="BA04B386">
      <w:start w:val="1"/>
      <w:numFmt w:val="bullet"/>
      <w:lvlText w:val=""/>
      <w:lvlJc w:val="left"/>
      <w:pPr>
        <w:ind w:left="4320" w:hanging="360"/>
      </w:pPr>
      <w:rPr>
        <w:rFonts w:ascii="Wingdings" w:hAnsi="Wingdings" w:hint="default"/>
      </w:rPr>
    </w:lvl>
    <w:lvl w:ilvl="6" w:tplc="CAA22BC6">
      <w:start w:val="1"/>
      <w:numFmt w:val="bullet"/>
      <w:lvlText w:val=""/>
      <w:lvlJc w:val="left"/>
      <w:pPr>
        <w:ind w:left="5040" w:hanging="360"/>
      </w:pPr>
      <w:rPr>
        <w:rFonts w:ascii="Symbol" w:hAnsi="Symbol" w:hint="default"/>
      </w:rPr>
    </w:lvl>
    <w:lvl w:ilvl="7" w:tplc="9AF8B740">
      <w:start w:val="1"/>
      <w:numFmt w:val="bullet"/>
      <w:lvlText w:val="o"/>
      <w:lvlJc w:val="left"/>
      <w:pPr>
        <w:ind w:left="5760" w:hanging="360"/>
      </w:pPr>
      <w:rPr>
        <w:rFonts w:ascii="Courier New" w:hAnsi="Courier New" w:hint="default"/>
      </w:rPr>
    </w:lvl>
    <w:lvl w:ilvl="8" w:tplc="C7B2B3EA">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4"/>
  </w:num>
  <w:num w:numId="4">
    <w:abstractNumId w:val="0"/>
  </w:num>
  <w:num w:numId="5">
    <w:abstractNumId w:val="2"/>
  </w:num>
  <w:num w:numId="6">
    <w:abstractNumId w:val="1"/>
  </w:num>
  <w:num w:numId="7">
    <w:abstractNumId w:val="7"/>
  </w:num>
  <w:num w:numId="8">
    <w:abstractNumId w:val="6"/>
    <w:lvlOverride w:ilvl="0">
      <w:startOverride w:val="1"/>
    </w:lvlOverride>
  </w:num>
  <w:num w:numId="9">
    <w:abstractNumId w:val="3"/>
  </w:num>
  <w:num w:numId="10">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635D"/>
    <w:rsid w:val="00061BB9"/>
    <w:rsid w:val="00073BE6"/>
    <w:rsid w:val="00076182"/>
    <w:rsid w:val="00086C55"/>
    <w:rsid w:val="000C4B86"/>
    <w:rsid w:val="000F5582"/>
    <w:rsid w:val="001245EC"/>
    <w:rsid w:val="00137117"/>
    <w:rsid w:val="001651E4"/>
    <w:rsid w:val="00183827"/>
    <w:rsid w:val="001C493A"/>
    <w:rsid w:val="001D0468"/>
    <w:rsid w:val="001D0CBC"/>
    <w:rsid w:val="001E1F9A"/>
    <w:rsid w:val="00211DA5"/>
    <w:rsid w:val="002263AF"/>
    <w:rsid w:val="00250AB9"/>
    <w:rsid w:val="002554C9"/>
    <w:rsid w:val="002A34A1"/>
    <w:rsid w:val="002B7AB0"/>
    <w:rsid w:val="002E3A02"/>
    <w:rsid w:val="002F2E64"/>
    <w:rsid w:val="002F5B42"/>
    <w:rsid w:val="002F651E"/>
    <w:rsid w:val="00317FD6"/>
    <w:rsid w:val="00323185"/>
    <w:rsid w:val="00347581"/>
    <w:rsid w:val="00373270"/>
    <w:rsid w:val="00376D3D"/>
    <w:rsid w:val="0038193B"/>
    <w:rsid w:val="00383295"/>
    <w:rsid w:val="00395EBD"/>
    <w:rsid w:val="00396617"/>
    <w:rsid w:val="003971EF"/>
    <w:rsid w:val="003A1D1F"/>
    <w:rsid w:val="003B4960"/>
    <w:rsid w:val="003B73AC"/>
    <w:rsid w:val="003C2DBD"/>
    <w:rsid w:val="003F28BD"/>
    <w:rsid w:val="0040018C"/>
    <w:rsid w:val="004049FA"/>
    <w:rsid w:val="0042743F"/>
    <w:rsid w:val="00446884"/>
    <w:rsid w:val="00454252"/>
    <w:rsid w:val="00461F57"/>
    <w:rsid w:val="00484F0D"/>
    <w:rsid w:val="004D0730"/>
    <w:rsid w:val="004D6668"/>
    <w:rsid w:val="004E1A91"/>
    <w:rsid w:val="004E36EE"/>
    <w:rsid w:val="004E5F23"/>
    <w:rsid w:val="00514B39"/>
    <w:rsid w:val="005258F9"/>
    <w:rsid w:val="00532AAE"/>
    <w:rsid w:val="00542213"/>
    <w:rsid w:val="005650B8"/>
    <w:rsid w:val="00580913"/>
    <w:rsid w:val="005B3793"/>
    <w:rsid w:val="005C4F04"/>
    <w:rsid w:val="005F1E61"/>
    <w:rsid w:val="00632095"/>
    <w:rsid w:val="00652FA2"/>
    <w:rsid w:val="006822ED"/>
    <w:rsid w:val="006C2C2A"/>
    <w:rsid w:val="006D656C"/>
    <w:rsid w:val="00703B71"/>
    <w:rsid w:val="00716FA1"/>
    <w:rsid w:val="007239D8"/>
    <w:rsid w:val="00732AB5"/>
    <w:rsid w:val="0075348E"/>
    <w:rsid w:val="007534D7"/>
    <w:rsid w:val="007A2C97"/>
    <w:rsid w:val="007B2CE4"/>
    <w:rsid w:val="007B570C"/>
    <w:rsid w:val="007D0D37"/>
    <w:rsid w:val="007E7116"/>
    <w:rsid w:val="007F2E75"/>
    <w:rsid w:val="00807E40"/>
    <w:rsid w:val="0081098B"/>
    <w:rsid w:val="0082075F"/>
    <w:rsid w:val="00880D85"/>
    <w:rsid w:val="008A3C24"/>
    <w:rsid w:val="008B2CF5"/>
    <w:rsid w:val="008E0EE5"/>
    <w:rsid w:val="008E3DC7"/>
    <w:rsid w:val="008E7E2B"/>
    <w:rsid w:val="008F555A"/>
    <w:rsid w:val="00910730"/>
    <w:rsid w:val="00911BB0"/>
    <w:rsid w:val="0092722B"/>
    <w:rsid w:val="009711ED"/>
    <w:rsid w:val="00973236"/>
    <w:rsid w:val="00980170"/>
    <w:rsid w:val="009A1969"/>
    <w:rsid w:val="009A69A3"/>
    <w:rsid w:val="009B5F21"/>
    <w:rsid w:val="009D231C"/>
    <w:rsid w:val="00A1455C"/>
    <w:rsid w:val="00A329A5"/>
    <w:rsid w:val="00A34A17"/>
    <w:rsid w:val="00A57775"/>
    <w:rsid w:val="00AE13C8"/>
    <w:rsid w:val="00AE3C88"/>
    <w:rsid w:val="00B06701"/>
    <w:rsid w:val="00B25170"/>
    <w:rsid w:val="00B33FA9"/>
    <w:rsid w:val="00B56FE1"/>
    <w:rsid w:val="00B66B04"/>
    <w:rsid w:val="00B810F2"/>
    <w:rsid w:val="00B963C4"/>
    <w:rsid w:val="00BB26C5"/>
    <w:rsid w:val="00BC0A43"/>
    <w:rsid w:val="00BD5484"/>
    <w:rsid w:val="00BD7998"/>
    <w:rsid w:val="00BE3916"/>
    <w:rsid w:val="00C0552F"/>
    <w:rsid w:val="00C10D21"/>
    <w:rsid w:val="00C14E0A"/>
    <w:rsid w:val="00C15A26"/>
    <w:rsid w:val="00C2119A"/>
    <w:rsid w:val="00C25544"/>
    <w:rsid w:val="00C309DE"/>
    <w:rsid w:val="00C45765"/>
    <w:rsid w:val="00C82FF1"/>
    <w:rsid w:val="00C96A4D"/>
    <w:rsid w:val="00CB2CA0"/>
    <w:rsid w:val="00CB7742"/>
    <w:rsid w:val="00CC7E9A"/>
    <w:rsid w:val="00CD5846"/>
    <w:rsid w:val="00CE4514"/>
    <w:rsid w:val="00D01BE3"/>
    <w:rsid w:val="00D109D7"/>
    <w:rsid w:val="00D13EE4"/>
    <w:rsid w:val="00D1635D"/>
    <w:rsid w:val="00D215B2"/>
    <w:rsid w:val="00D614D3"/>
    <w:rsid w:val="00D70E95"/>
    <w:rsid w:val="00D955A6"/>
    <w:rsid w:val="00DA163E"/>
    <w:rsid w:val="00DC5A1F"/>
    <w:rsid w:val="00DE0FF7"/>
    <w:rsid w:val="00DF137B"/>
    <w:rsid w:val="00DF5352"/>
    <w:rsid w:val="00E1436A"/>
    <w:rsid w:val="00E37944"/>
    <w:rsid w:val="00E61DAE"/>
    <w:rsid w:val="00E71F4C"/>
    <w:rsid w:val="00EB2C12"/>
    <w:rsid w:val="00ED5832"/>
    <w:rsid w:val="00ED5FC8"/>
    <w:rsid w:val="00ED67D7"/>
    <w:rsid w:val="00EE23AA"/>
    <w:rsid w:val="00EE23DB"/>
    <w:rsid w:val="00EF324F"/>
    <w:rsid w:val="00EF7480"/>
    <w:rsid w:val="00F220DF"/>
    <w:rsid w:val="00F45DDA"/>
    <w:rsid w:val="00F51583"/>
    <w:rsid w:val="00F62917"/>
    <w:rsid w:val="00F71B80"/>
    <w:rsid w:val="00F87A9A"/>
    <w:rsid w:val="00F92C20"/>
    <w:rsid w:val="00F9679F"/>
    <w:rsid w:val="00FA0DBA"/>
    <w:rsid w:val="00FB0E41"/>
    <w:rsid w:val="00FE2189"/>
    <w:rsid w:val="00FF390D"/>
    <w:rsid w:val="00FF7D6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5000E7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AU"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635D"/>
    <w:pPr>
      <w:spacing w:before="240" w:after="0" w:line="300" w:lineRule="atLeast"/>
    </w:pPr>
    <w:rPr>
      <w:rFonts w:ascii="Arial" w:hAnsi="Arial" w:cs="Times New Roman"/>
      <w:sz w:val="24"/>
      <w:lang w:eastAsia="zh-CN"/>
    </w:rPr>
  </w:style>
  <w:style w:type="paragraph" w:styleId="Heading1">
    <w:name w:val="heading 1"/>
    <w:basedOn w:val="Normal"/>
    <w:next w:val="Normal"/>
    <w:link w:val="Heading1Char"/>
    <w:uiPriority w:val="9"/>
    <w:semiHidden/>
    <w:qFormat/>
    <w:rsid w:val="00F71B80"/>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qFormat/>
    <w:rsid w:val="00F71B80"/>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semiHidden/>
    <w:qFormat/>
    <w:rsid w:val="00F71B80"/>
    <w:pPr>
      <w:keepNext/>
      <w:keepLines/>
      <w:spacing w:before="200"/>
      <w:outlineLvl w:val="2"/>
    </w:pPr>
    <w:rPr>
      <w:rFonts w:ascii="Cambria" w:hAnsi="Cambria"/>
      <w:b/>
      <w:bCs/>
      <w:color w:val="4F81BD"/>
    </w:rPr>
  </w:style>
  <w:style w:type="paragraph" w:styleId="Heading4">
    <w:name w:val="heading 4"/>
    <w:basedOn w:val="Heading3"/>
    <w:next w:val="Normal"/>
    <w:link w:val="Heading4Char"/>
    <w:uiPriority w:val="9"/>
    <w:semiHidden/>
    <w:qFormat/>
    <w:rsid w:val="00D614D3"/>
    <w:pPr>
      <w:outlineLvl w:val="3"/>
    </w:pPr>
    <w:rPr>
      <w:rFonts w:cs="Arial"/>
      <w:b w:val="0"/>
    </w:rPr>
  </w:style>
  <w:style w:type="paragraph" w:styleId="Heading5">
    <w:name w:val="heading 5"/>
    <w:basedOn w:val="Normal"/>
    <w:next w:val="Normal"/>
    <w:link w:val="Heading5Char"/>
    <w:uiPriority w:val="9"/>
    <w:semiHidden/>
    <w:qFormat/>
    <w:rsid w:val="00D614D3"/>
    <w:pPr>
      <w:keepNext/>
      <w:keepLines/>
      <w:outlineLvl w:val="4"/>
    </w:pPr>
    <w:rPr>
      <w:rFonts w:eastAsiaTheme="majorEastAsia" w:cstheme="majorBidi"/>
      <w:b/>
      <w:color w:val="000000" w:themeColor="text1"/>
    </w:rPr>
  </w:style>
  <w:style w:type="paragraph" w:styleId="Heading6">
    <w:name w:val="heading 6"/>
    <w:basedOn w:val="Normal"/>
    <w:next w:val="Normal"/>
    <w:link w:val="Heading6Char"/>
    <w:uiPriority w:val="9"/>
    <w:semiHidden/>
    <w:unhideWhenUsed/>
    <w:qFormat/>
    <w:rsid w:val="00D614D3"/>
    <w:pPr>
      <w:keepNext/>
      <w:keepLines/>
      <w:spacing w:before="200" w:line="276" w:lineRule="auto"/>
      <w:ind w:left="1152" w:hanging="1152"/>
      <w:outlineLvl w:val="5"/>
    </w:pPr>
    <w:rPr>
      <w:rFonts w:asciiTheme="majorHAnsi" w:eastAsiaTheme="majorEastAsia" w:hAnsiTheme="majorHAnsi" w:cstheme="majorBidi"/>
      <w:i/>
      <w:iCs/>
      <w:color w:val="1F4D78" w:themeColor="accent1" w:themeShade="7F"/>
      <w:sz w:val="22"/>
      <w:lang w:eastAsia="en-US"/>
    </w:rPr>
  </w:style>
  <w:style w:type="paragraph" w:styleId="Heading7">
    <w:name w:val="heading 7"/>
    <w:basedOn w:val="Normal"/>
    <w:next w:val="Normal"/>
    <w:link w:val="Heading7Char"/>
    <w:uiPriority w:val="9"/>
    <w:semiHidden/>
    <w:unhideWhenUsed/>
    <w:qFormat/>
    <w:rsid w:val="00D614D3"/>
    <w:pPr>
      <w:keepNext/>
      <w:keepLines/>
      <w:spacing w:before="200" w:line="276" w:lineRule="auto"/>
      <w:ind w:left="1296" w:hanging="1296"/>
      <w:outlineLvl w:val="6"/>
    </w:pPr>
    <w:rPr>
      <w:rFonts w:asciiTheme="majorHAnsi" w:eastAsiaTheme="majorEastAsia" w:hAnsiTheme="majorHAnsi" w:cstheme="majorBidi"/>
      <w:i/>
      <w:iCs/>
      <w:color w:val="404040" w:themeColor="text1" w:themeTint="BF"/>
      <w:sz w:val="22"/>
      <w:lang w:eastAsia="en-US"/>
    </w:rPr>
  </w:style>
  <w:style w:type="paragraph" w:styleId="Heading8">
    <w:name w:val="heading 8"/>
    <w:basedOn w:val="Normal"/>
    <w:next w:val="Normal"/>
    <w:link w:val="Heading8Char"/>
    <w:uiPriority w:val="9"/>
    <w:semiHidden/>
    <w:unhideWhenUsed/>
    <w:qFormat/>
    <w:rsid w:val="00D614D3"/>
    <w:pPr>
      <w:keepNext/>
      <w:keepLines/>
      <w:spacing w:before="200" w:line="276" w:lineRule="auto"/>
      <w:ind w:left="1440" w:hanging="144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uiPriority w:val="9"/>
    <w:semiHidden/>
    <w:unhideWhenUsed/>
    <w:qFormat/>
    <w:rsid w:val="00D614D3"/>
    <w:pPr>
      <w:keepNext/>
      <w:keepLines/>
      <w:spacing w:before="200" w:line="276" w:lineRule="auto"/>
      <w:ind w:left="1584" w:hanging="1584"/>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semiHidden/>
    <w:rsid w:val="00D1635D"/>
    <w:rPr>
      <w:rFonts w:ascii="Cambria" w:hAnsi="Cambria" w:cs="Times New Roman"/>
      <w:b/>
      <w:bCs/>
      <w:color w:val="365F91"/>
      <w:sz w:val="28"/>
      <w:szCs w:val="28"/>
      <w:lang w:eastAsia="zh-CN"/>
    </w:rPr>
  </w:style>
  <w:style w:type="character" w:customStyle="1" w:styleId="Heading2Char">
    <w:name w:val="Heading 2 Char"/>
    <w:link w:val="Heading2"/>
    <w:uiPriority w:val="9"/>
    <w:semiHidden/>
    <w:rsid w:val="00D1635D"/>
    <w:rPr>
      <w:rFonts w:ascii="Cambria" w:hAnsi="Cambria" w:cs="Times New Roman"/>
      <w:b/>
      <w:bCs/>
      <w:color w:val="4F81BD"/>
      <w:sz w:val="26"/>
      <w:szCs w:val="26"/>
      <w:lang w:eastAsia="zh-CN"/>
    </w:rPr>
  </w:style>
  <w:style w:type="character" w:customStyle="1" w:styleId="Heading3Char">
    <w:name w:val="Heading 3 Char"/>
    <w:link w:val="Heading3"/>
    <w:uiPriority w:val="9"/>
    <w:semiHidden/>
    <w:rsid w:val="00D1635D"/>
    <w:rPr>
      <w:rFonts w:ascii="Cambria" w:hAnsi="Cambria" w:cs="Times New Roman"/>
      <w:b/>
      <w:bCs/>
      <w:color w:val="4F81BD"/>
      <w:sz w:val="24"/>
      <w:lang w:eastAsia="zh-CN"/>
    </w:rPr>
  </w:style>
  <w:style w:type="character" w:customStyle="1" w:styleId="Heading4Char">
    <w:name w:val="Heading 4 Char"/>
    <w:basedOn w:val="DefaultParagraphFont"/>
    <w:link w:val="Heading4"/>
    <w:uiPriority w:val="9"/>
    <w:semiHidden/>
    <w:rsid w:val="00D1635D"/>
    <w:rPr>
      <w:rFonts w:ascii="Cambria" w:hAnsi="Cambria" w:cs="Arial"/>
      <w:bCs/>
      <w:color w:val="4F81BD"/>
      <w:sz w:val="24"/>
      <w:lang w:eastAsia="zh-CN"/>
    </w:rPr>
  </w:style>
  <w:style w:type="character" w:customStyle="1" w:styleId="Heading5Char">
    <w:name w:val="Heading 5 Char"/>
    <w:basedOn w:val="DefaultParagraphFont"/>
    <w:link w:val="Heading5"/>
    <w:uiPriority w:val="9"/>
    <w:semiHidden/>
    <w:rsid w:val="00D614D3"/>
    <w:rPr>
      <w:rFonts w:ascii="Arial" w:eastAsiaTheme="majorEastAsia" w:hAnsi="Arial" w:cstheme="majorBidi"/>
      <w:b/>
      <w:color w:val="000000" w:themeColor="text1"/>
      <w:sz w:val="24"/>
      <w:lang w:eastAsia="zh-CN"/>
    </w:rPr>
  </w:style>
  <w:style w:type="character" w:customStyle="1" w:styleId="Heading6Char">
    <w:name w:val="Heading 6 Char"/>
    <w:basedOn w:val="DefaultParagraphFont"/>
    <w:link w:val="Heading6"/>
    <w:uiPriority w:val="9"/>
    <w:semiHidden/>
    <w:rsid w:val="00D614D3"/>
    <w:rPr>
      <w:rFonts w:asciiTheme="majorHAnsi" w:eastAsiaTheme="majorEastAsia" w:hAnsiTheme="majorHAnsi" w:cstheme="majorBidi"/>
      <w:i/>
      <w:iCs/>
      <w:color w:val="1F4D78" w:themeColor="accent1" w:themeShade="7F"/>
      <w:lang w:eastAsia="en-US"/>
    </w:rPr>
  </w:style>
  <w:style w:type="character" w:customStyle="1" w:styleId="Heading7Char">
    <w:name w:val="Heading 7 Char"/>
    <w:basedOn w:val="DefaultParagraphFont"/>
    <w:link w:val="Heading7"/>
    <w:uiPriority w:val="9"/>
    <w:semiHidden/>
    <w:rsid w:val="00D614D3"/>
    <w:rPr>
      <w:rFonts w:asciiTheme="majorHAnsi" w:eastAsiaTheme="majorEastAsia" w:hAnsiTheme="majorHAnsi" w:cstheme="majorBidi"/>
      <w:i/>
      <w:iCs/>
      <w:color w:val="404040" w:themeColor="text1" w:themeTint="BF"/>
      <w:lang w:eastAsia="en-US"/>
    </w:rPr>
  </w:style>
  <w:style w:type="character" w:customStyle="1" w:styleId="Heading8Char">
    <w:name w:val="Heading 8 Char"/>
    <w:basedOn w:val="DefaultParagraphFont"/>
    <w:link w:val="Heading8"/>
    <w:uiPriority w:val="9"/>
    <w:semiHidden/>
    <w:rsid w:val="00D614D3"/>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basedOn w:val="DefaultParagraphFont"/>
    <w:link w:val="Heading9"/>
    <w:uiPriority w:val="9"/>
    <w:semiHidden/>
    <w:rsid w:val="00D614D3"/>
    <w:rPr>
      <w:rFonts w:asciiTheme="majorHAnsi" w:eastAsiaTheme="majorEastAsia" w:hAnsiTheme="majorHAnsi" w:cstheme="majorBidi"/>
      <w:i/>
      <w:iCs/>
      <w:color w:val="404040" w:themeColor="text1" w:themeTint="BF"/>
      <w:sz w:val="20"/>
      <w:szCs w:val="20"/>
      <w:lang w:eastAsia="en-US"/>
    </w:rPr>
  </w:style>
  <w:style w:type="paragraph" w:customStyle="1" w:styleId="DoEbodytext2018">
    <w:name w:val="DoE body text 2018"/>
    <w:basedOn w:val="Normal"/>
    <w:qFormat/>
    <w:rsid w:val="00F71B8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pPr>
  </w:style>
  <w:style w:type="paragraph" w:customStyle="1" w:styleId="DoEreference2018">
    <w:name w:val="DoE reference 2018"/>
    <w:basedOn w:val="Normal"/>
    <w:next w:val="DoEbodytext2018"/>
    <w:qFormat/>
    <w:locked/>
    <w:rsid w:val="00F71B80"/>
    <w:pPr>
      <w:tabs>
        <w:tab w:val="left" w:pos="567"/>
        <w:tab w:val="left" w:pos="1134"/>
        <w:tab w:val="left" w:pos="1701"/>
        <w:tab w:val="left" w:pos="2268"/>
        <w:tab w:val="left" w:pos="2835"/>
        <w:tab w:val="left" w:pos="3402"/>
      </w:tabs>
      <w:spacing w:before="80" w:line="240" w:lineRule="atLeast"/>
      <w:ind w:right="567"/>
    </w:pPr>
    <w:rPr>
      <w:rFonts w:ascii="Helvetica" w:hAnsi="Helvetica"/>
      <w:sz w:val="18"/>
      <w:szCs w:val="18"/>
    </w:rPr>
  </w:style>
  <w:style w:type="paragraph" w:customStyle="1" w:styleId="DoEcaptiongraphics2018">
    <w:name w:val="DoE caption graphics 2018"/>
    <w:basedOn w:val="DoEreference2018"/>
    <w:next w:val="DoEunformattedspace2018"/>
    <w:qFormat/>
    <w:locked/>
    <w:rsid w:val="00F71B80"/>
    <w:pPr>
      <w:keepNext/>
      <w:spacing w:before="240" w:after="80"/>
    </w:pPr>
    <w:rPr>
      <w:sz w:val="22"/>
    </w:rPr>
  </w:style>
  <w:style w:type="paragraph" w:customStyle="1" w:styleId="DoEcaptionforquoteorextract2018">
    <w:name w:val="DoE caption for quote or extract 2018"/>
    <w:basedOn w:val="DoEcaptiongraphics2018"/>
    <w:next w:val="DoEquoteorextract2018"/>
    <w:qFormat/>
    <w:rsid w:val="00F71B80"/>
  </w:style>
  <w:style w:type="paragraph" w:customStyle="1" w:styleId="DoEdate2018">
    <w:name w:val="DoE date 2018"/>
    <w:basedOn w:val="Normal"/>
    <w:next w:val="DoEbodytext2018"/>
    <w:qFormat/>
    <w:rsid w:val="00F71B80"/>
    <w:pPr>
      <w:tabs>
        <w:tab w:val="left" w:leader="underscore" w:pos="2835"/>
      </w:tabs>
      <w:spacing w:before="0" w:line="720" w:lineRule="atLeast"/>
      <w:ind w:left="-40"/>
    </w:pPr>
    <w:rPr>
      <w:szCs w:val="24"/>
    </w:rPr>
  </w:style>
  <w:style w:type="paragraph" w:customStyle="1" w:styleId="DoEheading12018">
    <w:name w:val="DoE heading 1 2018"/>
    <w:basedOn w:val="Normal"/>
    <w:next w:val="DoEbodytext2018"/>
    <w:qFormat/>
    <w:locked/>
    <w:rsid w:val="007D0D37"/>
    <w:pPr>
      <w:keepNext/>
      <w:pageBreakBefore/>
      <w:pBdr>
        <w:bottom w:val="single" w:sz="4" w:space="12" w:color="auto"/>
      </w:pBdr>
      <w:tabs>
        <w:tab w:val="left" w:pos="567"/>
        <w:tab w:val="left" w:pos="1134"/>
        <w:tab w:val="left" w:pos="1701"/>
        <w:tab w:val="left" w:pos="2268"/>
        <w:tab w:val="left" w:pos="2835"/>
        <w:tab w:val="left" w:pos="3402"/>
      </w:tabs>
      <w:spacing w:after="360" w:line="240" w:lineRule="auto"/>
      <w:ind w:left="851" w:hanging="851"/>
      <w:outlineLvl w:val="0"/>
    </w:pPr>
    <w:rPr>
      <w:rFonts w:ascii="Helvetica" w:hAnsi="Helvetica"/>
      <w:color w:val="403E6C"/>
      <w:sz w:val="56"/>
      <w:szCs w:val="56"/>
      <w:lang w:eastAsia="en-US"/>
    </w:rPr>
  </w:style>
  <w:style w:type="paragraph" w:customStyle="1" w:styleId="DoEdocumenttitle2018">
    <w:name w:val="DoE document title 2018"/>
    <w:basedOn w:val="DoEheading12018"/>
    <w:next w:val="DoEbodytext2018"/>
    <w:qFormat/>
    <w:rsid w:val="007D0D37"/>
    <w:pPr>
      <w:tabs>
        <w:tab w:val="left" w:pos="3969"/>
        <w:tab w:val="left" w:pos="4536"/>
        <w:tab w:val="left" w:pos="5103"/>
      </w:tabs>
      <w:outlineLvl w:val="9"/>
    </w:pPr>
  </w:style>
  <w:style w:type="paragraph" w:customStyle="1" w:styleId="DoEfooter2018">
    <w:name w:val="DoE footer 2018"/>
    <w:basedOn w:val="Normal"/>
    <w:qFormat/>
    <w:locked/>
    <w:rsid w:val="00F71B80"/>
    <w:pPr>
      <w:pBdr>
        <w:top w:val="single" w:sz="4" w:space="6" w:color="auto"/>
      </w:pBdr>
      <w:tabs>
        <w:tab w:val="left" w:pos="5245"/>
        <w:tab w:val="right" w:pos="10773"/>
      </w:tabs>
      <w:spacing w:before="480"/>
      <w:ind w:right="-7" w:hanging="1"/>
    </w:pPr>
    <w:rPr>
      <w:rFonts w:ascii="Helvetica" w:hAnsi="Helvetica"/>
      <w:sz w:val="18"/>
      <w:szCs w:val="18"/>
    </w:rPr>
  </w:style>
  <w:style w:type="paragraph" w:customStyle="1" w:styleId="DoEunformattedspace2018">
    <w:name w:val="DoE unformatted space 2018"/>
    <w:basedOn w:val="Normal"/>
    <w:qFormat/>
    <w:locked/>
    <w:rsid w:val="00F71B80"/>
    <w:pPr>
      <w:tabs>
        <w:tab w:val="left" w:pos="567"/>
        <w:tab w:val="left" w:pos="1134"/>
        <w:tab w:val="left" w:pos="1701"/>
        <w:tab w:val="left" w:pos="2268"/>
        <w:tab w:val="left" w:pos="2835"/>
        <w:tab w:val="left" w:pos="3402"/>
      </w:tabs>
      <w:spacing w:before="0"/>
    </w:pPr>
    <w:rPr>
      <w:sz w:val="20"/>
    </w:rPr>
  </w:style>
  <w:style w:type="paragraph" w:customStyle="1" w:styleId="DoEgraphics2018">
    <w:name w:val="DoE graphics 2018"/>
    <w:basedOn w:val="DoEunformattedspace2018"/>
    <w:next w:val="DoEreference2018"/>
    <w:qFormat/>
    <w:rsid w:val="00F71B80"/>
    <w:pPr>
      <w:keepNext/>
    </w:pPr>
  </w:style>
  <w:style w:type="paragraph" w:customStyle="1" w:styleId="DoEheading22018">
    <w:name w:val="DoE heading 2 2018"/>
    <w:basedOn w:val="DoEheading12018"/>
    <w:next w:val="DoEbodytext2018"/>
    <w:qFormat/>
    <w:locked/>
    <w:rsid w:val="00211DA5"/>
    <w:pPr>
      <w:keepNext w:val="0"/>
      <w:pageBreakBefore w:val="0"/>
      <w:pBdr>
        <w:bottom w:val="none" w:sz="0" w:space="0" w:color="auto"/>
      </w:pBdr>
      <w:spacing w:before="360" w:after="240"/>
      <w:ind w:left="0" w:firstLine="0"/>
      <w:outlineLvl w:val="1"/>
    </w:pPr>
    <w:rPr>
      <w:sz w:val="44"/>
      <w:szCs w:val="36"/>
    </w:rPr>
  </w:style>
  <w:style w:type="paragraph" w:customStyle="1" w:styleId="DoEheading32018">
    <w:name w:val="DoE heading 3 2018"/>
    <w:basedOn w:val="DoEheading22018"/>
    <w:next w:val="DoEbodytext2018"/>
    <w:qFormat/>
    <w:locked/>
    <w:rsid w:val="00211DA5"/>
    <w:pPr>
      <w:spacing w:before="320"/>
      <w:outlineLvl w:val="2"/>
    </w:pPr>
    <w:rPr>
      <w:sz w:val="36"/>
      <w:szCs w:val="40"/>
    </w:rPr>
  </w:style>
  <w:style w:type="paragraph" w:customStyle="1" w:styleId="DoEheading42018">
    <w:name w:val="DoE heading 4 2018"/>
    <w:basedOn w:val="DoEheading32018"/>
    <w:next w:val="DoEbodytext2018"/>
    <w:qFormat/>
    <w:locked/>
    <w:rsid w:val="00211DA5"/>
    <w:pPr>
      <w:spacing w:before="280"/>
      <w:outlineLvl w:val="3"/>
    </w:pPr>
    <w:rPr>
      <w:sz w:val="32"/>
      <w:szCs w:val="32"/>
    </w:rPr>
  </w:style>
  <w:style w:type="paragraph" w:customStyle="1" w:styleId="DoEheading52018">
    <w:name w:val="DoE heading 5 2018"/>
    <w:basedOn w:val="DoEheading42018"/>
    <w:next w:val="DoEbodytext2018"/>
    <w:qFormat/>
    <w:locked/>
    <w:rsid w:val="00211DA5"/>
    <w:pPr>
      <w:spacing w:before="240"/>
      <w:outlineLvl w:val="4"/>
    </w:pPr>
    <w:rPr>
      <w:sz w:val="28"/>
      <w:szCs w:val="24"/>
    </w:rPr>
  </w:style>
  <w:style w:type="paragraph" w:customStyle="1" w:styleId="DoElines2018">
    <w:name w:val="DoE lines 2018"/>
    <w:basedOn w:val="Normal"/>
    <w:qFormat/>
    <w:rsid w:val="00F71B80"/>
    <w:pPr>
      <w:tabs>
        <w:tab w:val="right" w:leader="underscore" w:pos="10773"/>
      </w:tabs>
      <w:spacing w:before="0" w:line="480" w:lineRule="atLeast"/>
      <w:ind w:left="-40" w:right="40"/>
    </w:pPr>
    <w:rPr>
      <w:szCs w:val="24"/>
    </w:rPr>
  </w:style>
  <w:style w:type="paragraph" w:customStyle="1" w:styleId="DoElist1bullet2018">
    <w:name w:val="DoE list 1 bullet 2018"/>
    <w:basedOn w:val="Normal"/>
    <w:qFormat/>
    <w:locked/>
    <w:rsid w:val="00F71B80"/>
    <w:pPr>
      <w:numPr>
        <w:numId w:val="2"/>
      </w:numPr>
      <w:spacing w:before="80" w:line="280" w:lineRule="atLeast"/>
    </w:pPr>
    <w:rPr>
      <w:szCs w:val="24"/>
    </w:rPr>
  </w:style>
  <w:style w:type="paragraph" w:customStyle="1" w:styleId="DoElist1numbered2018">
    <w:name w:val="DoE list 1 numbered 2018"/>
    <w:basedOn w:val="Normal"/>
    <w:qFormat/>
    <w:locked/>
    <w:rsid w:val="00F71B80"/>
    <w:pPr>
      <w:numPr>
        <w:numId w:val="1"/>
      </w:numPr>
      <w:spacing w:before="80" w:line="280" w:lineRule="atLeast"/>
    </w:pPr>
    <w:rPr>
      <w:szCs w:val="24"/>
    </w:rPr>
  </w:style>
  <w:style w:type="paragraph" w:customStyle="1" w:styleId="DoElist2bullet2018">
    <w:name w:val="DoE list 2 bullet 2018"/>
    <w:basedOn w:val="Normal"/>
    <w:link w:val="DoElist2bullet2018Char"/>
    <w:qFormat/>
    <w:locked/>
    <w:rsid w:val="00F71B80"/>
    <w:pPr>
      <w:numPr>
        <w:ilvl w:val="1"/>
        <w:numId w:val="2"/>
      </w:numPr>
      <w:spacing w:before="80" w:line="280" w:lineRule="atLeast"/>
    </w:pPr>
    <w:rPr>
      <w:szCs w:val="24"/>
    </w:rPr>
  </w:style>
  <w:style w:type="character" w:customStyle="1" w:styleId="DoElist2bullet2018Char">
    <w:name w:val="DoE list 2 bullet 2018 Char"/>
    <w:basedOn w:val="DefaultParagraphFont"/>
    <w:link w:val="DoElist2bullet2018"/>
    <w:rsid w:val="00F71B80"/>
    <w:rPr>
      <w:rFonts w:ascii="Arial" w:hAnsi="Arial" w:cs="Times New Roman"/>
      <w:sz w:val="24"/>
      <w:szCs w:val="24"/>
      <w:lang w:eastAsia="zh-CN"/>
    </w:rPr>
  </w:style>
  <w:style w:type="paragraph" w:customStyle="1" w:styleId="DoElist2numbered2018">
    <w:name w:val="DoE list 2 numbered 2018"/>
    <w:basedOn w:val="Normal"/>
    <w:link w:val="DoElist2numbered2018Char"/>
    <w:qFormat/>
    <w:locked/>
    <w:rsid w:val="00F71B80"/>
    <w:pPr>
      <w:numPr>
        <w:ilvl w:val="1"/>
        <w:numId w:val="3"/>
      </w:numPr>
      <w:tabs>
        <w:tab w:val="clear" w:pos="1440"/>
      </w:tabs>
      <w:spacing w:before="80" w:line="280" w:lineRule="atLeast"/>
    </w:pPr>
    <w:rPr>
      <w:szCs w:val="24"/>
    </w:rPr>
  </w:style>
  <w:style w:type="character" w:customStyle="1" w:styleId="DoElist2numbered2018Char">
    <w:name w:val="DoE list 2 numbered 2018 Char"/>
    <w:basedOn w:val="DefaultParagraphFont"/>
    <w:link w:val="DoElist2numbered2018"/>
    <w:rsid w:val="00F71B80"/>
    <w:rPr>
      <w:rFonts w:ascii="Arial" w:hAnsi="Arial" w:cs="Times New Roman"/>
      <w:sz w:val="24"/>
      <w:szCs w:val="24"/>
      <w:lang w:eastAsia="zh-CN"/>
    </w:rPr>
  </w:style>
  <w:style w:type="paragraph" w:customStyle="1" w:styleId="DoEquoteorextract2018">
    <w:name w:val="DoE quote or extract 2018"/>
    <w:basedOn w:val="Normal"/>
    <w:next w:val="DoEreference2018"/>
    <w:qFormat/>
    <w:locked/>
    <w:rsid w:val="00F71B80"/>
    <w:pPr>
      <w:spacing w:before="80" w:line="260" w:lineRule="atLeast"/>
      <w:ind w:left="567" w:right="567"/>
    </w:pPr>
    <w:rPr>
      <w:sz w:val="22"/>
    </w:rPr>
  </w:style>
  <w:style w:type="character" w:customStyle="1" w:styleId="DoEscientifictermorlanguage2018">
    <w:name w:val="DoE scientific term or language 2018"/>
    <w:basedOn w:val="DefaultParagraphFont"/>
    <w:uiPriority w:val="1"/>
    <w:qFormat/>
    <w:rsid w:val="00F71B80"/>
    <w:rPr>
      <w:i/>
      <w:noProof w:val="0"/>
      <w:lang w:val="en-AU"/>
    </w:rPr>
  </w:style>
  <w:style w:type="paragraph" w:customStyle="1" w:styleId="DoEsignatureline2018">
    <w:name w:val="DoE signature line 2018"/>
    <w:basedOn w:val="Normal"/>
    <w:next w:val="DoEbodytext2018"/>
    <w:qFormat/>
    <w:rsid w:val="00F71B80"/>
    <w:pPr>
      <w:tabs>
        <w:tab w:val="left" w:leader="underscore" w:pos="6521"/>
      </w:tabs>
      <w:spacing w:before="0" w:line="720" w:lineRule="atLeast"/>
    </w:pPr>
    <w:rPr>
      <w:szCs w:val="24"/>
    </w:rPr>
  </w:style>
  <w:style w:type="character" w:customStyle="1" w:styleId="DoEstrongemphasis2018">
    <w:name w:val="DoE strong emphasis 2018"/>
    <w:basedOn w:val="DefaultParagraphFont"/>
    <w:uiPriority w:val="1"/>
    <w:qFormat/>
    <w:rsid w:val="00F71B80"/>
    <w:rPr>
      <w:b/>
      <w:noProof w:val="0"/>
      <w:lang w:val="en-AU"/>
    </w:rPr>
  </w:style>
  <w:style w:type="paragraph" w:customStyle="1" w:styleId="DoEtableheading2018">
    <w:name w:val="DoE table heading 2018"/>
    <w:basedOn w:val="Normal"/>
    <w:next w:val="DoEtabletext2018"/>
    <w:qFormat/>
    <w:locked/>
    <w:rsid w:val="00F71B80"/>
    <w:pPr>
      <w:keepNext/>
      <w:keepLines/>
      <w:tabs>
        <w:tab w:val="left" w:pos="567"/>
        <w:tab w:val="left" w:pos="1134"/>
        <w:tab w:val="left" w:pos="1701"/>
        <w:tab w:val="left" w:pos="2268"/>
        <w:tab w:val="left" w:pos="2835"/>
        <w:tab w:val="left" w:pos="3402"/>
      </w:tabs>
      <w:spacing w:before="80" w:after="80" w:line="260" w:lineRule="atLeast"/>
    </w:pPr>
    <w:rPr>
      <w:rFonts w:ascii="Helvetica" w:hAnsi="Helvetica"/>
      <w:b/>
      <w:sz w:val="22"/>
      <w:szCs w:val="20"/>
    </w:rPr>
  </w:style>
  <w:style w:type="paragraph" w:customStyle="1" w:styleId="DoEtabletext2018">
    <w:name w:val="DoE table text 2018"/>
    <w:basedOn w:val="Normal"/>
    <w:qFormat/>
    <w:locked/>
    <w:rsid w:val="00F71B80"/>
    <w:pPr>
      <w:tabs>
        <w:tab w:val="left" w:pos="567"/>
        <w:tab w:val="left" w:pos="1134"/>
        <w:tab w:val="left" w:pos="1701"/>
        <w:tab w:val="left" w:pos="2268"/>
        <w:tab w:val="left" w:pos="2835"/>
        <w:tab w:val="left" w:pos="3402"/>
      </w:tabs>
      <w:spacing w:before="80" w:after="80" w:line="260" w:lineRule="atLeast"/>
    </w:pPr>
    <w:rPr>
      <w:rFonts w:ascii="Helvetica" w:hAnsi="Helvetica"/>
      <w:sz w:val="20"/>
      <w:szCs w:val="20"/>
    </w:rPr>
  </w:style>
  <w:style w:type="paragraph" w:customStyle="1" w:styleId="DoEtablelist1bullet2018">
    <w:name w:val="DoE table list 1 bullet 2018"/>
    <w:basedOn w:val="DoEtabletext2018"/>
    <w:qFormat/>
    <w:locked/>
    <w:rsid w:val="00F71B80"/>
    <w:pPr>
      <w:numPr>
        <w:numId w:val="5"/>
      </w:numPr>
      <w:tabs>
        <w:tab w:val="clear" w:pos="567"/>
        <w:tab w:val="clear" w:pos="1134"/>
        <w:tab w:val="clear" w:pos="1701"/>
        <w:tab w:val="clear" w:pos="2268"/>
        <w:tab w:val="clear" w:pos="2835"/>
        <w:tab w:val="clear" w:pos="3402"/>
      </w:tabs>
      <w:spacing w:after="40" w:line="240" w:lineRule="atLeast"/>
    </w:pPr>
  </w:style>
  <w:style w:type="paragraph" w:customStyle="1" w:styleId="DoEtablelist1numbered2018">
    <w:name w:val="DoE table list 1 numbered 2018"/>
    <w:basedOn w:val="DoEtabletext2018"/>
    <w:qFormat/>
    <w:rsid w:val="00F71B80"/>
    <w:pPr>
      <w:numPr>
        <w:numId w:val="4"/>
      </w:numPr>
      <w:tabs>
        <w:tab w:val="clear" w:pos="567"/>
        <w:tab w:val="clear" w:pos="1134"/>
        <w:tab w:val="clear" w:pos="1701"/>
        <w:tab w:val="clear" w:pos="2268"/>
        <w:tab w:val="clear" w:pos="2835"/>
        <w:tab w:val="clear" w:pos="3402"/>
      </w:tabs>
      <w:spacing w:after="40" w:line="240" w:lineRule="atLeast"/>
    </w:pPr>
  </w:style>
  <w:style w:type="paragraph" w:customStyle="1" w:styleId="DoEtablelist2bullet2018">
    <w:name w:val="DoE table list 2 bullet 2018"/>
    <w:basedOn w:val="DoEtablelist1bullet2018"/>
    <w:qFormat/>
    <w:rsid w:val="00F71B80"/>
    <w:pPr>
      <w:numPr>
        <w:ilvl w:val="1"/>
      </w:numPr>
    </w:pPr>
  </w:style>
  <w:style w:type="paragraph" w:customStyle="1" w:styleId="DoEtablelist2numbered2018">
    <w:name w:val="DoE table list 2 numbered 2018"/>
    <w:basedOn w:val="DoEtablelist1numbered2018"/>
    <w:qFormat/>
    <w:rsid w:val="00F71B80"/>
    <w:pPr>
      <w:numPr>
        <w:numId w:val="6"/>
      </w:numPr>
    </w:pPr>
  </w:style>
  <w:style w:type="paragraph" w:styleId="Footer">
    <w:name w:val="footer"/>
    <w:basedOn w:val="Normal"/>
    <w:link w:val="FooterChar"/>
    <w:uiPriority w:val="99"/>
    <w:unhideWhenUsed/>
    <w:rsid w:val="00F71B80"/>
    <w:pPr>
      <w:tabs>
        <w:tab w:val="center" w:pos="4513"/>
        <w:tab w:val="right" w:pos="9026"/>
      </w:tabs>
      <w:spacing w:before="0" w:line="240" w:lineRule="auto"/>
    </w:pPr>
  </w:style>
  <w:style w:type="character" w:customStyle="1" w:styleId="FooterChar">
    <w:name w:val="Footer Char"/>
    <w:basedOn w:val="DefaultParagraphFont"/>
    <w:link w:val="Footer"/>
    <w:uiPriority w:val="99"/>
    <w:rsid w:val="00F71B80"/>
    <w:rPr>
      <w:rFonts w:ascii="Arial" w:hAnsi="Arial" w:cs="Times New Roman"/>
      <w:sz w:val="24"/>
      <w:lang w:eastAsia="zh-CN"/>
    </w:rPr>
  </w:style>
  <w:style w:type="paragraph" w:styleId="Header">
    <w:name w:val="header"/>
    <w:basedOn w:val="Normal"/>
    <w:link w:val="HeaderChar"/>
    <w:uiPriority w:val="99"/>
    <w:unhideWhenUsed/>
    <w:rsid w:val="00F71B80"/>
    <w:pPr>
      <w:tabs>
        <w:tab w:val="center" w:pos="4513"/>
        <w:tab w:val="right" w:pos="9026"/>
      </w:tabs>
      <w:spacing w:before="0" w:line="240" w:lineRule="auto"/>
    </w:pPr>
  </w:style>
  <w:style w:type="character" w:customStyle="1" w:styleId="HeaderChar">
    <w:name w:val="Header Char"/>
    <w:basedOn w:val="DefaultParagraphFont"/>
    <w:link w:val="Header"/>
    <w:uiPriority w:val="99"/>
    <w:rsid w:val="00F71B80"/>
    <w:rPr>
      <w:rFonts w:ascii="Arial" w:hAnsi="Arial" w:cs="Times New Roman"/>
      <w:sz w:val="24"/>
      <w:lang w:eastAsia="zh-CN"/>
    </w:rPr>
  </w:style>
  <w:style w:type="character" w:styleId="Hyperlink">
    <w:name w:val="Hyperlink"/>
    <w:basedOn w:val="DefaultParagraphFont"/>
    <w:uiPriority w:val="99"/>
    <w:unhideWhenUsed/>
    <w:rsid w:val="00D1635D"/>
    <w:rPr>
      <w:color w:val="1C10B6"/>
      <w:u w:val="single"/>
    </w:rPr>
  </w:style>
  <w:style w:type="table" w:styleId="TableGrid">
    <w:name w:val="Table Grid"/>
    <w:basedOn w:val="TableNormal"/>
    <w:uiPriority w:val="59"/>
    <w:rsid w:val="00F71B80"/>
    <w:pPr>
      <w:spacing w:after="0" w:line="240" w:lineRule="auto"/>
    </w:pPr>
    <w:rPr>
      <w:rFonts w:ascii="Calibri" w:hAnsi="Calibri"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evel1summarypage">
    <w:name w:val="E level 1 summary page"/>
    <w:basedOn w:val="Normal"/>
    <w:next w:val="Normal"/>
    <w:semiHidden/>
    <w:qFormat/>
    <w:rsid w:val="002263AF"/>
    <w:pPr>
      <w:tabs>
        <w:tab w:val="left" w:pos="4253"/>
      </w:tabs>
      <w:spacing w:line="320" w:lineRule="atLeast"/>
      <w:ind w:left="4253" w:hanging="4253"/>
    </w:pPr>
    <w:rPr>
      <w:lang w:eastAsia="en-US"/>
    </w:rPr>
  </w:style>
  <w:style w:type="paragraph" w:customStyle="1" w:styleId="Elevel1summarypageindent">
    <w:name w:val="E level 1 summary page indent"/>
    <w:basedOn w:val="Elevel1summarypage"/>
    <w:semiHidden/>
    <w:qFormat/>
    <w:rsid w:val="002263AF"/>
    <w:pPr>
      <w:ind w:firstLine="0"/>
    </w:pPr>
  </w:style>
  <w:style w:type="paragraph" w:customStyle="1" w:styleId="Elevel2summarypage">
    <w:name w:val="E level 2 summary page"/>
    <w:basedOn w:val="Elevel1summarypage"/>
    <w:next w:val="Normal"/>
    <w:semiHidden/>
    <w:qFormat/>
    <w:rsid w:val="002263AF"/>
    <w:pPr>
      <w:spacing w:before="200"/>
      <w:ind w:hanging="3686"/>
    </w:pPr>
  </w:style>
  <w:style w:type="paragraph" w:customStyle="1" w:styleId="Elevel3summarypage">
    <w:name w:val="E level 3 summary page"/>
    <w:basedOn w:val="Elevel2summarypage"/>
    <w:next w:val="Normal"/>
    <w:semiHidden/>
    <w:qFormat/>
    <w:rsid w:val="002263AF"/>
    <w:pPr>
      <w:spacing w:before="160"/>
      <w:ind w:hanging="3260"/>
    </w:pPr>
  </w:style>
  <w:style w:type="paragraph" w:customStyle="1" w:styleId="IOSheading12017">
    <w:name w:val="IOS heading 1 2017"/>
    <w:basedOn w:val="Normal"/>
    <w:next w:val="Normal"/>
    <w:semiHidden/>
    <w:qFormat/>
    <w:locked/>
    <w:rsid w:val="009A1969"/>
    <w:pPr>
      <w:keepNext/>
      <w:pageBreakBefore/>
      <w:pBdr>
        <w:bottom w:val="single" w:sz="4" w:space="4" w:color="640F6E"/>
      </w:pBdr>
      <w:tabs>
        <w:tab w:val="left" w:pos="567"/>
        <w:tab w:val="left" w:pos="1134"/>
        <w:tab w:val="left" w:pos="1701"/>
        <w:tab w:val="left" w:pos="2268"/>
        <w:tab w:val="left" w:pos="2835"/>
        <w:tab w:val="left" w:pos="3402"/>
      </w:tabs>
      <w:spacing w:before="120" w:after="240" w:line="240" w:lineRule="auto"/>
      <w:ind w:left="851" w:hanging="851"/>
      <w:outlineLvl w:val="0"/>
    </w:pPr>
    <w:rPr>
      <w:rFonts w:ascii="Helvetica" w:hAnsi="Helvetica"/>
      <w:color w:val="640F6E"/>
      <w:sz w:val="44"/>
      <w:szCs w:val="52"/>
      <w:lang w:eastAsia="en-US"/>
    </w:rPr>
  </w:style>
  <w:style w:type="paragraph" w:customStyle="1" w:styleId="IOSheading22017">
    <w:name w:val="IOS heading 2 2017"/>
    <w:basedOn w:val="IOSheading12017"/>
    <w:next w:val="Normal"/>
    <w:semiHidden/>
    <w:qFormat/>
    <w:locked/>
    <w:rsid w:val="009A1969"/>
    <w:pPr>
      <w:pageBreakBefore w:val="0"/>
      <w:pBdr>
        <w:bottom w:val="none" w:sz="0" w:space="0" w:color="auto"/>
      </w:pBdr>
      <w:spacing w:before="200" w:after="120"/>
      <w:ind w:left="0" w:firstLine="0"/>
      <w:outlineLvl w:val="1"/>
    </w:pPr>
    <w:rPr>
      <w:sz w:val="40"/>
      <w:szCs w:val="36"/>
    </w:rPr>
  </w:style>
  <w:style w:type="paragraph" w:customStyle="1" w:styleId="IOSheading32017">
    <w:name w:val="IOS heading 3 2017"/>
    <w:basedOn w:val="IOSheading22017"/>
    <w:next w:val="Normal"/>
    <w:semiHidden/>
    <w:qFormat/>
    <w:locked/>
    <w:rsid w:val="009A1969"/>
    <w:pPr>
      <w:outlineLvl w:val="2"/>
    </w:pPr>
    <w:rPr>
      <w:sz w:val="32"/>
      <w:szCs w:val="32"/>
    </w:rPr>
  </w:style>
  <w:style w:type="paragraph" w:customStyle="1" w:styleId="IOSheading42017">
    <w:name w:val="IOS heading 4 2017"/>
    <w:basedOn w:val="IOSheading32017"/>
    <w:next w:val="Normal"/>
    <w:semiHidden/>
    <w:qFormat/>
    <w:locked/>
    <w:rsid w:val="009A1969"/>
    <w:pPr>
      <w:spacing w:before="160"/>
      <w:outlineLvl w:val="3"/>
    </w:pPr>
    <w:rPr>
      <w:b/>
      <w:sz w:val="28"/>
    </w:rPr>
  </w:style>
  <w:style w:type="character" w:styleId="CommentReference">
    <w:name w:val="annotation reference"/>
    <w:basedOn w:val="DefaultParagraphFont"/>
    <w:uiPriority w:val="99"/>
    <w:semiHidden/>
    <w:unhideWhenUsed/>
    <w:rsid w:val="00BD7998"/>
    <w:rPr>
      <w:sz w:val="16"/>
      <w:szCs w:val="16"/>
    </w:rPr>
  </w:style>
  <w:style w:type="paragraph" w:styleId="CommentText">
    <w:name w:val="annotation text"/>
    <w:basedOn w:val="Normal"/>
    <w:link w:val="CommentTextChar"/>
    <w:uiPriority w:val="99"/>
    <w:semiHidden/>
    <w:unhideWhenUsed/>
    <w:rsid w:val="00BD7998"/>
    <w:pPr>
      <w:spacing w:line="240" w:lineRule="auto"/>
    </w:pPr>
    <w:rPr>
      <w:sz w:val="20"/>
      <w:szCs w:val="20"/>
    </w:rPr>
  </w:style>
  <w:style w:type="character" w:customStyle="1" w:styleId="CommentTextChar">
    <w:name w:val="Comment Text Char"/>
    <w:basedOn w:val="DefaultParagraphFont"/>
    <w:link w:val="CommentText"/>
    <w:uiPriority w:val="99"/>
    <w:semiHidden/>
    <w:rsid w:val="00BD7998"/>
    <w:rPr>
      <w:rFonts w:ascii="Arial" w:hAnsi="Arial"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BD7998"/>
    <w:rPr>
      <w:b/>
      <w:bCs/>
    </w:rPr>
  </w:style>
  <w:style w:type="character" w:customStyle="1" w:styleId="CommentSubjectChar">
    <w:name w:val="Comment Subject Char"/>
    <w:basedOn w:val="CommentTextChar"/>
    <w:link w:val="CommentSubject"/>
    <w:uiPriority w:val="99"/>
    <w:semiHidden/>
    <w:rsid w:val="00BD7998"/>
    <w:rPr>
      <w:rFonts w:ascii="Arial" w:hAnsi="Arial" w:cs="Times New Roman"/>
      <w:b/>
      <w:bCs/>
      <w:sz w:val="20"/>
      <w:szCs w:val="20"/>
      <w:lang w:eastAsia="zh-CN"/>
    </w:rPr>
  </w:style>
  <w:style w:type="paragraph" w:styleId="BalloonText">
    <w:name w:val="Balloon Text"/>
    <w:basedOn w:val="Normal"/>
    <w:link w:val="BalloonTextChar"/>
    <w:uiPriority w:val="99"/>
    <w:semiHidden/>
    <w:unhideWhenUsed/>
    <w:rsid w:val="00BD7998"/>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7998"/>
    <w:rPr>
      <w:rFonts w:ascii="Segoe UI" w:hAnsi="Segoe UI" w:cs="Segoe UI"/>
      <w:sz w:val="18"/>
      <w:szCs w:val="18"/>
      <w:lang w:eastAsia="zh-CN"/>
    </w:rPr>
  </w:style>
  <w:style w:type="paragraph" w:customStyle="1" w:styleId="IOSbodytext2017">
    <w:name w:val="IOS body text 2017"/>
    <w:basedOn w:val="Normal"/>
    <w:qFormat/>
    <w:rsid w:val="00EF324F"/>
    <w:pPr>
      <w:spacing w:before="180" w:after="120"/>
    </w:pPr>
  </w:style>
  <w:style w:type="paragraph" w:customStyle="1" w:styleId="IOSList2bullet2017">
    <w:name w:val="IOS List 2 bullet 2017"/>
    <w:basedOn w:val="Normal"/>
    <w:qFormat/>
    <w:locked/>
    <w:rsid w:val="00EF324F"/>
    <w:pPr>
      <w:tabs>
        <w:tab w:val="left" w:pos="567"/>
        <w:tab w:val="left" w:pos="1134"/>
        <w:tab w:val="left" w:pos="1701"/>
        <w:tab w:val="left" w:pos="2268"/>
        <w:tab w:val="left" w:pos="2835"/>
        <w:tab w:val="left" w:pos="3402"/>
      </w:tabs>
      <w:spacing w:before="120" w:line="280" w:lineRule="atLeast"/>
      <w:ind w:left="1440" w:hanging="360"/>
    </w:pPr>
    <w:rPr>
      <w:szCs w:val="24"/>
    </w:rPr>
  </w:style>
  <w:style w:type="paragraph" w:customStyle="1" w:styleId="IOSList1bullet2017">
    <w:name w:val="IOS List 1 bullet 2017"/>
    <w:basedOn w:val="Normal"/>
    <w:qFormat/>
    <w:locked/>
    <w:rsid w:val="00EF324F"/>
    <w:pPr>
      <w:spacing w:before="80" w:line="280" w:lineRule="atLeast"/>
      <w:ind w:left="720" w:hanging="360"/>
    </w:pPr>
    <w:rPr>
      <w:szCs w:val="24"/>
    </w:rPr>
  </w:style>
  <w:style w:type="paragraph" w:customStyle="1" w:styleId="IOStabletext">
    <w:name w:val="IOS table text"/>
    <w:basedOn w:val="Normal"/>
    <w:link w:val="IOStabletextChar"/>
    <w:qFormat/>
    <w:rsid w:val="00EF324F"/>
    <w:pPr>
      <w:widowControl w:val="0"/>
      <w:tabs>
        <w:tab w:val="left" w:pos="567"/>
        <w:tab w:val="left" w:pos="1134"/>
        <w:tab w:val="left" w:pos="1701"/>
        <w:tab w:val="left" w:pos="2268"/>
        <w:tab w:val="left" w:pos="2835"/>
        <w:tab w:val="left" w:pos="3402"/>
      </w:tabs>
      <w:spacing w:before="80" w:after="80" w:line="260" w:lineRule="atLeast"/>
      <w:ind w:left="567"/>
    </w:pPr>
    <w:rPr>
      <w:rFonts w:ascii="Helvetica" w:hAnsi="Helvetica"/>
      <w:sz w:val="22"/>
    </w:rPr>
  </w:style>
  <w:style w:type="character" w:customStyle="1" w:styleId="IOStabletextChar">
    <w:name w:val="IOS table text Char"/>
    <w:basedOn w:val="DefaultParagraphFont"/>
    <w:link w:val="IOStabletext"/>
    <w:rsid w:val="00EF324F"/>
    <w:rPr>
      <w:rFonts w:ascii="Helvetica" w:hAnsi="Helvetica" w:cs="Times New Roman"/>
      <w:lang w:eastAsia="zh-CN"/>
    </w:rPr>
  </w:style>
  <w:style w:type="paragraph" w:customStyle="1" w:styleId="IOSList1numbered2017">
    <w:name w:val="IOS List 1 numbered 2017"/>
    <w:basedOn w:val="IOSList1bullet2017"/>
    <w:qFormat/>
    <w:locked/>
    <w:rsid w:val="00C2119A"/>
  </w:style>
  <w:style w:type="paragraph" w:customStyle="1" w:styleId="IOScaptiongraphics2017">
    <w:name w:val="IOS caption graphics 2017"/>
    <w:basedOn w:val="Normal"/>
    <w:next w:val="Normal"/>
    <w:qFormat/>
    <w:locked/>
    <w:rsid w:val="00C309DE"/>
    <w:pPr>
      <w:keepNext/>
      <w:tabs>
        <w:tab w:val="left" w:pos="567"/>
        <w:tab w:val="left" w:pos="1134"/>
        <w:tab w:val="left" w:pos="1701"/>
        <w:tab w:val="left" w:pos="2268"/>
        <w:tab w:val="left" w:pos="2835"/>
        <w:tab w:val="left" w:pos="3402"/>
      </w:tabs>
      <w:spacing w:after="80" w:line="240" w:lineRule="atLeast"/>
      <w:ind w:right="567"/>
    </w:pPr>
    <w:rPr>
      <w:rFonts w:ascii="Helvetica" w:hAnsi="Helvetica"/>
      <w:sz w:val="22"/>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7836216">
      <w:bodyDiv w:val="1"/>
      <w:marLeft w:val="0"/>
      <w:marRight w:val="0"/>
      <w:marTop w:val="0"/>
      <w:marBottom w:val="0"/>
      <w:divBdr>
        <w:top w:val="none" w:sz="0" w:space="0" w:color="auto"/>
        <w:left w:val="none" w:sz="0" w:space="0" w:color="auto"/>
        <w:bottom w:val="none" w:sz="0" w:space="0" w:color="auto"/>
        <w:right w:val="none" w:sz="0" w:space="0" w:color="auto"/>
      </w:divBdr>
    </w:div>
    <w:div w:id="1363435388">
      <w:bodyDiv w:val="1"/>
      <w:marLeft w:val="0"/>
      <w:marRight w:val="0"/>
      <w:marTop w:val="0"/>
      <w:marBottom w:val="0"/>
      <w:divBdr>
        <w:top w:val="none" w:sz="0" w:space="0" w:color="auto"/>
        <w:left w:val="none" w:sz="0" w:space="0" w:color="auto"/>
        <w:bottom w:val="none" w:sz="0" w:space="0" w:color="auto"/>
        <w:right w:val="none" w:sz="0" w:space="0" w:color="auto"/>
      </w:divBdr>
    </w:div>
    <w:div w:id="1445031709">
      <w:bodyDiv w:val="1"/>
      <w:marLeft w:val="0"/>
      <w:marRight w:val="0"/>
      <w:marTop w:val="0"/>
      <w:marBottom w:val="0"/>
      <w:divBdr>
        <w:top w:val="none" w:sz="0" w:space="0" w:color="auto"/>
        <w:left w:val="none" w:sz="0" w:space="0" w:color="auto"/>
        <w:bottom w:val="none" w:sz="0" w:space="0" w:color="auto"/>
        <w:right w:val="none" w:sz="0" w:space="0" w:color="auto"/>
      </w:divBdr>
    </w:div>
    <w:div w:id="2065372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amalisa.com/blog/a-review-of-the-inch-boy-a-japanese-tale-plus-a-youtube-video/" TargetMode="External"/><Relationship Id="rId18" Type="http://schemas.openxmlformats.org/officeDocument/2006/relationships/hyperlink" Target="https://www.youtube.com/watch?v=JDTp_YQizqE" TargetMode="External"/><Relationship Id="rId26" Type="http://schemas.openxmlformats.org/officeDocument/2006/relationships/header" Target="header2.xml"/><Relationship Id="rId39" Type="http://schemas.openxmlformats.org/officeDocument/2006/relationships/image" Target="media/image10.png"/><Relationship Id="rId21" Type="http://schemas.openxmlformats.org/officeDocument/2006/relationships/hyperlink" Target="https://en.wikipedia.org/wiki/Bachi" TargetMode="External"/><Relationship Id="rId34" Type="http://schemas.openxmlformats.org/officeDocument/2006/relationships/hyperlink" Target="https://schoolsequella.det.nsw.edu.au/file/5d7a8f72-19d6-4537-a8c2-8a70120bf8c1/1/issunboshi-taiko-bachi-sample.mp3" TargetMode="External"/><Relationship Id="rId42" Type="http://schemas.openxmlformats.org/officeDocument/2006/relationships/image" Target="media/image13.png"/><Relationship Id="rId47" Type="http://schemas.openxmlformats.org/officeDocument/2006/relationships/hyperlink" Target="https://education.nsw.gov.au/teaching-and-learning/curriculum/key-learning-areas/creative-arts/glossary-of-key-words" TargetMode="External"/><Relationship Id="rId50" Type="http://schemas.openxmlformats.org/officeDocument/2006/relationships/image" Target="media/image17.png"/><Relationship Id="rId55" Type="http://schemas.openxmlformats.org/officeDocument/2006/relationships/hyperlink" Target="https://www.youtube.com/watch?v=PqHo_L8F-Sc&amp;list=PL4OaBCdO34bA95ihr6o_OYaS37cY-z5u_&amp;index=4&amp;t=0s" TargetMode="External"/><Relationship Id="rId63" Type="http://schemas.openxmlformats.org/officeDocument/2006/relationships/image" Target="media/image25.png"/><Relationship Id="rId68" Type="http://schemas.openxmlformats.org/officeDocument/2006/relationships/image" Target="media/image29.png"/><Relationship Id="rId7" Type="http://schemas.openxmlformats.org/officeDocument/2006/relationships/hyperlink" Target="https://www.youtube.com/watch?v=ItfYgt0LiUE&amp;list=PL4OaBCdO34bA95ihr6o_OYaS37cY-z5u_&amp;index=8&amp;t=0s" TargetMode="External"/><Relationship Id="rId2" Type="http://schemas.openxmlformats.org/officeDocument/2006/relationships/styles" Target="styles.xml"/><Relationship Id="rId16" Type="http://schemas.openxmlformats.org/officeDocument/2006/relationships/hyperlink" Target="https://www.kusuyama.jp/blog/culture/koto-national-japanese-instrument" TargetMode="External"/><Relationship Id="rId29"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choolsequella.det.nsw.edu.au/file/5d7a8f72-19d6-4537-a8c2-8a70120bf8c1/1/issunboshi-backing-track.mp3" TargetMode="External"/><Relationship Id="rId24" Type="http://schemas.openxmlformats.org/officeDocument/2006/relationships/image" Target="media/image1.gif"/><Relationship Id="rId32" Type="http://schemas.openxmlformats.org/officeDocument/2006/relationships/hyperlink" Target="https://schoolsequella.det.nsw.edu.au/file/5d7a8f72-19d6-4537-a8c2-8a70120bf8c1/1/issunboshi-shamisen-sample.mp3" TargetMode="Externa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hyperlink" Target="https://www.youtube.com/watch?v=ewM_g7BP1ZE&amp;list=PL4OaBCdO34bA95ihr6o_OYaS37cY-z5u_&amp;index=3&amp;t=0s" TargetMode="External"/><Relationship Id="rId53" Type="http://schemas.openxmlformats.org/officeDocument/2006/relationships/hyperlink" Target="https://schoolsequella.det.nsw.edu.au/file/5d7a8f72-19d6-4537-a8c2-8a70120bf8c1/1/issunboshi-voice.mp3" TargetMode="External"/><Relationship Id="rId58" Type="http://schemas.openxmlformats.org/officeDocument/2006/relationships/image" Target="media/image21.png"/><Relationship Id="rId66" Type="http://schemas.openxmlformats.org/officeDocument/2006/relationships/image" Target="media/image27.png"/><Relationship Id="rId5" Type="http://schemas.openxmlformats.org/officeDocument/2006/relationships/footnotes" Target="footnotes.xml"/><Relationship Id="rId15" Type="http://schemas.openxmlformats.org/officeDocument/2006/relationships/hyperlink" Target="https://www.youtube.com/watch?v=5YSel5f8hdQ" TargetMode="External"/><Relationship Id="rId23" Type="http://schemas.openxmlformats.org/officeDocument/2006/relationships/hyperlink" Target="https://schoolsequella.det.nsw.edu.au/file/5d7a8f72-19d6-4537-a8c2-8a70120bf8c1/1/issunboshi-em-pentatonic-scale.mp3" TargetMode="External"/><Relationship Id="rId28" Type="http://schemas.openxmlformats.org/officeDocument/2006/relationships/header" Target="header3.xml"/><Relationship Id="rId36" Type="http://schemas.openxmlformats.org/officeDocument/2006/relationships/hyperlink" Target="https://schoolsequella.det.nsw.edu.au/file/5d7a8f72-19d6-4537-a8c2-8a70120bf8c1/1/issunboshi-shakuhachi-sample.mp3" TargetMode="External"/><Relationship Id="rId49" Type="http://schemas.openxmlformats.org/officeDocument/2006/relationships/hyperlink" Target="https://www.youtube.com/watch?v=87WUGe-qb9c&amp;list=PL4OaBCdO34bA95ihr6o_OYaS37cY-z5u_&amp;index=2&amp;t=0s" TargetMode="External"/><Relationship Id="rId57" Type="http://schemas.openxmlformats.org/officeDocument/2006/relationships/hyperlink" Target="https://schoolsequella.det.nsw.edu.au/file/5d7a8f72-19d6-4537-a8c2-8a70120bf8c1/1/issunboshi-drone.mp3" TargetMode="External"/><Relationship Id="rId61" Type="http://schemas.openxmlformats.org/officeDocument/2006/relationships/image" Target="media/image23.png"/><Relationship Id="rId10" Type="http://schemas.openxmlformats.org/officeDocument/2006/relationships/hyperlink" Target="https://schoolsequella.det.nsw.edu.au/file/5d7a8f72-19d6-4537-a8c2-8a70120bf8c1/1/issunboshi-full-perf.mp3" TargetMode="External"/><Relationship Id="rId19" Type="http://schemas.openxmlformats.org/officeDocument/2006/relationships/hyperlink" Target="http://www.gojapango.com/culture/shamisen.html" TargetMode="External"/><Relationship Id="rId31" Type="http://schemas.openxmlformats.org/officeDocument/2006/relationships/image" Target="media/image5.png"/><Relationship Id="rId44" Type="http://schemas.openxmlformats.org/officeDocument/2006/relationships/image" Target="media/image15.png"/><Relationship Id="rId52" Type="http://schemas.openxmlformats.org/officeDocument/2006/relationships/image" Target="media/image18.png"/><Relationship Id="rId60" Type="http://schemas.openxmlformats.org/officeDocument/2006/relationships/image" Target="media/image22.png"/><Relationship Id="rId65" Type="http://schemas.openxmlformats.org/officeDocument/2006/relationships/hyperlink" Target="https://www.youtube.com/watch?v=2PVGivOZxuI&amp;list=PL4OaBCdO34bA95ihr6o_OYaS37cY-z5u_&amp;index=6&amp;t=0s" TargetMode="External"/><Relationship Id="rId4" Type="http://schemas.openxmlformats.org/officeDocument/2006/relationships/webSettings" Target="webSettings.xml"/><Relationship Id="rId9" Type="http://schemas.openxmlformats.org/officeDocument/2006/relationships/hyperlink" Target="https://www.youtube.com/watch?v=sHamcHHCOsM&amp;feature=youtu.be" TargetMode="External"/><Relationship Id="rId14" Type="http://schemas.openxmlformats.org/officeDocument/2006/relationships/hyperlink" Target="http://www.geocities.co.jp/HeartLand-Gaien/7211/housi.html" TargetMode="External"/><Relationship Id="rId22" Type="http://schemas.openxmlformats.org/officeDocument/2006/relationships/hyperlink" Target="https://www.britannica.com/art/shakuhachi" TargetMode="External"/><Relationship Id="rId27" Type="http://schemas.openxmlformats.org/officeDocument/2006/relationships/footer" Target="footer1.xml"/><Relationship Id="rId30" Type="http://schemas.openxmlformats.org/officeDocument/2006/relationships/hyperlink" Target="https://schoolsequella.det.nsw.edu.au/file/5d7a8f72-19d6-4537-a8c2-8a70120bf8c1/1/issunboshi-koto-sample.mp3" TargetMode="External"/><Relationship Id="rId35" Type="http://schemas.openxmlformats.org/officeDocument/2006/relationships/image" Target="media/image7.png"/><Relationship Id="rId43" Type="http://schemas.openxmlformats.org/officeDocument/2006/relationships/image" Target="media/image14.png"/><Relationship Id="rId48" Type="http://schemas.openxmlformats.org/officeDocument/2006/relationships/hyperlink" Target="https://education.nsw.gov.au/teaching-and-learning/curriculum/key-learning-areas/creative-arts/glossary-of-key-words" TargetMode="External"/><Relationship Id="rId56" Type="http://schemas.openxmlformats.org/officeDocument/2006/relationships/image" Target="media/image20.png"/><Relationship Id="rId64" Type="http://schemas.openxmlformats.org/officeDocument/2006/relationships/image" Target="media/image26.PNG"/><Relationship Id="rId69" Type="http://schemas.openxmlformats.org/officeDocument/2006/relationships/fontTable" Target="fontTable.xml"/><Relationship Id="rId8" Type="http://schemas.openxmlformats.org/officeDocument/2006/relationships/hyperlink" Target="https://www.youtube.com/watch?v=oJUEgy9aGbo&amp;list=PL4OaBCdO34bA95ihr6o_OYaS37cY-z5u_&amp;index=7&amp;t=0s" TargetMode="External"/><Relationship Id="rId51" Type="http://schemas.openxmlformats.org/officeDocument/2006/relationships/hyperlink" Target="https://education.nsw.gov.au/teaching-and-learning/curriculum/key-learning-areas/creative-arts/glossary-of-key-words" TargetMode="External"/><Relationship Id="rId3" Type="http://schemas.openxmlformats.org/officeDocument/2006/relationships/settings" Target="settings.xml"/><Relationship Id="rId12" Type="http://schemas.openxmlformats.org/officeDocument/2006/relationships/hyperlink" Target="https://schoolsequella.det.nsw.edu.au/file/9c7b6a0b-0a03-430f-9e0e-5243d7b32c9b/1/issunboshi-lyric-sheet.pdf" TargetMode="External"/><Relationship Id="rId17" Type="http://schemas.openxmlformats.org/officeDocument/2006/relationships/hyperlink" Target="https://www.britannica.com/art/zheng" TargetMode="External"/><Relationship Id="rId25" Type="http://schemas.openxmlformats.org/officeDocument/2006/relationships/header" Target="header1.xml"/><Relationship Id="rId33" Type="http://schemas.openxmlformats.org/officeDocument/2006/relationships/image" Target="media/image6.png"/><Relationship Id="rId38" Type="http://schemas.openxmlformats.org/officeDocument/2006/relationships/image" Target="media/image9.png"/><Relationship Id="rId46" Type="http://schemas.openxmlformats.org/officeDocument/2006/relationships/image" Target="media/image16.png"/><Relationship Id="rId59" Type="http://schemas.openxmlformats.org/officeDocument/2006/relationships/hyperlink" Target="https://www.youtube.com/watch?v=vRTP0r_EA7A&amp;list=PL4OaBCdO34bA95ihr6o_OYaS37cY-z5u_&amp;index=5&amp;t=0s" TargetMode="External"/><Relationship Id="rId67" Type="http://schemas.openxmlformats.org/officeDocument/2006/relationships/image" Target="media/image28.png"/><Relationship Id="rId20" Type="http://schemas.openxmlformats.org/officeDocument/2006/relationships/hyperlink" Target="https://www.britannica.com/art/sanxian" TargetMode="External"/><Relationship Id="rId41" Type="http://schemas.openxmlformats.org/officeDocument/2006/relationships/image" Target="media/image12.png"/><Relationship Id="rId54" Type="http://schemas.openxmlformats.org/officeDocument/2006/relationships/image" Target="media/image19.png"/><Relationship Id="rId62" Type="http://schemas.openxmlformats.org/officeDocument/2006/relationships/image" Target="media/image24.PNG"/><Relationship Id="rId7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2795</Words>
  <Characters>15934</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Issunboshi S2-S3</vt:lpstr>
    </vt:vector>
  </TitlesOfParts>
  <Company/>
  <LinksUpToDate>false</LinksUpToDate>
  <CharactersWithSpaces>18692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Issunboshi S2-S3</dc:title>
  <dc:subject/>
  <dc:creator/>
  <cp:keywords/>
  <dc:description/>
  <cp:lastModifiedBy/>
  <cp:revision>1</cp:revision>
  <dcterms:created xsi:type="dcterms:W3CDTF">2018-07-23T02:53:00Z</dcterms:created>
  <dcterms:modified xsi:type="dcterms:W3CDTF">2018-11-12T23:03:00Z</dcterms:modified>
</cp:coreProperties>
</file>